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8542" w14:textId="77777777" w:rsidR="001D4667" w:rsidRDefault="001D4667" w:rsidP="00B000B0">
      <w:pPr>
        <w:pStyle w:val="Normal1"/>
        <w:spacing w:line="240" w:lineRule="auto"/>
        <w:jc w:val="right"/>
        <w:rPr>
          <w:rFonts w:eastAsia="Roboto"/>
          <w:color w:val="FF9900"/>
          <w:sz w:val="54"/>
          <w:szCs w:val="54"/>
        </w:rPr>
      </w:pPr>
      <w:r>
        <w:rPr>
          <w:rFonts w:eastAsia="Roboto"/>
          <w:noProof/>
          <w:color w:val="FF9900"/>
          <w:sz w:val="54"/>
          <w:szCs w:val="54"/>
        </w:rPr>
        <w:drawing>
          <wp:anchor distT="0" distB="0" distL="114300" distR="114300" simplePos="0" relativeHeight="251664384" behindDoc="0" locked="0" layoutInCell="1" allowOverlap="1" wp14:anchorId="1A3E244D" wp14:editId="7D7E7B4C">
            <wp:simplePos x="0" y="0"/>
            <wp:positionH relativeFrom="column">
              <wp:posOffset>-46990</wp:posOffset>
            </wp:positionH>
            <wp:positionV relativeFrom="paragraph">
              <wp:posOffset>228600</wp:posOffset>
            </wp:positionV>
            <wp:extent cx="1079500" cy="1828800"/>
            <wp:effectExtent l="0" t="0" r="12700" b="0"/>
            <wp:wrapSquare wrapText="bothSides"/>
            <wp:docPr id="155" name="Imagen 155"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2A50" w14:textId="77777777" w:rsidR="003C4008" w:rsidRPr="00F07209" w:rsidRDefault="00F07209" w:rsidP="00B000B0">
      <w:pPr>
        <w:pStyle w:val="Normal1"/>
        <w:spacing w:line="240" w:lineRule="auto"/>
        <w:jc w:val="right"/>
        <w:rPr>
          <w:rFonts w:eastAsia="Roboto"/>
          <w:color w:val="FF9900"/>
          <w:sz w:val="54"/>
          <w:szCs w:val="54"/>
        </w:rPr>
      </w:pPr>
      <w:r w:rsidRPr="00F07209">
        <w:rPr>
          <w:rFonts w:eastAsia="Roboto"/>
          <w:color w:val="FF9900"/>
          <w:sz w:val="54"/>
          <w:szCs w:val="54"/>
        </w:rPr>
        <w:t>ANEXOS BASES</w:t>
      </w:r>
    </w:p>
    <w:p w14:paraId="4EB42A22"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VIII RECONOCIMIENTO</w:t>
      </w:r>
    </w:p>
    <w:p w14:paraId="70C149EB"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CIUDADES AMIGAS</w:t>
      </w:r>
    </w:p>
    <w:p w14:paraId="423DA7F8"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DE LA INFANCIA</w:t>
      </w:r>
    </w:p>
    <w:p w14:paraId="5261A8A3" w14:textId="77777777" w:rsidR="003C4008" w:rsidRPr="00F07209" w:rsidRDefault="00F07209">
      <w:pPr>
        <w:pStyle w:val="Normal1"/>
        <w:spacing w:line="240" w:lineRule="auto"/>
        <w:jc w:val="right"/>
        <w:rPr>
          <w:rFonts w:eastAsia="Roboto"/>
          <w:color w:val="FF9900"/>
          <w:sz w:val="54"/>
          <w:szCs w:val="54"/>
        </w:rPr>
      </w:pPr>
      <w:r w:rsidRPr="00F07209">
        <w:rPr>
          <w:rFonts w:eastAsia="Roboto"/>
          <w:color w:val="FF9900"/>
          <w:sz w:val="54"/>
          <w:szCs w:val="54"/>
        </w:rPr>
        <w:t>Y IX CERTAMEN DE</w:t>
      </w:r>
    </w:p>
    <w:p w14:paraId="078F635D" w14:textId="77777777" w:rsidR="003C4008" w:rsidRPr="00F07209" w:rsidRDefault="00C560D4">
      <w:pPr>
        <w:pStyle w:val="Normal1"/>
        <w:jc w:val="right"/>
        <w:rPr>
          <w:rFonts w:eastAsia="Roboto"/>
          <w:color w:val="FF9900"/>
          <w:sz w:val="54"/>
          <w:szCs w:val="54"/>
        </w:rPr>
      </w:pPr>
      <w:r>
        <w:rPr>
          <w:rFonts w:eastAsia="Roboto"/>
          <w:color w:val="FF9900"/>
          <w:sz w:val="54"/>
          <w:szCs w:val="54"/>
        </w:rPr>
        <w:t xml:space="preserve"> </w:t>
      </w:r>
      <w:r w:rsidR="00F07209" w:rsidRPr="00F07209">
        <w:rPr>
          <w:rFonts w:eastAsia="Roboto"/>
          <w:color w:val="FF9900"/>
          <w:sz w:val="54"/>
          <w:szCs w:val="54"/>
        </w:rPr>
        <w:t>BUENAS PRÁCTICAS</w:t>
      </w:r>
    </w:p>
    <w:p w14:paraId="22E39AB6" w14:textId="77777777" w:rsidR="003C4008" w:rsidRPr="00F07209" w:rsidRDefault="00F07209">
      <w:pPr>
        <w:pStyle w:val="Normal1"/>
        <w:spacing w:line="360" w:lineRule="auto"/>
        <w:jc w:val="right"/>
        <w:rPr>
          <w:rFonts w:eastAsia="Roboto"/>
          <w:color w:val="434343"/>
          <w:sz w:val="40"/>
          <w:szCs w:val="40"/>
        </w:rPr>
      </w:pPr>
      <w:r w:rsidRPr="00F07209">
        <w:rPr>
          <w:rFonts w:eastAsia="Roboto"/>
          <w:color w:val="434343"/>
          <w:sz w:val="40"/>
          <w:szCs w:val="40"/>
        </w:rPr>
        <w:t>CONVOCATORIA 2017-2018</w:t>
      </w:r>
    </w:p>
    <w:p w14:paraId="10B30D3D" w14:textId="77777777" w:rsidR="003C4008" w:rsidRPr="00F07209" w:rsidRDefault="003C4008">
      <w:pPr>
        <w:pStyle w:val="Normal1"/>
        <w:rPr>
          <w:rFonts w:eastAsia="Roboto"/>
          <w:sz w:val="20"/>
          <w:szCs w:val="20"/>
        </w:rPr>
      </w:pPr>
    </w:p>
    <w:p w14:paraId="400F9DD3" w14:textId="77777777" w:rsidR="003C4008" w:rsidRPr="00F07209" w:rsidRDefault="003C4008">
      <w:pPr>
        <w:pStyle w:val="Normal1"/>
        <w:rPr>
          <w:rFonts w:eastAsia="Roboto"/>
          <w:sz w:val="20"/>
          <w:szCs w:val="20"/>
        </w:rPr>
      </w:pPr>
    </w:p>
    <w:p w14:paraId="32267820" w14:textId="77777777" w:rsidR="003C4008" w:rsidRPr="00F07209" w:rsidRDefault="003C4008">
      <w:pPr>
        <w:pStyle w:val="Normal1"/>
        <w:rPr>
          <w:rFonts w:eastAsia="Roboto"/>
          <w:sz w:val="20"/>
          <w:szCs w:val="20"/>
        </w:rPr>
      </w:pPr>
    </w:p>
    <w:p w14:paraId="08DB409D" w14:textId="77777777" w:rsidR="003C4008" w:rsidRPr="00F07209" w:rsidRDefault="003C4008">
      <w:pPr>
        <w:pStyle w:val="Normal1"/>
        <w:rPr>
          <w:rFonts w:eastAsia="Roboto"/>
          <w:sz w:val="20"/>
          <w:szCs w:val="20"/>
        </w:rPr>
      </w:pPr>
    </w:p>
    <w:p w14:paraId="5E4A8A78" w14:textId="77777777" w:rsidR="003C4008" w:rsidRPr="00F07209" w:rsidRDefault="00F07209">
      <w:pPr>
        <w:pStyle w:val="Normal1"/>
        <w:rPr>
          <w:rFonts w:eastAsia="Roboto"/>
          <w:sz w:val="20"/>
          <w:szCs w:val="20"/>
        </w:rPr>
      </w:pPr>
      <w:r w:rsidRPr="00F07209">
        <w:rPr>
          <w:noProof/>
        </w:rPr>
        <w:drawing>
          <wp:anchor distT="114300" distB="114300" distL="114300" distR="114300" simplePos="0" relativeHeight="251659264" behindDoc="0" locked="0" layoutInCell="0" hidden="0" allowOverlap="1" wp14:anchorId="62FC7E96" wp14:editId="0B912AAB">
            <wp:simplePos x="0" y="0"/>
            <wp:positionH relativeFrom="margin">
              <wp:posOffset>1885950</wp:posOffset>
            </wp:positionH>
            <wp:positionV relativeFrom="paragraph">
              <wp:posOffset>257175</wp:posOffset>
            </wp:positionV>
            <wp:extent cx="1917352" cy="2549025"/>
            <wp:effectExtent l="0" t="0" r="0" b="0"/>
            <wp:wrapTopAndBottom distT="114300" distB="114300"/>
            <wp:docPr id="3" name="image06.jpg" descr="Portada anexos copy.jpg"/>
            <wp:cNvGraphicFramePr/>
            <a:graphic xmlns:a="http://schemas.openxmlformats.org/drawingml/2006/main">
              <a:graphicData uri="http://schemas.openxmlformats.org/drawingml/2006/picture">
                <pic:pic xmlns:pic="http://schemas.openxmlformats.org/drawingml/2006/picture">
                  <pic:nvPicPr>
                    <pic:cNvPr id="0" name="image06.jpg" descr="Portada anexos copy.jpg"/>
                    <pic:cNvPicPr preferRelativeResize="0"/>
                  </pic:nvPicPr>
                  <pic:blipFill>
                    <a:blip r:embed="rId9"/>
                    <a:srcRect/>
                    <a:stretch>
                      <a:fillRect/>
                    </a:stretch>
                  </pic:blipFill>
                  <pic:spPr>
                    <a:xfrm>
                      <a:off x="0" y="0"/>
                      <a:ext cx="1917352" cy="2549025"/>
                    </a:xfrm>
                    <a:prstGeom prst="rect">
                      <a:avLst/>
                    </a:prstGeom>
                    <a:ln/>
                  </pic:spPr>
                </pic:pic>
              </a:graphicData>
            </a:graphic>
          </wp:anchor>
        </w:drawing>
      </w:r>
    </w:p>
    <w:p w14:paraId="6CAF09B6" w14:textId="77777777" w:rsidR="003C4008" w:rsidRPr="00F07209" w:rsidRDefault="003C4008">
      <w:pPr>
        <w:pStyle w:val="Normal1"/>
        <w:rPr>
          <w:rFonts w:eastAsia="Roboto"/>
          <w:sz w:val="20"/>
          <w:szCs w:val="20"/>
        </w:rPr>
      </w:pPr>
    </w:p>
    <w:p w14:paraId="12148F72" w14:textId="77777777" w:rsidR="003C4008" w:rsidRPr="00F07209" w:rsidRDefault="003C4008">
      <w:pPr>
        <w:pStyle w:val="Normal1"/>
        <w:rPr>
          <w:rFonts w:eastAsia="Roboto"/>
          <w:sz w:val="20"/>
          <w:szCs w:val="20"/>
        </w:rPr>
      </w:pPr>
    </w:p>
    <w:p w14:paraId="39CFB380" w14:textId="77777777" w:rsidR="003C4008" w:rsidRPr="00F07209" w:rsidRDefault="003C4008">
      <w:pPr>
        <w:pStyle w:val="Normal1"/>
        <w:jc w:val="right"/>
        <w:rPr>
          <w:rFonts w:eastAsia="Roboto"/>
          <w:color w:val="FF9900"/>
          <w:sz w:val="60"/>
          <w:szCs w:val="60"/>
        </w:rPr>
      </w:pPr>
    </w:p>
    <w:p w14:paraId="7025F9FB" w14:textId="77777777" w:rsidR="003C4008" w:rsidRPr="00F07209" w:rsidRDefault="00B000B0" w:rsidP="00B000B0">
      <w:pPr>
        <w:jc w:val="right"/>
        <w:rPr>
          <w:rFonts w:eastAsia="Roboto"/>
          <w:color w:val="FF9900"/>
          <w:sz w:val="60"/>
          <w:szCs w:val="60"/>
        </w:rPr>
      </w:pPr>
      <w:r>
        <w:rPr>
          <w:rFonts w:eastAsia="Roboto"/>
          <w:color w:val="FF9900"/>
          <w:sz w:val="60"/>
          <w:szCs w:val="60"/>
        </w:rPr>
        <w:br w:type="page"/>
      </w:r>
      <w:r w:rsidR="00F07209" w:rsidRPr="00F07209">
        <w:rPr>
          <w:rFonts w:eastAsia="Roboto"/>
          <w:color w:val="FF9900"/>
          <w:sz w:val="60"/>
          <w:szCs w:val="60"/>
        </w:rPr>
        <w:lastRenderedPageBreak/>
        <w:t>Índice</w:t>
      </w:r>
    </w:p>
    <w:p w14:paraId="7BF41322" w14:textId="77777777" w:rsidR="003C4008" w:rsidRPr="00F07209" w:rsidRDefault="003C4008">
      <w:pPr>
        <w:pStyle w:val="Normal1"/>
        <w:rPr>
          <w:rFonts w:eastAsia="Roboto"/>
          <w:color w:val="FF9900"/>
          <w:sz w:val="20"/>
          <w:szCs w:val="20"/>
        </w:rPr>
      </w:pPr>
    </w:p>
    <w:p w14:paraId="5D8EF06B" w14:textId="77777777" w:rsidR="003C4008" w:rsidRDefault="003C4008" w:rsidP="00C560D4">
      <w:pPr>
        <w:pStyle w:val="Normal1"/>
        <w:widowControl w:val="0"/>
        <w:tabs>
          <w:tab w:val="left" w:pos="440"/>
          <w:tab w:val="right" w:pos="8494"/>
        </w:tabs>
        <w:spacing w:after="100"/>
        <w:ind w:right="1132"/>
        <w:rPr>
          <w:rFonts w:eastAsia="Roboto"/>
          <w:color w:val="00AEEF"/>
          <w:sz w:val="48"/>
          <w:szCs w:val="48"/>
        </w:rPr>
      </w:pPr>
    </w:p>
    <w:p w14:paraId="4FAA1675" w14:textId="77777777" w:rsidR="00C560D4" w:rsidRDefault="00C560D4" w:rsidP="00C560D4">
      <w:pPr>
        <w:pStyle w:val="Normal1"/>
        <w:widowControl w:val="0"/>
        <w:tabs>
          <w:tab w:val="left" w:pos="440"/>
          <w:tab w:val="right" w:pos="8494"/>
        </w:tabs>
        <w:spacing w:after="100"/>
        <w:ind w:right="1132"/>
        <w:rPr>
          <w:rFonts w:eastAsia="Roboto"/>
          <w:color w:val="00AEEF"/>
          <w:sz w:val="48"/>
          <w:szCs w:val="48"/>
        </w:rPr>
      </w:pPr>
    </w:p>
    <w:p w14:paraId="4B2C5B53" w14:textId="77777777" w:rsidR="00C560D4" w:rsidRPr="00F07209" w:rsidRDefault="00C560D4" w:rsidP="00C560D4">
      <w:pPr>
        <w:pStyle w:val="Normal1"/>
        <w:widowControl w:val="0"/>
        <w:tabs>
          <w:tab w:val="left" w:pos="440"/>
          <w:tab w:val="right" w:pos="8494"/>
        </w:tabs>
        <w:spacing w:after="100"/>
        <w:ind w:right="1132"/>
        <w:rPr>
          <w:rFonts w:eastAsia="Roboto"/>
          <w:color w:val="00AEEF"/>
          <w:sz w:val="48"/>
          <w:szCs w:val="48"/>
        </w:rPr>
      </w:pPr>
    </w:p>
    <w:p w14:paraId="7FB84A4D" w14:textId="77777777" w:rsidR="003C4008" w:rsidRPr="00F07209" w:rsidRDefault="003C4008">
      <w:pPr>
        <w:pStyle w:val="Normal1"/>
        <w:widowControl w:val="0"/>
        <w:tabs>
          <w:tab w:val="left" w:pos="85"/>
          <w:tab w:val="right" w:pos="8494"/>
        </w:tabs>
        <w:spacing w:after="100"/>
        <w:ind w:left="85" w:right="7"/>
        <w:rPr>
          <w:rFonts w:eastAsia="Roboto"/>
          <w:sz w:val="24"/>
          <w:szCs w:val="24"/>
        </w:rPr>
      </w:pPr>
    </w:p>
    <w:tbl>
      <w:tblPr>
        <w:tblStyle w:val="a"/>
        <w:tblW w:w="891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65"/>
        <w:gridCol w:w="645"/>
      </w:tblGrid>
      <w:tr w:rsidR="003C4008" w:rsidRPr="00F07209" w14:paraId="153FC090" w14:textId="77777777" w:rsidTr="00C560D4">
        <w:tc>
          <w:tcPr>
            <w:tcW w:w="8265" w:type="dxa"/>
            <w:tcMar>
              <w:top w:w="56" w:type="dxa"/>
              <w:left w:w="56" w:type="dxa"/>
              <w:bottom w:w="56" w:type="dxa"/>
              <w:right w:w="56" w:type="dxa"/>
            </w:tcMar>
          </w:tcPr>
          <w:p w14:paraId="5C07734B"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1.</w:t>
            </w:r>
            <w:r w:rsidRPr="00F07209">
              <w:rPr>
                <w:rFonts w:eastAsia="Roboto"/>
                <w:b/>
                <w:color w:val="00AEEF"/>
              </w:rPr>
              <w:t xml:space="preserve">  </w:t>
            </w:r>
            <w:r w:rsidRPr="00F07209">
              <w:rPr>
                <w:rFonts w:eastAsia="Roboto"/>
              </w:rPr>
              <w:t>Esquema de proceso organizativo para la Convocatoria Sello CA</w:t>
            </w:r>
          </w:p>
        </w:tc>
        <w:tc>
          <w:tcPr>
            <w:tcW w:w="645" w:type="dxa"/>
            <w:tcMar>
              <w:top w:w="56" w:type="dxa"/>
              <w:left w:w="56" w:type="dxa"/>
              <w:bottom w:w="56" w:type="dxa"/>
              <w:right w:w="56" w:type="dxa"/>
            </w:tcMar>
          </w:tcPr>
          <w:p w14:paraId="24DEDFE3"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w:t>
            </w:r>
          </w:p>
        </w:tc>
      </w:tr>
      <w:tr w:rsidR="003C4008" w:rsidRPr="00F07209" w14:paraId="6276A983" w14:textId="77777777" w:rsidTr="00C560D4">
        <w:tc>
          <w:tcPr>
            <w:tcW w:w="8265" w:type="dxa"/>
            <w:tcMar>
              <w:top w:w="56" w:type="dxa"/>
              <w:left w:w="56" w:type="dxa"/>
              <w:bottom w:w="56" w:type="dxa"/>
              <w:right w:w="56" w:type="dxa"/>
            </w:tcMar>
          </w:tcPr>
          <w:p w14:paraId="49CB1786"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2.</w:t>
            </w:r>
            <w:r w:rsidRPr="00F07209">
              <w:rPr>
                <w:rFonts w:eastAsia="Roboto"/>
              </w:rPr>
              <w:t xml:space="preserve">  Glosario</w:t>
            </w:r>
          </w:p>
        </w:tc>
        <w:tc>
          <w:tcPr>
            <w:tcW w:w="645" w:type="dxa"/>
            <w:tcMar>
              <w:top w:w="56" w:type="dxa"/>
              <w:left w:w="56" w:type="dxa"/>
              <w:bottom w:w="56" w:type="dxa"/>
              <w:right w:w="56" w:type="dxa"/>
            </w:tcMar>
          </w:tcPr>
          <w:p w14:paraId="0F5246E6"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3</w:t>
            </w:r>
          </w:p>
        </w:tc>
      </w:tr>
      <w:tr w:rsidR="003C4008" w:rsidRPr="00F07209" w14:paraId="41396571" w14:textId="77777777" w:rsidTr="00C560D4">
        <w:tc>
          <w:tcPr>
            <w:tcW w:w="8265" w:type="dxa"/>
            <w:tcMar>
              <w:top w:w="56" w:type="dxa"/>
              <w:left w:w="56" w:type="dxa"/>
              <w:bottom w:w="56" w:type="dxa"/>
              <w:right w:w="56" w:type="dxa"/>
            </w:tcMar>
          </w:tcPr>
          <w:p w14:paraId="7D51FD1F"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3.</w:t>
            </w:r>
            <w:r w:rsidRPr="00F07209">
              <w:rPr>
                <w:rFonts w:eastAsia="Roboto"/>
              </w:rPr>
              <w:t xml:space="preserve">  Moción dirigida al Pleno de Representantes</w:t>
            </w:r>
          </w:p>
        </w:tc>
        <w:tc>
          <w:tcPr>
            <w:tcW w:w="645" w:type="dxa"/>
            <w:tcMar>
              <w:top w:w="56" w:type="dxa"/>
              <w:left w:w="56" w:type="dxa"/>
              <w:bottom w:w="56" w:type="dxa"/>
              <w:right w:w="56" w:type="dxa"/>
            </w:tcMar>
          </w:tcPr>
          <w:p w14:paraId="4D689C1A"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5</w:t>
            </w:r>
          </w:p>
        </w:tc>
      </w:tr>
      <w:tr w:rsidR="003C4008" w:rsidRPr="00F07209" w14:paraId="5007EC36" w14:textId="77777777" w:rsidTr="00C560D4">
        <w:tc>
          <w:tcPr>
            <w:tcW w:w="8265" w:type="dxa"/>
            <w:tcMar>
              <w:top w:w="56" w:type="dxa"/>
              <w:left w:w="56" w:type="dxa"/>
              <w:bottom w:w="56" w:type="dxa"/>
              <w:right w:w="56" w:type="dxa"/>
            </w:tcMar>
          </w:tcPr>
          <w:p w14:paraId="51F56B47"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4.</w:t>
            </w:r>
            <w:r w:rsidRPr="00F07209">
              <w:rPr>
                <w:rFonts w:eastAsia="Roboto"/>
              </w:rPr>
              <w:t xml:space="preserve">  Carta de Manifestación de Interés</w:t>
            </w:r>
          </w:p>
        </w:tc>
        <w:tc>
          <w:tcPr>
            <w:tcW w:w="645" w:type="dxa"/>
            <w:tcMar>
              <w:top w:w="56" w:type="dxa"/>
              <w:left w:w="56" w:type="dxa"/>
              <w:bottom w:w="56" w:type="dxa"/>
              <w:right w:w="56" w:type="dxa"/>
            </w:tcMar>
          </w:tcPr>
          <w:p w14:paraId="4F216AB8"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6</w:t>
            </w:r>
          </w:p>
        </w:tc>
      </w:tr>
      <w:tr w:rsidR="003C4008" w:rsidRPr="00F07209" w14:paraId="1A344654" w14:textId="77777777" w:rsidTr="00C560D4">
        <w:tc>
          <w:tcPr>
            <w:tcW w:w="8265" w:type="dxa"/>
            <w:tcMar>
              <w:top w:w="56" w:type="dxa"/>
              <w:left w:w="56" w:type="dxa"/>
              <w:bottom w:w="56" w:type="dxa"/>
              <w:right w:w="56" w:type="dxa"/>
            </w:tcMar>
          </w:tcPr>
          <w:p w14:paraId="5AFDA583" w14:textId="77777777" w:rsidR="003C4008" w:rsidRPr="00F07209" w:rsidRDefault="00F07209" w:rsidP="00C560D4">
            <w:pPr>
              <w:pStyle w:val="Normal1"/>
              <w:widowControl w:val="0"/>
              <w:tabs>
                <w:tab w:val="left" w:pos="85"/>
                <w:tab w:val="right" w:pos="8494"/>
              </w:tabs>
              <w:spacing w:after="100" w:line="240" w:lineRule="auto"/>
              <w:ind w:left="85" w:right="7"/>
              <w:rPr>
                <w:rFonts w:eastAsia="Roboto"/>
              </w:rPr>
            </w:pPr>
            <w:r w:rsidRPr="00F07209">
              <w:rPr>
                <w:rFonts w:eastAsia="Roboto"/>
                <w:color w:val="00AEEF"/>
              </w:rPr>
              <w:t xml:space="preserve">5. </w:t>
            </w:r>
            <w:r w:rsidRPr="00F07209">
              <w:rPr>
                <w:rFonts w:eastAsia="Roboto"/>
                <w:b/>
                <w:color w:val="00AEEF"/>
              </w:rPr>
              <w:t xml:space="preserve"> </w:t>
            </w:r>
            <w:r w:rsidRPr="00F07209">
              <w:rPr>
                <w:rFonts w:eastAsia="Roboto"/>
              </w:rPr>
              <w:t>Certificación del Acuerdo Aprobado en Pleno</w:t>
            </w:r>
          </w:p>
        </w:tc>
        <w:tc>
          <w:tcPr>
            <w:tcW w:w="645" w:type="dxa"/>
            <w:tcMar>
              <w:top w:w="56" w:type="dxa"/>
              <w:left w:w="56" w:type="dxa"/>
              <w:bottom w:w="56" w:type="dxa"/>
              <w:right w:w="56" w:type="dxa"/>
            </w:tcMar>
          </w:tcPr>
          <w:p w14:paraId="4FC380E2"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7</w:t>
            </w:r>
          </w:p>
        </w:tc>
      </w:tr>
      <w:tr w:rsidR="003C4008" w:rsidRPr="00F07209" w14:paraId="05C5C23E" w14:textId="77777777" w:rsidTr="00C560D4">
        <w:tc>
          <w:tcPr>
            <w:tcW w:w="8265" w:type="dxa"/>
            <w:tcMar>
              <w:top w:w="56" w:type="dxa"/>
              <w:left w:w="56" w:type="dxa"/>
              <w:bottom w:w="56" w:type="dxa"/>
              <w:right w:w="56" w:type="dxa"/>
            </w:tcMar>
          </w:tcPr>
          <w:p w14:paraId="627AD164"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6.</w:t>
            </w:r>
            <w:r w:rsidRPr="00F07209">
              <w:rPr>
                <w:rFonts w:eastAsia="Roboto"/>
              </w:rPr>
              <w:t xml:space="preserve">  Orientaciones para elaborar una memoria de actividades (1ª Solicitud)</w:t>
            </w:r>
          </w:p>
        </w:tc>
        <w:tc>
          <w:tcPr>
            <w:tcW w:w="645" w:type="dxa"/>
            <w:tcMar>
              <w:top w:w="56" w:type="dxa"/>
              <w:left w:w="56" w:type="dxa"/>
              <w:bottom w:w="56" w:type="dxa"/>
              <w:right w:w="56" w:type="dxa"/>
            </w:tcMar>
          </w:tcPr>
          <w:p w14:paraId="1CBFD11B"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9</w:t>
            </w:r>
          </w:p>
        </w:tc>
      </w:tr>
      <w:tr w:rsidR="003C4008" w:rsidRPr="00F07209" w14:paraId="14256C71" w14:textId="77777777" w:rsidTr="00C560D4">
        <w:tc>
          <w:tcPr>
            <w:tcW w:w="8265" w:type="dxa"/>
            <w:tcMar>
              <w:top w:w="56" w:type="dxa"/>
              <w:left w:w="56" w:type="dxa"/>
              <w:bottom w:w="56" w:type="dxa"/>
              <w:right w:w="56" w:type="dxa"/>
            </w:tcMar>
          </w:tcPr>
          <w:p w14:paraId="0EB9784D" w14:textId="77777777" w:rsidR="003C4008" w:rsidRPr="00F07209" w:rsidRDefault="00E94C2A" w:rsidP="00C560D4">
            <w:pPr>
              <w:pStyle w:val="Normal1"/>
              <w:widowControl w:val="0"/>
              <w:tabs>
                <w:tab w:val="left" w:pos="85"/>
                <w:tab w:val="right" w:pos="8494"/>
              </w:tabs>
              <w:spacing w:after="100"/>
              <w:ind w:left="85" w:right="7"/>
              <w:rPr>
                <w:rFonts w:eastAsia="Roboto"/>
              </w:rPr>
            </w:pPr>
            <w:hyperlink r:id="rId10" w:anchor="heading=h.1t3h5sf">
              <w:r w:rsidR="00F07209" w:rsidRPr="00F07209">
                <w:rPr>
                  <w:rFonts w:eastAsia="Roboto"/>
                  <w:color w:val="00AEEF"/>
                </w:rPr>
                <w:t xml:space="preserve">7.  </w:t>
              </w:r>
            </w:hyperlink>
            <w:hyperlink r:id="rId11" w:anchor="heading=h.1t3h5sf">
              <w:r w:rsidR="00F07209" w:rsidRPr="00F07209">
                <w:rPr>
                  <w:rFonts w:eastAsia="Roboto"/>
                </w:rPr>
                <w:t xml:space="preserve">Orientaciones para elaborar un Informe valorativo o evaluación </w:t>
              </w:r>
            </w:hyperlink>
            <w:r w:rsidR="00F07209" w:rsidRPr="00F07209">
              <w:rPr>
                <w:rFonts w:eastAsia="Roboto"/>
              </w:rPr>
              <w:t>(R</w:t>
            </w:r>
            <w:hyperlink r:id="rId12" w:anchor="heading=h.1t3h5sf">
              <w:r w:rsidR="00F07209" w:rsidRPr="00F07209">
                <w:rPr>
                  <w:rFonts w:eastAsia="Roboto"/>
                </w:rPr>
                <w:t>enovación)</w:t>
              </w:r>
            </w:hyperlink>
          </w:p>
        </w:tc>
        <w:tc>
          <w:tcPr>
            <w:tcW w:w="645" w:type="dxa"/>
            <w:tcMar>
              <w:top w:w="56" w:type="dxa"/>
              <w:left w:w="56" w:type="dxa"/>
              <w:bottom w:w="56" w:type="dxa"/>
              <w:right w:w="56" w:type="dxa"/>
            </w:tcMar>
          </w:tcPr>
          <w:p w14:paraId="7C48E927"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12</w:t>
            </w:r>
          </w:p>
        </w:tc>
      </w:tr>
      <w:tr w:rsidR="003C4008" w:rsidRPr="00F07209" w14:paraId="530F8285" w14:textId="77777777" w:rsidTr="00C560D4">
        <w:tc>
          <w:tcPr>
            <w:tcW w:w="8265" w:type="dxa"/>
            <w:tcMar>
              <w:top w:w="56" w:type="dxa"/>
              <w:left w:w="56" w:type="dxa"/>
              <w:bottom w:w="56" w:type="dxa"/>
              <w:right w:w="56" w:type="dxa"/>
            </w:tcMar>
          </w:tcPr>
          <w:p w14:paraId="7ABDD47C"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8.</w:t>
            </w:r>
            <w:r w:rsidRPr="00F07209">
              <w:rPr>
                <w:rFonts w:eastAsia="Roboto"/>
                <w:b/>
                <w:color w:val="00AEEF"/>
              </w:rPr>
              <w:t xml:space="preserve">  </w:t>
            </w:r>
            <w:r w:rsidRPr="00F07209">
              <w:rPr>
                <w:rFonts w:eastAsia="Roboto"/>
              </w:rPr>
              <w:t>Orientaciones para elaborar un Diagnóstico</w:t>
            </w:r>
          </w:p>
        </w:tc>
        <w:tc>
          <w:tcPr>
            <w:tcW w:w="645" w:type="dxa"/>
            <w:tcMar>
              <w:top w:w="56" w:type="dxa"/>
              <w:left w:w="56" w:type="dxa"/>
              <w:bottom w:w="56" w:type="dxa"/>
              <w:right w:w="56" w:type="dxa"/>
            </w:tcMar>
          </w:tcPr>
          <w:p w14:paraId="5F8D840B"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15</w:t>
            </w:r>
          </w:p>
        </w:tc>
      </w:tr>
      <w:tr w:rsidR="003C4008" w:rsidRPr="00F07209" w14:paraId="0FC91686" w14:textId="77777777" w:rsidTr="00C560D4">
        <w:tc>
          <w:tcPr>
            <w:tcW w:w="8265" w:type="dxa"/>
            <w:tcMar>
              <w:top w:w="56" w:type="dxa"/>
              <w:left w:w="56" w:type="dxa"/>
              <w:bottom w:w="56" w:type="dxa"/>
              <w:right w:w="56" w:type="dxa"/>
            </w:tcMar>
          </w:tcPr>
          <w:p w14:paraId="150F1112"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9.</w:t>
            </w:r>
            <w:r w:rsidRPr="00F07209">
              <w:rPr>
                <w:rFonts w:eastAsia="Roboto"/>
                <w:b/>
                <w:color w:val="00AEEF"/>
              </w:rPr>
              <w:t xml:space="preserve">  </w:t>
            </w:r>
            <w:r w:rsidRPr="00F07209">
              <w:rPr>
                <w:rFonts w:eastAsia="Roboto"/>
              </w:rPr>
              <w:t>Orientaciones para elaborar un Plan de Infancia y Adolescencia</w:t>
            </w:r>
          </w:p>
        </w:tc>
        <w:tc>
          <w:tcPr>
            <w:tcW w:w="645" w:type="dxa"/>
            <w:tcMar>
              <w:top w:w="56" w:type="dxa"/>
              <w:left w:w="56" w:type="dxa"/>
              <w:bottom w:w="56" w:type="dxa"/>
              <w:right w:w="56" w:type="dxa"/>
            </w:tcMar>
          </w:tcPr>
          <w:p w14:paraId="7E0E9077"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20</w:t>
            </w:r>
          </w:p>
        </w:tc>
      </w:tr>
      <w:tr w:rsidR="003C4008" w:rsidRPr="00F07209" w14:paraId="4884566B" w14:textId="77777777" w:rsidTr="00C560D4">
        <w:tc>
          <w:tcPr>
            <w:tcW w:w="8265" w:type="dxa"/>
            <w:tcMar>
              <w:top w:w="56" w:type="dxa"/>
              <w:left w:w="56" w:type="dxa"/>
              <w:bottom w:w="56" w:type="dxa"/>
              <w:right w:w="56" w:type="dxa"/>
            </w:tcMar>
          </w:tcPr>
          <w:p w14:paraId="3071DEBC" w14:textId="77777777" w:rsidR="003C4008" w:rsidRPr="00F07209" w:rsidRDefault="00F07209" w:rsidP="00C560D4">
            <w:pPr>
              <w:pStyle w:val="Normal1"/>
              <w:widowControl w:val="0"/>
              <w:tabs>
                <w:tab w:val="left" w:pos="85"/>
                <w:tab w:val="right" w:pos="8494"/>
              </w:tabs>
              <w:spacing w:after="100"/>
              <w:ind w:left="85" w:right="7"/>
              <w:rPr>
                <w:rFonts w:eastAsia="Roboto"/>
              </w:rPr>
            </w:pPr>
            <w:r w:rsidRPr="00F07209">
              <w:rPr>
                <w:rFonts w:eastAsia="Roboto"/>
                <w:color w:val="00AEEF"/>
              </w:rPr>
              <w:t>10.</w:t>
            </w:r>
            <w:r w:rsidRPr="00F07209">
              <w:rPr>
                <w:rFonts w:eastAsia="Roboto"/>
              </w:rPr>
              <w:t xml:space="preserve">  Formulario de Convocatoria Sello CAI (1ª Solicitud y Renovaciones)</w:t>
            </w:r>
          </w:p>
        </w:tc>
        <w:tc>
          <w:tcPr>
            <w:tcW w:w="645" w:type="dxa"/>
            <w:tcMar>
              <w:top w:w="56" w:type="dxa"/>
              <w:left w:w="56" w:type="dxa"/>
              <w:bottom w:w="56" w:type="dxa"/>
              <w:right w:w="56" w:type="dxa"/>
            </w:tcMar>
          </w:tcPr>
          <w:p w14:paraId="1B7A93C9" w14:textId="77777777" w:rsidR="003C4008" w:rsidRPr="00F07209" w:rsidRDefault="00F07209">
            <w:pPr>
              <w:pStyle w:val="Normal1"/>
              <w:widowControl w:val="0"/>
              <w:spacing w:line="240" w:lineRule="auto"/>
              <w:rPr>
                <w:rFonts w:eastAsia="Roboto"/>
                <w:sz w:val="24"/>
                <w:szCs w:val="24"/>
              </w:rPr>
            </w:pPr>
            <w:r w:rsidRPr="00F07209">
              <w:rPr>
                <w:rFonts w:eastAsia="Roboto"/>
                <w:sz w:val="24"/>
                <w:szCs w:val="24"/>
              </w:rPr>
              <w:t>29</w:t>
            </w:r>
          </w:p>
        </w:tc>
      </w:tr>
      <w:tr w:rsidR="003C4008" w:rsidRPr="00F07209" w14:paraId="5E6B8159" w14:textId="77777777" w:rsidTr="00C560D4">
        <w:tc>
          <w:tcPr>
            <w:tcW w:w="8265" w:type="dxa"/>
            <w:tcMar>
              <w:top w:w="56" w:type="dxa"/>
              <w:left w:w="56" w:type="dxa"/>
              <w:bottom w:w="56" w:type="dxa"/>
              <w:right w:w="56" w:type="dxa"/>
            </w:tcMar>
          </w:tcPr>
          <w:p w14:paraId="17F41CE4" w14:textId="677A179B" w:rsidR="003C4008" w:rsidRPr="00F07209" w:rsidRDefault="0082763E" w:rsidP="00C560D4">
            <w:pPr>
              <w:pStyle w:val="Normal1"/>
              <w:widowControl w:val="0"/>
              <w:tabs>
                <w:tab w:val="left" w:pos="85"/>
                <w:tab w:val="right" w:pos="8494"/>
              </w:tabs>
              <w:spacing w:after="100" w:line="240" w:lineRule="auto"/>
              <w:ind w:left="85" w:right="7"/>
              <w:rPr>
                <w:rFonts w:eastAsia="Roboto"/>
              </w:rPr>
            </w:pPr>
            <w:r>
              <w:rPr>
                <w:rFonts w:eastAsia="Roboto"/>
                <w:color w:val="00AEEF"/>
              </w:rPr>
              <w:t>11</w:t>
            </w:r>
            <w:r w:rsidR="00F07209" w:rsidRPr="00F07209">
              <w:rPr>
                <w:rFonts w:eastAsia="Roboto"/>
                <w:color w:val="00AEEF"/>
              </w:rPr>
              <w:t>.</w:t>
            </w:r>
            <w:r w:rsidR="00F07209" w:rsidRPr="00F07209">
              <w:rPr>
                <w:rFonts w:eastAsia="Roboto"/>
              </w:rPr>
              <w:t xml:space="preserve">  Formulario de Convocatoria Buenas Prácticas</w:t>
            </w:r>
          </w:p>
        </w:tc>
        <w:tc>
          <w:tcPr>
            <w:tcW w:w="645" w:type="dxa"/>
            <w:tcMar>
              <w:top w:w="56" w:type="dxa"/>
              <w:left w:w="56" w:type="dxa"/>
              <w:bottom w:w="56" w:type="dxa"/>
              <w:right w:w="56" w:type="dxa"/>
            </w:tcMar>
          </w:tcPr>
          <w:p w14:paraId="0B051E63" w14:textId="7D238A47" w:rsidR="003C4008" w:rsidRPr="00F07209" w:rsidRDefault="0089310A">
            <w:pPr>
              <w:pStyle w:val="Normal1"/>
              <w:widowControl w:val="0"/>
              <w:spacing w:line="240" w:lineRule="auto"/>
              <w:rPr>
                <w:rFonts w:eastAsia="Roboto"/>
                <w:sz w:val="24"/>
                <w:szCs w:val="24"/>
              </w:rPr>
            </w:pPr>
            <w:r>
              <w:rPr>
                <w:rFonts w:eastAsia="Roboto"/>
                <w:sz w:val="24"/>
                <w:szCs w:val="24"/>
              </w:rPr>
              <w:t>50</w:t>
            </w:r>
          </w:p>
        </w:tc>
      </w:tr>
      <w:tr w:rsidR="003C4008" w:rsidRPr="00F07209" w14:paraId="57B89144" w14:textId="77777777" w:rsidTr="00C560D4">
        <w:tc>
          <w:tcPr>
            <w:tcW w:w="8265" w:type="dxa"/>
            <w:tcMar>
              <w:top w:w="56" w:type="dxa"/>
              <w:left w:w="56" w:type="dxa"/>
              <w:bottom w:w="56" w:type="dxa"/>
              <w:right w:w="56" w:type="dxa"/>
            </w:tcMar>
          </w:tcPr>
          <w:p w14:paraId="5D4E14D0" w14:textId="52D228FB" w:rsidR="003C4008" w:rsidRPr="00F07209" w:rsidRDefault="0082763E" w:rsidP="00C560D4">
            <w:pPr>
              <w:pStyle w:val="Normal1"/>
              <w:widowControl w:val="0"/>
              <w:tabs>
                <w:tab w:val="left" w:pos="85"/>
                <w:tab w:val="right" w:pos="8494"/>
              </w:tabs>
              <w:spacing w:after="100"/>
              <w:ind w:left="85" w:right="7"/>
              <w:rPr>
                <w:rFonts w:eastAsia="Roboto"/>
              </w:rPr>
            </w:pPr>
            <w:r>
              <w:rPr>
                <w:rFonts w:eastAsia="Roboto"/>
                <w:color w:val="00AEEF"/>
              </w:rPr>
              <w:t>12</w:t>
            </w:r>
            <w:r w:rsidR="00F07209" w:rsidRPr="00F07209">
              <w:rPr>
                <w:rFonts w:eastAsia="Roboto"/>
                <w:color w:val="00AEEF"/>
              </w:rPr>
              <w:t xml:space="preserve">.  </w:t>
            </w:r>
            <w:r w:rsidR="00F07209" w:rsidRPr="00F07209">
              <w:rPr>
                <w:rFonts w:eastAsia="Roboto"/>
              </w:rPr>
              <w:t>Modelo de convenio</w:t>
            </w:r>
          </w:p>
        </w:tc>
        <w:tc>
          <w:tcPr>
            <w:tcW w:w="645" w:type="dxa"/>
            <w:tcMar>
              <w:top w:w="56" w:type="dxa"/>
              <w:left w:w="56" w:type="dxa"/>
              <w:bottom w:w="56" w:type="dxa"/>
              <w:right w:w="56" w:type="dxa"/>
            </w:tcMar>
          </w:tcPr>
          <w:p w14:paraId="17815578" w14:textId="684BDED0" w:rsidR="003C4008" w:rsidRPr="00F07209" w:rsidRDefault="00F07209" w:rsidP="0089310A">
            <w:pPr>
              <w:pStyle w:val="Normal1"/>
              <w:widowControl w:val="0"/>
              <w:spacing w:line="240" w:lineRule="auto"/>
              <w:rPr>
                <w:rFonts w:eastAsia="Roboto"/>
                <w:sz w:val="24"/>
                <w:szCs w:val="24"/>
              </w:rPr>
            </w:pPr>
            <w:r w:rsidRPr="00F07209">
              <w:rPr>
                <w:rFonts w:eastAsia="Roboto"/>
                <w:sz w:val="24"/>
                <w:szCs w:val="24"/>
              </w:rPr>
              <w:t>5</w:t>
            </w:r>
            <w:r w:rsidR="0089310A">
              <w:rPr>
                <w:rFonts w:eastAsia="Roboto"/>
                <w:sz w:val="24"/>
                <w:szCs w:val="24"/>
              </w:rPr>
              <w:t>8</w:t>
            </w:r>
          </w:p>
        </w:tc>
      </w:tr>
      <w:tr w:rsidR="003C4008" w:rsidRPr="00F07209" w14:paraId="08F11F33" w14:textId="77777777" w:rsidTr="00C560D4">
        <w:tc>
          <w:tcPr>
            <w:tcW w:w="8265" w:type="dxa"/>
            <w:tcMar>
              <w:top w:w="56" w:type="dxa"/>
              <w:left w:w="56" w:type="dxa"/>
              <w:bottom w:w="56" w:type="dxa"/>
              <w:right w:w="56" w:type="dxa"/>
            </w:tcMar>
          </w:tcPr>
          <w:p w14:paraId="5EA9D224" w14:textId="01B00E2F" w:rsidR="003C4008" w:rsidRPr="00F07209" w:rsidRDefault="0082763E" w:rsidP="00C560D4">
            <w:pPr>
              <w:pStyle w:val="Normal1"/>
              <w:widowControl w:val="0"/>
              <w:tabs>
                <w:tab w:val="left" w:pos="85"/>
                <w:tab w:val="right" w:pos="8494"/>
              </w:tabs>
              <w:spacing w:after="100"/>
              <w:ind w:left="85" w:right="7"/>
              <w:rPr>
                <w:rFonts w:eastAsia="Roboto"/>
              </w:rPr>
            </w:pPr>
            <w:r>
              <w:rPr>
                <w:rFonts w:eastAsia="Roboto"/>
                <w:color w:val="00AEEF"/>
              </w:rPr>
              <w:t>13</w:t>
            </w:r>
            <w:r w:rsidR="00F07209" w:rsidRPr="00F07209">
              <w:rPr>
                <w:rFonts w:eastAsia="Roboto"/>
                <w:color w:val="00AEEF"/>
              </w:rPr>
              <w:t xml:space="preserve">.  </w:t>
            </w:r>
            <w:r w:rsidR="00F07209" w:rsidRPr="00F07209">
              <w:rPr>
                <w:rFonts w:eastAsia="Roboto"/>
              </w:rPr>
              <w:t>Informe Intermedio</w:t>
            </w:r>
          </w:p>
        </w:tc>
        <w:tc>
          <w:tcPr>
            <w:tcW w:w="645" w:type="dxa"/>
            <w:tcMar>
              <w:top w:w="56" w:type="dxa"/>
              <w:left w:w="56" w:type="dxa"/>
              <w:bottom w:w="56" w:type="dxa"/>
              <w:right w:w="56" w:type="dxa"/>
            </w:tcMar>
          </w:tcPr>
          <w:p w14:paraId="33EF9342" w14:textId="0F3A92F5" w:rsidR="003C4008" w:rsidRPr="00F07209" w:rsidRDefault="0089310A">
            <w:pPr>
              <w:pStyle w:val="Normal1"/>
              <w:widowControl w:val="0"/>
              <w:spacing w:line="240" w:lineRule="auto"/>
              <w:rPr>
                <w:rFonts w:eastAsia="Roboto"/>
                <w:sz w:val="24"/>
                <w:szCs w:val="24"/>
              </w:rPr>
            </w:pPr>
            <w:r>
              <w:rPr>
                <w:rFonts w:eastAsia="Roboto"/>
                <w:sz w:val="24"/>
                <w:szCs w:val="24"/>
              </w:rPr>
              <w:t>60</w:t>
            </w:r>
          </w:p>
        </w:tc>
      </w:tr>
    </w:tbl>
    <w:p w14:paraId="2546A14D" w14:textId="77777777" w:rsidR="00C560D4" w:rsidRDefault="00C560D4">
      <w:pPr>
        <w:pStyle w:val="Puesto"/>
        <w:widowControl w:val="0"/>
        <w:contextualSpacing w:val="0"/>
        <w:rPr>
          <w:rFonts w:ascii="Arial" w:hAnsi="Arial" w:cs="Arial"/>
        </w:rPr>
      </w:pPr>
    </w:p>
    <w:p w14:paraId="21A6BC2D" w14:textId="77777777" w:rsidR="00C560D4" w:rsidRDefault="00C560D4" w:rsidP="00C560D4">
      <w:pPr>
        <w:pStyle w:val="Normal1"/>
        <w:rPr>
          <w:rFonts w:eastAsia="Roboto"/>
          <w:color w:val="00AEEF"/>
          <w:sz w:val="38"/>
          <w:szCs w:val="38"/>
        </w:rPr>
      </w:pPr>
      <w:r>
        <w:br w:type="page"/>
      </w:r>
    </w:p>
    <w:p w14:paraId="148DBC7A"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 xml:space="preserve">1. Esquema de proceso organizativo </w:t>
      </w:r>
    </w:p>
    <w:p w14:paraId="1C845BA8" w14:textId="77777777" w:rsidR="003C4008" w:rsidRPr="00F07209" w:rsidRDefault="00F07209">
      <w:pPr>
        <w:pStyle w:val="Puesto"/>
        <w:widowControl w:val="0"/>
        <w:contextualSpacing w:val="0"/>
        <w:rPr>
          <w:rFonts w:ascii="Arial" w:hAnsi="Arial" w:cs="Arial"/>
        </w:rPr>
      </w:pPr>
      <w:bookmarkStart w:id="0" w:name="_kxat62cty7co" w:colFirst="0" w:colLast="0"/>
      <w:bookmarkEnd w:id="0"/>
      <w:proofErr w:type="gramStart"/>
      <w:r w:rsidRPr="00F07209">
        <w:rPr>
          <w:rFonts w:ascii="Arial" w:hAnsi="Arial" w:cs="Arial"/>
        </w:rPr>
        <w:t>para</w:t>
      </w:r>
      <w:proofErr w:type="gramEnd"/>
      <w:r w:rsidRPr="00F07209">
        <w:rPr>
          <w:rFonts w:ascii="Arial" w:hAnsi="Arial" w:cs="Arial"/>
        </w:rPr>
        <w:t xml:space="preserve"> la convocatoria Sello CAI</w:t>
      </w:r>
    </w:p>
    <w:p w14:paraId="1CBCEC83" w14:textId="77777777" w:rsidR="003C4008" w:rsidRPr="00F07209" w:rsidRDefault="003C4008">
      <w:pPr>
        <w:pStyle w:val="Normal1"/>
        <w:widowControl w:val="0"/>
        <w:tabs>
          <w:tab w:val="left" w:pos="728"/>
        </w:tabs>
        <w:spacing w:before="39"/>
        <w:rPr>
          <w:rFonts w:eastAsia="Roboto"/>
          <w:color w:val="00AEEF"/>
          <w:sz w:val="20"/>
          <w:szCs w:val="20"/>
        </w:rPr>
      </w:pPr>
    </w:p>
    <w:p w14:paraId="16CA2513" w14:textId="44015DAC" w:rsidR="003C4008" w:rsidRPr="00F07209" w:rsidRDefault="00F07209">
      <w:pPr>
        <w:pStyle w:val="Normal1"/>
        <w:widowControl w:val="0"/>
        <w:tabs>
          <w:tab w:val="left" w:pos="728"/>
        </w:tabs>
        <w:spacing w:before="39"/>
        <w:rPr>
          <w:rFonts w:eastAsia="Roboto"/>
          <w:sz w:val="20"/>
          <w:szCs w:val="20"/>
        </w:rPr>
      </w:pPr>
      <w:r w:rsidRPr="00F07209">
        <w:rPr>
          <w:rFonts w:eastAsia="Roboto"/>
          <w:sz w:val="20"/>
          <w:szCs w:val="20"/>
        </w:rPr>
        <w:t>Proceso Organizativo - fases de trabajo internas de un Gobierno Local para participar en la convocatoria CAI</w:t>
      </w:r>
    </w:p>
    <w:p w14:paraId="63FD0851" w14:textId="77777777" w:rsidR="003C4008" w:rsidRPr="00F07209" w:rsidRDefault="003C4008">
      <w:pPr>
        <w:pStyle w:val="Normal1"/>
        <w:widowControl w:val="0"/>
        <w:tabs>
          <w:tab w:val="left" w:pos="728"/>
        </w:tabs>
        <w:spacing w:before="39"/>
        <w:rPr>
          <w:rFonts w:eastAsia="Roboto"/>
          <w:sz w:val="20"/>
          <w:szCs w:val="20"/>
        </w:rPr>
      </w:pPr>
    </w:p>
    <w:p w14:paraId="7D34F106" w14:textId="7F491EF7" w:rsidR="001D4667" w:rsidRDefault="000F27DA">
      <w:pPr>
        <w:rPr>
          <w:rFonts w:eastAsia="Roboto"/>
          <w:color w:val="00AEEF"/>
          <w:sz w:val="38"/>
          <w:szCs w:val="38"/>
        </w:rPr>
      </w:pPr>
      <w:bookmarkStart w:id="1" w:name="_t2qnlqd4lgt7" w:colFirst="0" w:colLast="0"/>
      <w:bookmarkEnd w:id="1"/>
      <w:r>
        <w:rPr>
          <w:rFonts w:eastAsia="Roboto" w:cs="Roboto"/>
          <w:noProof/>
          <w:color w:val="00AEEF"/>
          <w:sz w:val="20"/>
          <w:szCs w:val="20"/>
        </w:rPr>
        <mc:AlternateContent>
          <mc:Choice Requires="wps">
            <w:drawing>
              <wp:anchor distT="0" distB="0" distL="0" distR="0" simplePos="0" relativeHeight="251678720" behindDoc="0" locked="0" layoutInCell="1" allowOverlap="1" wp14:anchorId="6BA07376" wp14:editId="7C4B4030">
                <wp:simplePos x="0" y="0"/>
                <wp:positionH relativeFrom="column">
                  <wp:posOffset>3429000</wp:posOffset>
                </wp:positionH>
                <wp:positionV relativeFrom="paragraph">
                  <wp:posOffset>5532120</wp:posOffset>
                </wp:positionV>
                <wp:extent cx="1007110" cy="914400"/>
                <wp:effectExtent l="0" t="0" r="34290" b="25400"/>
                <wp:wrapNone/>
                <wp:docPr id="158" name="Shape1"/>
                <wp:cNvGraphicFramePr/>
                <a:graphic xmlns:a="http://schemas.openxmlformats.org/drawingml/2006/main">
                  <a:graphicData uri="http://schemas.microsoft.com/office/word/2010/wordprocessingShape">
                    <wps:wsp>
                      <wps:cNvSpPr txBox="1"/>
                      <wps:spPr>
                        <a:xfrm>
                          <a:off x="0" y="0"/>
                          <a:ext cx="1007110" cy="914400"/>
                        </a:xfrm>
                        <a:prstGeom prst="rect">
                          <a:avLst/>
                        </a:prstGeom>
                        <a:noFill/>
                        <a:ln w="17640">
                          <a:solidFill>
                            <a:srgbClr val="FF9900"/>
                          </a:solidFill>
                          <a:round/>
                        </a:ln>
                      </wps:spPr>
                      <wps:txbx>
                        <w:txbxContent>
                          <w:p w14:paraId="3425FBF1" w14:textId="73DC365C" w:rsidR="000C71E7" w:rsidRDefault="000C71E7" w:rsidP="001D4667">
                            <w:pPr>
                              <w:pStyle w:val="LO-normal"/>
                              <w:overflowPunct w:val="0"/>
                              <w:spacing w:line="276" w:lineRule="auto"/>
                              <w:jc w:val="center"/>
                            </w:pPr>
                          </w:p>
                          <w:p w14:paraId="303F1B01"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Creación de Mecanismo de Coordinación</w:t>
                            </w:r>
                          </w:p>
                          <w:p w14:paraId="7FFBAFA7" w14:textId="77777777" w:rsidR="000C71E7" w:rsidRDefault="000C71E7" w:rsidP="001D4667">
                            <w:pPr>
                              <w:pStyle w:val="LO-normal"/>
                              <w:overflowPunct w:val="0"/>
                              <w:spacing w:line="276" w:lineRule="auto"/>
                              <w:jc w:val="center"/>
                            </w:pPr>
                            <w:r>
                              <w:rPr>
                                <w:color w:val="666666"/>
                                <w:sz w:val="16"/>
                                <w:szCs w:val="16"/>
                              </w:rPr>
                              <w:t>Externa</w:t>
                            </w:r>
                          </w:p>
                          <w:p w14:paraId="758EA601" w14:textId="77777777" w:rsidR="000C71E7" w:rsidRDefault="000C71E7" w:rsidP="001D4667">
                            <w:pPr>
                              <w:pStyle w:val="LO-normal"/>
                              <w:overflowPunct w:val="0"/>
                              <w:spacing w:line="276" w:lineRule="auto"/>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type w14:anchorId="6BA07376" id="_x0000_t202" coordsize="21600,21600" o:spt="202" path="m,l,21600r21600,l21600,xe">
                <v:stroke joinstyle="miter"/>
                <v:path gradientshapeok="t" o:connecttype="rect"/>
              </v:shapetype>
              <v:shape id="Shape1" o:spid="_x0000_s1026" type="#_x0000_t202" style="position:absolute;margin-left:270pt;margin-top:435.6pt;width:79.3pt;height:1in;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" filled="f" strokecolor="#f90" strokeweight=".49mm">
                <v:stroke joinstyle="round"/>
                <v:textbox inset=".25mm,.25mm,.25mm,.25mm">
                  <w:txbxContent>
                    <w:p w14:paraId="3425FBF1" w14:textId="73DC365C" w:rsidR="000C71E7" w:rsidRDefault="000C71E7" w:rsidP="001D4667">
                      <w:pPr>
                        <w:pStyle w:val="LO-normal"/>
                        <w:overflowPunct w:val="0"/>
                        <w:spacing w:line="276" w:lineRule="auto"/>
                        <w:jc w:val="center"/>
                      </w:pPr>
                    </w:p>
                    <w:p w14:paraId="303F1B01"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Creación de Mecanismo de Coordinación</w:t>
                      </w:r>
                    </w:p>
                    <w:p w14:paraId="7FFBAFA7" w14:textId="77777777" w:rsidR="000C71E7" w:rsidRDefault="000C71E7" w:rsidP="001D4667">
                      <w:pPr>
                        <w:pStyle w:val="LO-normal"/>
                        <w:overflowPunct w:val="0"/>
                        <w:spacing w:line="276" w:lineRule="auto"/>
                        <w:jc w:val="center"/>
                      </w:pPr>
                      <w:r>
                        <w:rPr>
                          <w:color w:val="666666"/>
                          <w:sz w:val="16"/>
                          <w:szCs w:val="16"/>
                        </w:rPr>
                        <w:t>Externa</w:t>
                      </w:r>
                    </w:p>
                    <w:p w14:paraId="758EA601" w14:textId="77777777" w:rsidR="000C71E7" w:rsidRDefault="000C71E7" w:rsidP="001D4667">
                      <w:pPr>
                        <w:pStyle w:val="LO-normal"/>
                        <w:overflowPunct w:val="0"/>
                        <w:spacing w:line="276" w:lineRule="auto"/>
                        <w:jc w:val="center"/>
                      </w:pPr>
                    </w:p>
                  </w:txbxContent>
                </v:textbox>
              </v:shape>
            </w:pict>
          </mc:Fallback>
        </mc:AlternateContent>
      </w:r>
      <w:r w:rsidR="00991F91">
        <w:rPr>
          <w:rFonts w:eastAsia="Roboto" w:cs="Roboto"/>
          <w:noProof/>
          <w:color w:val="00AEEF"/>
          <w:sz w:val="20"/>
          <w:szCs w:val="20"/>
        </w:rPr>
        <mc:AlternateContent>
          <mc:Choice Requires="wps">
            <w:drawing>
              <wp:anchor distT="0" distB="0" distL="0" distR="0" simplePos="0" relativeHeight="251677696" behindDoc="0" locked="0" layoutInCell="1" allowOverlap="1" wp14:anchorId="35173C82" wp14:editId="3C4D4B37">
                <wp:simplePos x="0" y="0"/>
                <wp:positionH relativeFrom="column">
                  <wp:posOffset>0</wp:posOffset>
                </wp:positionH>
                <wp:positionV relativeFrom="paragraph">
                  <wp:posOffset>4046220</wp:posOffset>
                </wp:positionV>
                <wp:extent cx="1007110" cy="2400300"/>
                <wp:effectExtent l="0" t="0" r="34290" b="38100"/>
                <wp:wrapNone/>
                <wp:docPr id="30" name="Shape1"/>
                <wp:cNvGraphicFramePr/>
                <a:graphic xmlns:a="http://schemas.openxmlformats.org/drawingml/2006/main">
                  <a:graphicData uri="http://schemas.microsoft.com/office/word/2010/wordprocessingShape">
                    <wps:wsp>
                      <wps:cNvSpPr txBox="1"/>
                      <wps:spPr>
                        <a:xfrm>
                          <a:off x="0" y="0"/>
                          <a:ext cx="1007110" cy="2400300"/>
                        </a:xfrm>
                        <a:prstGeom prst="rect">
                          <a:avLst/>
                        </a:prstGeom>
                        <a:noFill/>
                        <a:ln w="17640">
                          <a:solidFill>
                            <a:srgbClr val="FF9900"/>
                          </a:solidFill>
                          <a:round/>
                        </a:ln>
                      </wps:spPr>
                      <wps:txbx>
                        <w:txbxContent>
                          <w:p w14:paraId="5B57E232" w14:textId="77777777" w:rsidR="000C71E7" w:rsidRDefault="000C71E7" w:rsidP="001D4667">
                            <w:pPr>
                              <w:pStyle w:val="LO-normal"/>
                              <w:overflowPunct w:val="0"/>
                              <w:jc w:val="center"/>
                              <w:rPr>
                                <w:color w:val="666666"/>
                                <w:sz w:val="16"/>
                                <w:szCs w:val="16"/>
                              </w:rPr>
                            </w:pPr>
                          </w:p>
                          <w:p w14:paraId="558D7FA4" w14:textId="77777777" w:rsidR="000C71E7" w:rsidRDefault="000C71E7" w:rsidP="001D4667">
                            <w:pPr>
                              <w:pStyle w:val="LO-normal"/>
                              <w:overflowPunct w:val="0"/>
                              <w:jc w:val="center"/>
                              <w:rPr>
                                <w:color w:val="666666"/>
                                <w:sz w:val="16"/>
                                <w:szCs w:val="16"/>
                              </w:rPr>
                            </w:pPr>
                            <w:r>
                              <w:rPr>
                                <w:color w:val="666666"/>
                                <w:sz w:val="16"/>
                                <w:szCs w:val="16"/>
                              </w:rPr>
                              <w:t xml:space="preserve">Creación de </w:t>
                            </w:r>
                          </w:p>
                          <w:p w14:paraId="30668A80" w14:textId="77777777" w:rsidR="000C71E7" w:rsidRDefault="000C71E7" w:rsidP="001D4667">
                            <w:pPr>
                              <w:pStyle w:val="LO-normal"/>
                              <w:overflowPunct w:val="0"/>
                              <w:jc w:val="center"/>
                              <w:rPr>
                                <w:color w:val="666666"/>
                                <w:sz w:val="16"/>
                                <w:szCs w:val="16"/>
                              </w:rPr>
                            </w:pPr>
                            <w:proofErr w:type="gramStart"/>
                            <w:r>
                              <w:rPr>
                                <w:color w:val="666666"/>
                                <w:sz w:val="16"/>
                                <w:szCs w:val="16"/>
                              </w:rPr>
                              <w:t>mesa</w:t>
                            </w:r>
                            <w:proofErr w:type="gramEnd"/>
                            <w:r>
                              <w:rPr>
                                <w:color w:val="666666"/>
                                <w:sz w:val="16"/>
                                <w:szCs w:val="16"/>
                              </w:rPr>
                              <w:t xml:space="preserve"> de coordinación (Mecanismo </w:t>
                            </w:r>
                          </w:p>
                          <w:p w14:paraId="68DC14C2" w14:textId="77777777" w:rsidR="000C71E7" w:rsidRDefault="000C71E7" w:rsidP="001D4667">
                            <w:pPr>
                              <w:pStyle w:val="LO-normal"/>
                              <w:overflowPunct w:val="0"/>
                              <w:jc w:val="center"/>
                              <w:rPr>
                                <w:color w:val="666666"/>
                                <w:sz w:val="16"/>
                                <w:szCs w:val="16"/>
                              </w:rPr>
                            </w:pPr>
                            <w:proofErr w:type="gramStart"/>
                            <w:r>
                              <w:rPr>
                                <w:color w:val="666666"/>
                                <w:sz w:val="16"/>
                                <w:szCs w:val="16"/>
                              </w:rPr>
                              <w:t>de</w:t>
                            </w:r>
                            <w:proofErr w:type="gramEnd"/>
                            <w:r>
                              <w:rPr>
                                <w:color w:val="666666"/>
                                <w:sz w:val="16"/>
                                <w:szCs w:val="16"/>
                              </w:rPr>
                              <w:t xml:space="preserve"> Coordinación</w:t>
                            </w:r>
                          </w:p>
                          <w:p w14:paraId="5E154286" w14:textId="77777777" w:rsidR="000C71E7" w:rsidRDefault="000C71E7" w:rsidP="001D4667">
                            <w:pPr>
                              <w:pStyle w:val="LO-normal"/>
                              <w:overflowPunct w:val="0"/>
                              <w:jc w:val="center"/>
                              <w:rPr>
                                <w:color w:val="666666"/>
                                <w:sz w:val="16"/>
                                <w:szCs w:val="16"/>
                              </w:rPr>
                            </w:pPr>
                            <w:r>
                              <w:rPr>
                                <w:color w:val="666666"/>
                                <w:sz w:val="16"/>
                                <w:szCs w:val="16"/>
                              </w:rPr>
                              <w:t>Interna)</w:t>
                            </w:r>
                          </w:p>
                          <w:p w14:paraId="70A5E5AB" w14:textId="77777777" w:rsidR="000C71E7" w:rsidRDefault="000C71E7" w:rsidP="001D4667">
                            <w:pPr>
                              <w:pStyle w:val="LO-normal"/>
                              <w:overflowPunct w:val="0"/>
                              <w:jc w:val="center"/>
                              <w:rPr>
                                <w:color w:val="666666"/>
                                <w:sz w:val="16"/>
                                <w:szCs w:val="16"/>
                              </w:rPr>
                            </w:pPr>
                          </w:p>
                          <w:p w14:paraId="2768CCE8" w14:textId="77777777" w:rsidR="000C71E7" w:rsidRDefault="000C71E7" w:rsidP="001D4667">
                            <w:pPr>
                              <w:pStyle w:val="LO-normal"/>
                              <w:overflowPunct w:val="0"/>
                              <w:jc w:val="center"/>
                              <w:rPr>
                                <w:color w:val="666666"/>
                                <w:sz w:val="16"/>
                                <w:szCs w:val="16"/>
                              </w:rPr>
                            </w:pPr>
                          </w:p>
                          <w:p w14:paraId="7A899673" w14:textId="77777777" w:rsidR="000C71E7" w:rsidRDefault="000C71E7" w:rsidP="007848B2">
                            <w:pPr>
                              <w:pStyle w:val="LO-normal"/>
                              <w:overflowPunct w:val="0"/>
                              <w:jc w:val="center"/>
                            </w:pPr>
                            <w:r>
                              <w:rPr>
                                <w:noProof/>
                                <w:lang w:eastAsia="es-ES" w:bidi="ar-SA"/>
                              </w:rPr>
                              <w:drawing>
                                <wp:inline distT="0" distB="0" distL="0" distR="0" wp14:anchorId="1001DE29" wp14:editId="32B47947">
                                  <wp:extent cx="308093" cy="355451"/>
                                  <wp:effectExtent l="0" t="0" r="0" b="635"/>
                                  <wp:docPr id="3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0B5DC67F" w14:textId="77777777" w:rsidR="000C71E7" w:rsidRDefault="000C71E7" w:rsidP="001D4667">
                            <w:pPr>
                              <w:pStyle w:val="LO-normal"/>
                              <w:overflowPunct w:val="0"/>
                              <w:jc w:val="center"/>
                              <w:rPr>
                                <w:color w:val="666666"/>
                                <w:sz w:val="16"/>
                                <w:szCs w:val="16"/>
                              </w:rPr>
                            </w:pPr>
                            <w:r>
                              <w:rPr>
                                <w:color w:val="666666"/>
                                <w:sz w:val="16"/>
                                <w:szCs w:val="16"/>
                              </w:rPr>
                              <w:t xml:space="preserve">Creación </w:t>
                            </w:r>
                          </w:p>
                          <w:p w14:paraId="2794AE69" w14:textId="77777777" w:rsidR="000C71E7" w:rsidRDefault="000C71E7" w:rsidP="001D4667">
                            <w:pPr>
                              <w:pStyle w:val="LO-normal"/>
                              <w:overflowPunct w:val="0"/>
                              <w:jc w:val="center"/>
                              <w:rPr>
                                <w:color w:val="666666"/>
                                <w:sz w:val="16"/>
                                <w:szCs w:val="16"/>
                              </w:rPr>
                            </w:pPr>
                            <w:r>
                              <w:rPr>
                                <w:color w:val="666666"/>
                                <w:sz w:val="16"/>
                                <w:szCs w:val="16"/>
                              </w:rPr>
                              <w:t xml:space="preserve">De Órgano de participación </w:t>
                            </w:r>
                          </w:p>
                          <w:p w14:paraId="0DF3B56F" w14:textId="77777777" w:rsidR="000C71E7" w:rsidRDefault="000C71E7" w:rsidP="001D4667">
                            <w:pPr>
                              <w:pStyle w:val="LO-normal"/>
                              <w:overflowPunct w:val="0"/>
                              <w:jc w:val="center"/>
                              <w:rPr>
                                <w:color w:val="666666"/>
                                <w:sz w:val="16"/>
                                <w:szCs w:val="16"/>
                              </w:rPr>
                            </w:pPr>
                            <w:proofErr w:type="gramStart"/>
                            <w:r>
                              <w:rPr>
                                <w:color w:val="666666"/>
                                <w:sz w:val="16"/>
                                <w:szCs w:val="16"/>
                              </w:rPr>
                              <w:t>infantil</w:t>
                            </w:r>
                            <w:proofErr w:type="gramEnd"/>
                            <w:r>
                              <w:rPr>
                                <w:color w:val="666666"/>
                                <w:sz w:val="16"/>
                                <w:szCs w:val="16"/>
                              </w:rPr>
                              <w:t xml:space="preserve"> (si no existiese)</w:t>
                            </w:r>
                          </w:p>
                          <w:p w14:paraId="59841B25" w14:textId="77777777" w:rsidR="000C71E7" w:rsidRDefault="000C71E7" w:rsidP="001D4667">
                            <w:pPr>
                              <w:pStyle w:val="LO-normal"/>
                              <w:overflowPunct w:val="0"/>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 w14:anchorId="35173C82" id="_x0000_s1027" type="#_x0000_t202" style="position:absolute;margin-left:0;margin-top:318.6pt;width:79.3pt;height:189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" filled="f" strokecolor="#f90" strokeweight=".49mm">
                <v:stroke joinstyle="round"/>
                <v:textbox inset=".25mm,.25mm,.25mm,.25mm">
                  <w:txbxContent>
                    <w:p w14:paraId="5B57E232" w14:textId="77777777" w:rsidR="000C71E7" w:rsidRDefault="000C71E7" w:rsidP="001D4667">
                      <w:pPr>
                        <w:pStyle w:val="LO-normal"/>
                        <w:overflowPunct w:val="0"/>
                        <w:jc w:val="center"/>
                        <w:rPr>
                          <w:color w:val="666666"/>
                          <w:sz w:val="16"/>
                          <w:szCs w:val="16"/>
                        </w:rPr>
                      </w:pPr>
                    </w:p>
                    <w:p w14:paraId="558D7FA4" w14:textId="77777777" w:rsidR="000C71E7" w:rsidRDefault="000C71E7" w:rsidP="001D4667">
                      <w:pPr>
                        <w:pStyle w:val="LO-normal"/>
                        <w:overflowPunct w:val="0"/>
                        <w:jc w:val="center"/>
                        <w:rPr>
                          <w:color w:val="666666"/>
                          <w:sz w:val="16"/>
                          <w:szCs w:val="16"/>
                        </w:rPr>
                      </w:pPr>
                      <w:r>
                        <w:rPr>
                          <w:color w:val="666666"/>
                          <w:sz w:val="16"/>
                          <w:szCs w:val="16"/>
                        </w:rPr>
                        <w:t xml:space="preserve">Creación de </w:t>
                      </w:r>
                    </w:p>
                    <w:p w14:paraId="30668A80" w14:textId="77777777" w:rsidR="000C71E7" w:rsidRDefault="000C71E7" w:rsidP="001D4667">
                      <w:pPr>
                        <w:pStyle w:val="LO-normal"/>
                        <w:overflowPunct w:val="0"/>
                        <w:jc w:val="center"/>
                        <w:rPr>
                          <w:color w:val="666666"/>
                          <w:sz w:val="16"/>
                          <w:szCs w:val="16"/>
                        </w:rPr>
                      </w:pPr>
                      <w:proofErr w:type="gramStart"/>
                      <w:r>
                        <w:rPr>
                          <w:color w:val="666666"/>
                          <w:sz w:val="16"/>
                          <w:szCs w:val="16"/>
                        </w:rPr>
                        <w:t>mesa</w:t>
                      </w:r>
                      <w:proofErr w:type="gramEnd"/>
                      <w:r>
                        <w:rPr>
                          <w:color w:val="666666"/>
                          <w:sz w:val="16"/>
                          <w:szCs w:val="16"/>
                        </w:rPr>
                        <w:t xml:space="preserve"> de coordinación (Mecanismo </w:t>
                      </w:r>
                    </w:p>
                    <w:p w14:paraId="68DC14C2" w14:textId="77777777" w:rsidR="000C71E7" w:rsidRDefault="000C71E7" w:rsidP="001D4667">
                      <w:pPr>
                        <w:pStyle w:val="LO-normal"/>
                        <w:overflowPunct w:val="0"/>
                        <w:jc w:val="center"/>
                        <w:rPr>
                          <w:color w:val="666666"/>
                          <w:sz w:val="16"/>
                          <w:szCs w:val="16"/>
                        </w:rPr>
                      </w:pPr>
                      <w:proofErr w:type="gramStart"/>
                      <w:r>
                        <w:rPr>
                          <w:color w:val="666666"/>
                          <w:sz w:val="16"/>
                          <w:szCs w:val="16"/>
                        </w:rPr>
                        <w:t>de</w:t>
                      </w:r>
                      <w:proofErr w:type="gramEnd"/>
                      <w:r>
                        <w:rPr>
                          <w:color w:val="666666"/>
                          <w:sz w:val="16"/>
                          <w:szCs w:val="16"/>
                        </w:rPr>
                        <w:t xml:space="preserve"> Coordinación</w:t>
                      </w:r>
                    </w:p>
                    <w:p w14:paraId="5E154286" w14:textId="77777777" w:rsidR="000C71E7" w:rsidRDefault="000C71E7" w:rsidP="001D4667">
                      <w:pPr>
                        <w:pStyle w:val="LO-normal"/>
                        <w:overflowPunct w:val="0"/>
                        <w:jc w:val="center"/>
                        <w:rPr>
                          <w:color w:val="666666"/>
                          <w:sz w:val="16"/>
                          <w:szCs w:val="16"/>
                        </w:rPr>
                      </w:pPr>
                      <w:r>
                        <w:rPr>
                          <w:color w:val="666666"/>
                          <w:sz w:val="16"/>
                          <w:szCs w:val="16"/>
                        </w:rPr>
                        <w:t>Interna)</w:t>
                      </w:r>
                    </w:p>
                    <w:p w14:paraId="70A5E5AB" w14:textId="77777777" w:rsidR="000C71E7" w:rsidRDefault="000C71E7" w:rsidP="001D4667">
                      <w:pPr>
                        <w:pStyle w:val="LO-normal"/>
                        <w:overflowPunct w:val="0"/>
                        <w:jc w:val="center"/>
                        <w:rPr>
                          <w:color w:val="666666"/>
                          <w:sz w:val="16"/>
                          <w:szCs w:val="16"/>
                        </w:rPr>
                      </w:pPr>
                    </w:p>
                    <w:p w14:paraId="2768CCE8" w14:textId="77777777" w:rsidR="000C71E7" w:rsidRDefault="000C71E7" w:rsidP="001D4667">
                      <w:pPr>
                        <w:pStyle w:val="LO-normal"/>
                        <w:overflowPunct w:val="0"/>
                        <w:jc w:val="center"/>
                        <w:rPr>
                          <w:color w:val="666666"/>
                          <w:sz w:val="16"/>
                          <w:szCs w:val="16"/>
                        </w:rPr>
                      </w:pPr>
                    </w:p>
                    <w:p w14:paraId="7A899673" w14:textId="77777777" w:rsidR="000C71E7" w:rsidRDefault="000C71E7" w:rsidP="007848B2">
                      <w:pPr>
                        <w:pStyle w:val="LO-normal"/>
                        <w:overflowPunct w:val="0"/>
                        <w:jc w:val="center"/>
                      </w:pPr>
                      <w:r>
                        <w:rPr>
                          <w:noProof/>
                          <w:lang w:eastAsia="es-ES" w:bidi="ar-SA"/>
                        </w:rPr>
                        <w:drawing>
                          <wp:inline distT="0" distB="0" distL="0" distR="0" wp14:anchorId="1001DE29" wp14:editId="32B47947">
                            <wp:extent cx="308093" cy="355451"/>
                            <wp:effectExtent l="0" t="0" r="0" b="635"/>
                            <wp:docPr id="3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0B5DC67F" w14:textId="77777777" w:rsidR="000C71E7" w:rsidRDefault="000C71E7" w:rsidP="001D4667">
                      <w:pPr>
                        <w:pStyle w:val="LO-normal"/>
                        <w:overflowPunct w:val="0"/>
                        <w:jc w:val="center"/>
                        <w:rPr>
                          <w:color w:val="666666"/>
                          <w:sz w:val="16"/>
                          <w:szCs w:val="16"/>
                        </w:rPr>
                      </w:pPr>
                      <w:r>
                        <w:rPr>
                          <w:color w:val="666666"/>
                          <w:sz w:val="16"/>
                          <w:szCs w:val="16"/>
                        </w:rPr>
                        <w:t xml:space="preserve">Creación </w:t>
                      </w:r>
                    </w:p>
                    <w:p w14:paraId="2794AE69" w14:textId="77777777" w:rsidR="000C71E7" w:rsidRDefault="000C71E7" w:rsidP="001D4667">
                      <w:pPr>
                        <w:pStyle w:val="LO-normal"/>
                        <w:overflowPunct w:val="0"/>
                        <w:jc w:val="center"/>
                        <w:rPr>
                          <w:color w:val="666666"/>
                          <w:sz w:val="16"/>
                          <w:szCs w:val="16"/>
                        </w:rPr>
                      </w:pPr>
                      <w:r>
                        <w:rPr>
                          <w:color w:val="666666"/>
                          <w:sz w:val="16"/>
                          <w:szCs w:val="16"/>
                        </w:rPr>
                        <w:t xml:space="preserve">De Órgano de participación </w:t>
                      </w:r>
                    </w:p>
                    <w:p w14:paraId="0DF3B56F" w14:textId="77777777" w:rsidR="000C71E7" w:rsidRDefault="000C71E7" w:rsidP="001D4667">
                      <w:pPr>
                        <w:pStyle w:val="LO-normal"/>
                        <w:overflowPunct w:val="0"/>
                        <w:jc w:val="center"/>
                        <w:rPr>
                          <w:color w:val="666666"/>
                          <w:sz w:val="16"/>
                          <w:szCs w:val="16"/>
                        </w:rPr>
                      </w:pPr>
                      <w:proofErr w:type="gramStart"/>
                      <w:r>
                        <w:rPr>
                          <w:color w:val="666666"/>
                          <w:sz w:val="16"/>
                          <w:szCs w:val="16"/>
                        </w:rPr>
                        <w:t>infantil</w:t>
                      </w:r>
                      <w:proofErr w:type="gramEnd"/>
                      <w:r>
                        <w:rPr>
                          <w:color w:val="666666"/>
                          <w:sz w:val="16"/>
                          <w:szCs w:val="16"/>
                        </w:rPr>
                        <w:t xml:space="preserve"> (si no existiese)</w:t>
                      </w:r>
                    </w:p>
                    <w:p w14:paraId="59841B25" w14:textId="77777777" w:rsidR="000C71E7" w:rsidRDefault="000C71E7" w:rsidP="001D4667">
                      <w:pPr>
                        <w:pStyle w:val="LO-normal"/>
                        <w:overflowPunct w:val="0"/>
                        <w:jc w:val="center"/>
                      </w:pPr>
                    </w:p>
                  </w:txbxContent>
                </v:textbox>
              </v:shape>
            </w:pict>
          </mc:Fallback>
        </mc:AlternateContent>
      </w:r>
      <w:r w:rsidR="005322A4">
        <w:rPr>
          <w:rFonts w:eastAsia="Roboto" w:cs="Roboto"/>
          <w:noProof/>
          <w:color w:val="00AEEF"/>
          <w:sz w:val="20"/>
          <w:szCs w:val="20"/>
        </w:rPr>
        <mc:AlternateContent>
          <mc:Choice Requires="wps">
            <w:drawing>
              <wp:anchor distT="0" distB="0" distL="0" distR="0" simplePos="0" relativeHeight="251669504" behindDoc="0" locked="0" layoutInCell="1" allowOverlap="1" wp14:anchorId="677CDFF0" wp14:editId="0DB7F3CC">
                <wp:simplePos x="0" y="0"/>
                <wp:positionH relativeFrom="column">
                  <wp:posOffset>3429000</wp:posOffset>
                </wp:positionH>
                <wp:positionV relativeFrom="paragraph">
                  <wp:posOffset>274320</wp:posOffset>
                </wp:positionV>
                <wp:extent cx="989965" cy="685800"/>
                <wp:effectExtent l="0" t="0" r="635" b="0"/>
                <wp:wrapNone/>
                <wp:docPr id="6" name="Shape1"/>
                <wp:cNvGraphicFramePr/>
                <a:graphic xmlns:a="http://schemas.openxmlformats.org/drawingml/2006/main">
                  <a:graphicData uri="http://schemas.microsoft.com/office/word/2010/wordprocessingShape">
                    <wps:wsp>
                      <wps:cNvSpPr txBox="1"/>
                      <wps:spPr>
                        <a:xfrm>
                          <a:off x="0" y="0"/>
                          <a:ext cx="989965" cy="685800"/>
                        </a:xfrm>
                        <a:prstGeom prst="rect">
                          <a:avLst/>
                        </a:prstGeom>
                        <a:solidFill>
                          <a:srgbClr val="28AEEC"/>
                        </a:solidFill>
                        <a:ln>
                          <a:noFill/>
                        </a:ln>
                      </wps:spPr>
                      <wps:txbx>
                        <w:txbxContent>
                          <w:p w14:paraId="3A425A56" w14:textId="77777777" w:rsidR="000C71E7" w:rsidRDefault="000C71E7" w:rsidP="001D4667">
                            <w:pPr>
                              <w:pStyle w:val="LO-normal"/>
                              <w:overflowPunct w:val="0"/>
                              <w:jc w:val="center"/>
                            </w:pPr>
                            <w:r>
                              <w:rPr>
                                <w:b/>
                                <w:bCs/>
                                <w:color w:val="FFFFFF"/>
                                <w:sz w:val="18"/>
                                <w:szCs w:val="18"/>
                              </w:rPr>
                              <w:t>Elaboración del Plan Local de Infancia y Adolescencia</w:t>
                            </w:r>
                          </w:p>
                        </w:txbxContent>
                      </wps:txbx>
                      <wps:bodyPr wrap="square" lIns="0" tIns="0" rIns="0" bIns="0" anchor="ctr">
                        <a:noAutofit/>
                      </wps:bodyPr>
                    </wps:wsp>
                  </a:graphicData>
                </a:graphic>
                <wp14:sizeRelV relativeFrom="margin">
                  <wp14:pctHeight>0</wp14:pctHeight>
                </wp14:sizeRelV>
              </wp:anchor>
            </w:drawing>
          </mc:Choice>
          <mc:Fallback>
            <w:pict>
              <v:shape w14:anchorId="677CDFF0" id="_x0000_s1028" type="#_x0000_t202" style="position:absolute;margin-left:270pt;margin-top:21.6pt;width:77.95pt;height:54pt;z-index:2516695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" fillcolor="#28aeec" stroked="f">
                <v:textbox inset="0,0,0,0">
                  <w:txbxContent>
                    <w:p w14:paraId="3A425A56" w14:textId="77777777" w:rsidR="000C71E7" w:rsidRDefault="000C71E7" w:rsidP="001D4667">
                      <w:pPr>
                        <w:pStyle w:val="LO-normal"/>
                        <w:overflowPunct w:val="0"/>
                        <w:jc w:val="center"/>
                      </w:pPr>
                      <w:r>
                        <w:rPr>
                          <w:b/>
                          <w:bCs/>
                          <w:color w:val="FFFFFF"/>
                          <w:sz w:val="18"/>
                          <w:szCs w:val="18"/>
                        </w:rPr>
                        <w:t>Elaboración del Plan Local de Infancia y Adolescencia</w:t>
                      </w:r>
                    </w:p>
                  </w:txbxContent>
                </v:textbox>
              </v:shape>
            </w:pict>
          </mc:Fallback>
        </mc:AlternateContent>
      </w:r>
      <w:r w:rsidR="007848B2">
        <w:rPr>
          <w:rFonts w:eastAsia="Roboto" w:cs="Roboto"/>
          <w:noProof/>
          <w:color w:val="00AEEF"/>
          <w:sz w:val="20"/>
          <w:szCs w:val="20"/>
        </w:rPr>
        <mc:AlternateContent>
          <mc:Choice Requires="wps">
            <w:drawing>
              <wp:anchor distT="0" distB="0" distL="0" distR="0" simplePos="0" relativeHeight="251676672" behindDoc="0" locked="0" layoutInCell="1" allowOverlap="1" wp14:anchorId="5B1EA45B" wp14:editId="7B4557BA">
                <wp:simplePos x="0" y="0"/>
                <wp:positionH relativeFrom="column">
                  <wp:posOffset>4572000</wp:posOffset>
                </wp:positionH>
                <wp:positionV relativeFrom="paragraph">
                  <wp:posOffset>1074420</wp:posOffset>
                </wp:positionV>
                <wp:extent cx="1007110" cy="4343400"/>
                <wp:effectExtent l="0" t="0" r="34290" b="25400"/>
                <wp:wrapNone/>
                <wp:docPr id="18" name="Shape1"/>
                <wp:cNvGraphicFramePr/>
                <a:graphic xmlns:a="http://schemas.openxmlformats.org/drawingml/2006/main">
                  <a:graphicData uri="http://schemas.microsoft.com/office/word/2010/wordprocessingShape">
                    <wps:wsp>
                      <wps:cNvSpPr txBox="1"/>
                      <wps:spPr>
                        <a:xfrm>
                          <a:off x="0" y="0"/>
                          <a:ext cx="1007110" cy="4343400"/>
                        </a:xfrm>
                        <a:prstGeom prst="rect">
                          <a:avLst/>
                        </a:prstGeom>
                        <a:noFill/>
                        <a:ln w="17640">
                          <a:solidFill>
                            <a:srgbClr val="FF9900"/>
                          </a:solidFill>
                          <a:round/>
                        </a:ln>
                      </wps:spPr>
                      <wps:txbx>
                        <w:txbxContent>
                          <w:p w14:paraId="2346CA7E" w14:textId="77777777" w:rsidR="000C71E7" w:rsidRDefault="000C71E7" w:rsidP="001D4667">
                            <w:pPr>
                              <w:pStyle w:val="LO-normal"/>
                              <w:overflowPunct w:val="0"/>
                              <w:spacing w:line="276" w:lineRule="auto"/>
                              <w:jc w:val="center"/>
                            </w:pPr>
                          </w:p>
                          <w:p w14:paraId="6DD3015D" w14:textId="77777777" w:rsidR="000C71E7" w:rsidRDefault="000C71E7" w:rsidP="001D4667">
                            <w:pPr>
                              <w:pStyle w:val="LO-normal"/>
                              <w:overflowPunct w:val="0"/>
                              <w:spacing w:line="276" w:lineRule="auto"/>
                              <w:jc w:val="center"/>
                              <w:rPr>
                                <w:b/>
                                <w:bCs/>
                                <w:color w:val="28AEEC"/>
                                <w:sz w:val="16"/>
                                <w:szCs w:val="16"/>
                              </w:rPr>
                            </w:pPr>
                            <w:r>
                              <w:rPr>
                                <w:b/>
                                <w:bCs/>
                                <w:color w:val="28AEEC"/>
                                <w:sz w:val="16"/>
                                <w:szCs w:val="16"/>
                              </w:rPr>
                              <w:t>Presentar Documentos Convocatoria</w:t>
                            </w:r>
                          </w:p>
                          <w:p w14:paraId="52E83276" w14:textId="77777777" w:rsidR="000C71E7" w:rsidRDefault="000C71E7" w:rsidP="001D4667">
                            <w:pPr>
                              <w:pStyle w:val="LO-normal"/>
                              <w:overflowPunct w:val="0"/>
                              <w:spacing w:line="276" w:lineRule="auto"/>
                              <w:jc w:val="center"/>
                              <w:rPr>
                                <w:b/>
                                <w:bCs/>
                                <w:color w:val="28AEEC"/>
                                <w:sz w:val="16"/>
                                <w:szCs w:val="16"/>
                              </w:rPr>
                            </w:pPr>
                          </w:p>
                          <w:p w14:paraId="30E4C571"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509D5CFA" wp14:editId="4004C7E6">
                                  <wp:extent cx="308093" cy="355451"/>
                                  <wp:effectExtent l="0" t="0" r="0" b="635"/>
                                  <wp:docPr id="3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53773B18" w14:textId="77777777" w:rsidR="000C71E7" w:rsidRDefault="000C71E7" w:rsidP="001D4667">
                            <w:pPr>
                              <w:pStyle w:val="LO-normal"/>
                              <w:overflowPunct w:val="0"/>
                              <w:spacing w:line="276" w:lineRule="auto"/>
                              <w:jc w:val="center"/>
                            </w:pPr>
                          </w:p>
                          <w:p w14:paraId="2022E6A8"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12759DAC" wp14:editId="07FA6F6E">
                                  <wp:extent cx="779855" cy="187677"/>
                                  <wp:effectExtent l="0" t="0" r="7620" b="0"/>
                                  <wp:docPr id="368" name="Imagen 368" descr="Macintosh HD:Users:clara:Google Drive:Anexos:UNICEF_logo_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ra:Google Drive:Anexos:UNICEF_logo_ci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855" cy="187677"/>
                                          </a:xfrm>
                                          <a:prstGeom prst="rect">
                                            <a:avLst/>
                                          </a:prstGeom>
                                          <a:noFill/>
                                          <a:ln>
                                            <a:noFill/>
                                          </a:ln>
                                        </pic:spPr>
                                      </pic:pic>
                                    </a:graphicData>
                                  </a:graphic>
                                </wp:inline>
                              </w:drawing>
                            </w:r>
                          </w:p>
                          <w:p w14:paraId="75F773D3" w14:textId="77777777" w:rsidR="000C71E7" w:rsidRDefault="000C71E7" w:rsidP="001D4667">
                            <w:pPr>
                              <w:pStyle w:val="LO-normal"/>
                              <w:overflowPunct w:val="0"/>
                              <w:spacing w:line="276" w:lineRule="auto"/>
                              <w:jc w:val="center"/>
                            </w:pPr>
                          </w:p>
                          <w:p w14:paraId="312359B8" w14:textId="77777777" w:rsidR="000C71E7" w:rsidRDefault="000C71E7" w:rsidP="001D4667">
                            <w:pPr>
                              <w:pStyle w:val="LO-normal"/>
                              <w:overflowPunct w:val="0"/>
                              <w:spacing w:line="276" w:lineRule="auto"/>
                              <w:jc w:val="center"/>
                            </w:pPr>
                          </w:p>
                          <w:p w14:paraId="3435A94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3AAF151" wp14:editId="6FF88504">
                                  <wp:extent cx="551255" cy="932254"/>
                                  <wp:effectExtent l="0" t="0" r="7620" b="7620"/>
                                  <wp:docPr id="369" name="Imagen 369"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55" cy="932254"/>
                                          </a:xfrm>
                                          <a:prstGeom prst="rect">
                                            <a:avLst/>
                                          </a:prstGeom>
                                          <a:noFill/>
                                          <a:ln>
                                            <a:noFill/>
                                          </a:ln>
                                        </pic:spPr>
                                      </pic:pic>
                                    </a:graphicData>
                                  </a:graphic>
                                </wp:inline>
                              </w:drawing>
                            </w:r>
                          </w:p>
                          <w:p w14:paraId="09AB1269" w14:textId="77777777" w:rsidR="000C71E7" w:rsidRDefault="000C71E7" w:rsidP="001D4667">
                            <w:pPr>
                              <w:pStyle w:val="LO-normal"/>
                              <w:overflowPunct w:val="0"/>
                              <w:spacing w:line="276" w:lineRule="auto"/>
                              <w:jc w:val="center"/>
                            </w:pPr>
                          </w:p>
                          <w:p w14:paraId="02EDF9ED"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C13ED6E" wp14:editId="13885BEC">
                                  <wp:extent cx="308093" cy="355451"/>
                                  <wp:effectExtent l="0" t="0" r="0" b="635"/>
                                  <wp:docPr id="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E9999EA" w14:textId="77777777" w:rsidR="000C71E7" w:rsidRDefault="000C71E7" w:rsidP="001D4667">
                            <w:pPr>
                              <w:pStyle w:val="LO-normal"/>
                              <w:overflowPunct w:val="0"/>
                              <w:spacing w:line="276" w:lineRule="auto"/>
                              <w:jc w:val="center"/>
                            </w:pPr>
                          </w:p>
                          <w:p w14:paraId="65B29547" w14:textId="77777777" w:rsidR="000C71E7" w:rsidRDefault="000C71E7" w:rsidP="001D4667">
                            <w:pPr>
                              <w:pStyle w:val="LO-normal"/>
                              <w:overflowPunct w:val="0"/>
                              <w:spacing w:line="276" w:lineRule="auto"/>
                              <w:jc w:val="center"/>
                            </w:pPr>
                            <w:r>
                              <w:rPr>
                                <w:b/>
                                <w:bCs/>
                                <w:color w:val="28AEEC"/>
                                <w:sz w:val="16"/>
                                <w:szCs w:val="16"/>
                              </w:rPr>
                              <w:t xml:space="preserve">Aprobar Plan </w:t>
                            </w:r>
                          </w:p>
                          <w:p w14:paraId="0F15AB86" w14:textId="77777777" w:rsidR="000C71E7" w:rsidRDefault="000C71E7" w:rsidP="001D4667">
                            <w:pPr>
                              <w:pStyle w:val="LO-normal"/>
                              <w:overflowPunct w:val="0"/>
                              <w:spacing w:line="276" w:lineRule="auto"/>
                              <w:jc w:val="center"/>
                              <w:rPr>
                                <w:b/>
                                <w:bCs/>
                                <w:color w:val="28AEEC"/>
                                <w:sz w:val="16"/>
                                <w:szCs w:val="16"/>
                              </w:rPr>
                            </w:pPr>
                            <w:proofErr w:type="gramStart"/>
                            <w:r>
                              <w:rPr>
                                <w:b/>
                                <w:bCs/>
                                <w:color w:val="28AEEC"/>
                                <w:sz w:val="16"/>
                                <w:szCs w:val="16"/>
                              </w:rPr>
                              <w:t>y</w:t>
                            </w:r>
                            <w:proofErr w:type="gramEnd"/>
                            <w:r>
                              <w:rPr>
                                <w:b/>
                                <w:bCs/>
                                <w:color w:val="28AEEC"/>
                                <w:sz w:val="16"/>
                                <w:szCs w:val="16"/>
                              </w:rPr>
                              <w:t xml:space="preserve"> difusión </w:t>
                            </w:r>
                          </w:p>
                          <w:p w14:paraId="4D61E847" w14:textId="77777777" w:rsidR="000C71E7" w:rsidRDefault="000C71E7" w:rsidP="001D4667">
                            <w:pPr>
                              <w:pStyle w:val="LO-normal"/>
                              <w:overflowPunct w:val="0"/>
                              <w:spacing w:line="276" w:lineRule="auto"/>
                              <w:jc w:val="center"/>
                            </w:pPr>
                            <w:proofErr w:type="gramStart"/>
                            <w:r>
                              <w:rPr>
                                <w:b/>
                                <w:bCs/>
                                <w:color w:val="28AEEC"/>
                                <w:sz w:val="16"/>
                                <w:szCs w:val="16"/>
                              </w:rPr>
                              <w:t>página</w:t>
                            </w:r>
                            <w:proofErr w:type="gramEnd"/>
                            <w:r>
                              <w:rPr>
                                <w:b/>
                                <w:bCs/>
                                <w:color w:val="28AEEC"/>
                                <w:sz w:val="16"/>
                                <w:szCs w:val="16"/>
                              </w:rPr>
                              <w:t xml:space="preserve"> web</w:t>
                            </w:r>
                          </w:p>
                          <w:p w14:paraId="4018D943" w14:textId="77777777" w:rsidR="000C71E7" w:rsidRDefault="000C71E7" w:rsidP="001D4667">
                            <w:pPr>
                              <w:pStyle w:val="LO-normal"/>
                              <w:overflowPunct w:val="0"/>
                              <w:spacing w:line="276" w:lineRule="auto"/>
                              <w:jc w:val="center"/>
                            </w:pPr>
                          </w:p>
                        </w:txbxContent>
                      </wps:txbx>
                      <wps:bodyPr wrap="square" lIns="9000" tIns="9000" rIns="9000" bIns="9000">
                        <a:noAutofit/>
                      </wps:bodyPr>
                    </wps:wsp>
                  </a:graphicData>
                </a:graphic>
                <wp14:sizeRelH relativeFrom="margin">
                  <wp14:pctWidth>0</wp14:pctWidth>
                </wp14:sizeRelH>
                <wp14:sizeRelV relativeFrom="margin">
                  <wp14:pctHeight>0</wp14:pctHeight>
                </wp14:sizeRelV>
              </wp:anchor>
            </w:drawing>
          </mc:Choice>
          <mc:Fallback>
            <w:pict>
              <v:shape w14:anchorId="5B1EA45B" id="_x0000_s1029" type="#_x0000_t202" style="position:absolute;margin-left:5in;margin-top:84.6pt;width:79.3pt;height:34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" filled="f" strokecolor="#f90" strokeweight=".49mm">
                <v:stroke joinstyle="round"/>
                <v:textbox inset=".25mm,.25mm,.25mm,.25mm">
                  <w:txbxContent>
                    <w:p w14:paraId="2346CA7E" w14:textId="77777777" w:rsidR="000C71E7" w:rsidRDefault="000C71E7" w:rsidP="001D4667">
                      <w:pPr>
                        <w:pStyle w:val="LO-normal"/>
                        <w:overflowPunct w:val="0"/>
                        <w:spacing w:line="276" w:lineRule="auto"/>
                        <w:jc w:val="center"/>
                      </w:pPr>
                    </w:p>
                    <w:p w14:paraId="6DD3015D" w14:textId="77777777" w:rsidR="000C71E7" w:rsidRDefault="000C71E7" w:rsidP="001D4667">
                      <w:pPr>
                        <w:pStyle w:val="LO-normal"/>
                        <w:overflowPunct w:val="0"/>
                        <w:spacing w:line="276" w:lineRule="auto"/>
                        <w:jc w:val="center"/>
                        <w:rPr>
                          <w:b/>
                          <w:bCs/>
                          <w:color w:val="28AEEC"/>
                          <w:sz w:val="16"/>
                          <w:szCs w:val="16"/>
                        </w:rPr>
                      </w:pPr>
                      <w:r>
                        <w:rPr>
                          <w:b/>
                          <w:bCs/>
                          <w:color w:val="28AEEC"/>
                          <w:sz w:val="16"/>
                          <w:szCs w:val="16"/>
                        </w:rPr>
                        <w:t>Presentar Documentos Convocatoria</w:t>
                      </w:r>
                    </w:p>
                    <w:p w14:paraId="52E83276" w14:textId="77777777" w:rsidR="000C71E7" w:rsidRDefault="000C71E7" w:rsidP="001D4667">
                      <w:pPr>
                        <w:pStyle w:val="LO-normal"/>
                        <w:overflowPunct w:val="0"/>
                        <w:spacing w:line="276" w:lineRule="auto"/>
                        <w:jc w:val="center"/>
                        <w:rPr>
                          <w:b/>
                          <w:bCs/>
                          <w:color w:val="28AEEC"/>
                          <w:sz w:val="16"/>
                          <w:szCs w:val="16"/>
                        </w:rPr>
                      </w:pPr>
                    </w:p>
                    <w:p w14:paraId="30E4C571"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509D5CFA" wp14:editId="4004C7E6">
                            <wp:extent cx="308093" cy="355451"/>
                            <wp:effectExtent l="0" t="0" r="0" b="635"/>
                            <wp:docPr id="3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53773B18" w14:textId="77777777" w:rsidR="000C71E7" w:rsidRDefault="000C71E7" w:rsidP="001D4667">
                      <w:pPr>
                        <w:pStyle w:val="LO-normal"/>
                        <w:overflowPunct w:val="0"/>
                        <w:spacing w:line="276" w:lineRule="auto"/>
                        <w:jc w:val="center"/>
                      </w:pPr>
                    </w:p>
                    <w:p w14:paraId="2022E6A8" w14:textId="77777777" w:rsidR="000C71E7" w:rsidRDefault="000C71E7" w:rsidP="001D4667">
                      <w:pPr>
                        <w:pStyle w:val="LO-normal"/>
                        <w:overflowPunct w:val="0"/>
                        <w:spacing w:line="276" w:lineRule="auto"/>
                        <w:jc w:val="center"/>
                      </w:pPr>
                      <w:r>
                        <w:rPr>
                          <w:noProof/>
                          <w:lang w:eastAsia="es-ES" w:bidi="ar-SA"/>
                        </w:rPr>
                        <w:drawing>
                          <wp:inline distT="0" distB="0" distL="0" distR="0" wp14:anchorId="12759DAC" wp14:editId="07FA6F6E">
                            <wp:extent cx="779855" cy="187677"/>
                            <wp:effectExtent l="0" t="0" r="7620" b="0"/>
                            <wp:docPr id="368" name="Imagen 368" descr="Macintosh HD:Users:clara:Google Drive:Anexos:UNICEF_logo_c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ra:Google Drive:Anexos:UNICEF_logo_ci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855" cy="187677"/>
                                    </a:xfrm>
                                    <a:prstGeom prst="rect">
                                      <a:avLst/>
                                    </a:prstGeom>
                                    <a:noFill/>
                                    <a:ln>
                                      <a:noFill/>
                                    </a:ln>
                                  </pic:spPr>
                                </pic:pic>
                              </a:graphicData>
                            </a:graphic>
                          </wp:inline>
                        </w:drawing>
                      </w:r>
                    </w:p>
                    <w:p w14:paraId="75F773D3" w14:textId="77777777" w:rsidR="000C71E7" w:rsidRDefault="000C71E7" w:rsidP="001D4667">
                      <w:pPr>
                        <w:pStyle w:val="LO-normal"/>
                        <w:overflowPunct w:val="0"/>
                        <w:spacing w:line="276" w:lineRule="auto"/>
                        <w:jc w:val="center"/>
                      </w:pPr>
                    </w:p>
                    <w:p w14:paraId="312359B8" w14:textId="77777777" w:rsidR="000C71E7" w:rsidRDefault="000C71E7" w:rsidP="001D4667">
                      <w:pPr>
                        <w:pStyle w:val="LO-normal"/>
                        <w:overflowPunct w:val="0"/>
                        <w:spacing w:line="276" w:lineRule="auto"/>
                        <w:jc w:val="center"/>
                      </w:pPr>
                    </w:p>
                    <w:p w14:paraId="3435A94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3AAF151" wp14:editId="6FF88504">
                            <wp:extent cx="551255" cy="932254"/>
                            <wp:effectExtent l="0" t="0" r="7620" b="7620"/>
                            <wp:docPr id="369" name="Imagen 369" descr="Macintosh HD:Users:clara:Google Drive:Anexos:CAI-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ra:Google Drive:Anexos:CAI-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55" cy="932254"/>
                                    </a:xfrm>
                                    <a:prstGeom prst="rect">
                                      <a:avLst/>
                                    </a:prstGeom>
                                    <a:noFill/>
                                    <a:ln>
                                      <a:noFill/>
                                    </a:ln>
                                  </pic:spPr>
                                </pic:pic>
                              </a:graphicData>
                            </a:graphic>
                          </wp:inline>
                        </w:drawing>
                      </w:r>
                    </w:p>
                    <w:p w14:paraId="09AB1269" w14:textId="77777777" w:rsidR="000C71E7" w:rsidRDefault="000C71E7" w:rsidP="001D4667">
                      <w:pPr>
                        <w:pStyle w:val="LO-normal"/>
                        <w:overflowPunct w:val="0"/>
                        <w:spacing w:line="276" w:lineRule="auto"/>
                        <w:jc w:val="center"/>
                      </w:pPr>
                    </w:p>
                    <w:p w14:paraId="02EDF9ED"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C13ED6E" wp14:editId="13885BEC">
                            <wp:extent cx="308093" cy="355451"/>
                            <wp:effectExtent l="0" t="0" r="0" b="635"/>
                            <wp:docPr id="37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E9999EA" w14:textId="77777777" w:rsidR="000C71E7" w:rsidRDefault="000C71E7" w:rsidP="001D4667">
                      <w:pPr>
                        <w:pStyle w:val="LO-normal"/>
                        <w:overflowPunct w:val="0"/>
                        <w:spacing w:line="276" w:lineRule="auto"/>
                        <w:jc w:val="center"/>
                      </w:pPr>
                    </w:p>
                    <w:p w14:paraId="65B29547" w14:textId="77777777" w:rsidR="000C71E7" w:rsidRDefault="000C71E7" w:rsidP="001D4667">
                      <w:pPr>
                        <w:pStyle w:val="LO-normal"/>
                        <w:overflowPunct w:val="0"/>
                        <w:spacing w:line="276" w:lineRule="auto"/>
                        <w:jc w:val="center"/>
                      </w:pPr>
                      <w:r>
                        <w:rPr>
                          <w:b/>
                          <w:bCs/>
                          <w:color w:val="28AEEC"/>
                          <w:sz w:val="16"/>
                          <w:szCs w:val="16"/>
                        </w:rPr>
                        <w:t xml:space="preserve">Aprobar Plan </w:t>
                      </w:r>
                    </w:p>
                    <w:p w14:paraId="0F15AB86" w14:textId="77777777" w:rsidR="000C71E7" w:rsidRDefault="000C71E7" w:rsidP="001D4667">
                      <w:pPr>
                        <w:pStyle w:val="LO-normal"/>
                        <w:overflowPunct w:val="0"/>
                        <w:spacing w:line="276" w:lineRule="auto"/>
                        <w:jc w:val="center"/>
                        <w:rPr>
                          <w:b/>
                          <w:bCs/>
                          <w:color w:val="28AEEC"/>
                          <w:sz w:val="16"/>
                          <w:szCs w:val="16"/>
                        </w:rPr>
                      </w:pPr>
                      <w:proofErr w:type="gramStart"/>
                      <w:r>
                        <w:rPr>
                          <w:b/>
                          <w:bCs/>
                          <w:color w:val="28AEEC"/>
                          <w:sz w:val="16"/>
                          <w:szCs w:val="16"/>
                        </w:rPr>
                        <w:t>y</w:t>
                      </w:r>
                      <w:proofErr w:type="gramEnd"/>
                      <w:r>
                        <w:rPr>
                          <w:b/>
                          <w:bCs/>
                          <w:color w:val="28AEEC"/>
                          <w:sz w:val="16"/>
                          <w:szCs w:val="16"/>
                        </w:rPr>
                        <w:t xml:space="preserve"> difusión </w:t>
                      </w:r>
                    </w:p>
                    <w:p w14:paraId="4D61E847" w14:textId="77777777" w:rsidR="000C71E7" w:rsidRDefault="000C71E7" w:rsidP="001D4667">
                      <w:pPr>
                        <w:pStyle w:val="LO-normal"/>
                        <w:overflowPunct w:val="0"/>
                        <w:spacing w:line="276" w:lineRule="auto"/>
                        <w:jc w:val="center"/>
                      </w:pPr>
                      <w:proofErr w:type="gramStart"/>
                      <w:r>
                        <w:rPr>
                          <w:b/>
                          <w:bCs/>
                          <w:color w:val="28AEEC"/>
                          <w:sz w:val="16"/>
                          <w:szCs w:val="16"/>
                        </w:rPr>
                        <w:t>página</w:t>
                      </w:r>
                      <w:proofErr w:type="gramEnd"/>
                      <w:r>
                        <w:rPr>
                          <w:b/>
                          <w:bCs/>
                          <w:color w:val="28AEEC"/>
                          <w:sz w:val="16"/>
                          <w:szCs w:val="16"/>
                        </w:rPr>
                        <w:t xml:space="preserve"> web</w:t>
                      </w:r>
                    </w:p>
                    <w:p w14:paraId="4018D943" w14:textId="77777777" w:rsidR="000C71E7" w:rsidRDefault="000C71E7" w:rsidP="001D4667">
                      <w:pPr>
                        <w:pStyle w:val="LO-normal"/>
                        <w:overflowPunct w:val="0"/>
                        <w:spacing w:line="276" w:lineRule="auto"/>
                        <w:jc w:val="center"/>
                      </w:pPr>
                    </w:p>
                  </w:txbxContent>
                </v:textbox>
              </v:shape>
            </w:pict>
          </mc:Fallback>
        </mc:AlternateContent>
      </w:r>
      <w:r w:rsidR="007848B2">
        <w:rPr>
          <w:rFonts w:eastAsia="Roboto" w:cs="Roboto"/>
          <w:noProof/>
          <w:color w:val="00AEEF"/>
          <w:sz w:val="20"/>
          <w:szCs w:val="20"/>
        </w:rPr>
        <mc:AlternateContent>
          <mc:Choice Requires="wps">
            <w:drawing>
              <wp:anchor distT="0" distB="0" distL="0" distR="0" simplePos="0" relativeHeight="251674624" behindDoc="0" locked="0" layoutInCell="1" allowOverlap="1" wp14:anchorId="43E2BB60" wp14:editId="2E4377ED">
                <wp:simplePos x="0" y="0"/>
                <wp:positionH relativeFrom="column">
                  <wp:posOffset>2286000</wp:posOffset>
                </wp:positionH>
                <wp:positionV relativeFrom="paragraph">
                  <wp:posOffset>1074420</wp:posOffset>
                </wp:positionV>
                <wp:extent cx="1007110" cy="5372100"/>
                <wp:effectExtent l="0" t="0" r="34290" b="38100"/>
                <wp:wrapNone/>
                <wp:docPr id="16" name="Shape1"/>
                <wp:cNvGraphicFramePr/>
                <a:graphic xmlns:a="http://schemas.openxmlformats.org/drawingml/2006/main">
                  <a:graphicData uri="http://schemas.microsoft.com/office/word/2010/wordprocessingShape">
                    <wps:wsp>
                      <wps:cNvSpPr txBox="1"/>
                      <wps:spPr>
                        <a:xfrm>
                          <a:off x="0" y="0"/>
                          <a:ext cx="1007110" cy="5372100"/>
                        </a:xfrm>
                        <a:prstGeom prst="rect">
                          <a:avLst/>
                        </a:prstGeom>
                        <a:noFill/>
                        <a:ln>
                          <a:solidFill>
                            <a:srgbClr val="666666"/>
                          </a:solidFill>
                        </a:ln>
                      </wps:spPr>
                      <wps:txbx>
                        <w:txbxContent>
                          <w:p w14:paraId="2684EC76" w14:textId="77777777" w:rsidR="000C71E7" w:rsidRDefault="000C71E7" w:rsidP="001D4667">
                            <w:pPr>
                              <w:pStyle w:val="LO-normal"/>
                              <w:overflowPunct w:val="0"/>
                              <w:spacing w:line="276" w:lineRule="auto"/>
                              <w:jc w:val="center"/>
                            </w:pPr>
                          </w:p>
                          <w:p w14:paraId="547022D6"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Captación datos padrón,</w:t>
                            </w:r>
                          </w:p>
                          <w:p w14:paraId="6CF55FE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otras</w:t>
                            </w:r>
                            <w:proofErr w:type="gramEnd"/>
                            <w:r>
                              <w:rPr>
                                <w:color w:val="666666"/>
                                <w:sz w:val="16"/>
                                <w:szCs w:val="16"/>
                              </w:rPr>
                              <w:t xml:space="preserve"> fuentes</w:t>
                            </w:r>
                          </w:p>
                          <w:p w14:paraId="1C6C2969" w14:textId="77777777" w:rsidR="000C71E7" w:rsidRDefault="000C71E7" w:rsidP="001D4667">
                            <w:pPr>
                              <w:pStyle w:val="LO-normal"/>
                              <w:overflowPunct w:val="0"/>
                              <w:spacing w:line="276" w:lineRule="auto"/>
                              <w:jc w:val="center"/>
                              <w:rPr>
                                <w:color w:val="666666"/>
                                <w:sz w:val="16"/>
                                <w:szCs w:val="16"/>
                              </w:rPr>
                            </w:pPr>
                          </w:p>
                          <w:p w14:paraId="7C7D5F8E"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9FBA242" wp14:editId="358C938C">
                                  <wp:extent cx="308093" cy="355451"/>
                                  <wp:effectExtent l="0" t="0" r="0" b="635"/>
                                  <wp:docPr id="3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0C7D68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-Talleres</w:t>
                            </w:r>
                          </w:p>
                          <w:p w14:paraId="3D7EC4C0"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técnicos</w:t>
                            </w:r>
                            <w:proofErr w:type="gramEnd"/>
                            <w:r>
                              <w:rPr>
                                <w:color w:val="666666"/>
                                <w:sz w:val="16"/>
                                <w:szCs w:val="16"/>
                              </w:rPr>
                              <w:t xml:space="preserve">, </w:t>
                            </w:r>
                          </w:p>
                          <w:p w14:paraId="434ED862"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políticos</w:t>
                            </w:r>
                            <w:proofErr w:type="gramEnd"/>
                            <w:r>
                              <w:rPr>
                                <w:color w:val="666666"/>
                                <w:sz w:val="16"/>
                                <w:szCs w:val="16"/>
                              </w:rPr>
                              <w:t xml:space="preserve">, asociaciones </w:t>
                            </w:r>
                          </w:p>
                          <w:p w14:paraId="42D01140" w14:textId="77777777" w:rsidR="000C71E7" w:rsidRDefault="000C71E7" w:rsidP="002D2CAC">
                            <w:pPr>
                              <w:pStyle w:val="LO-normal"/>
                              <w:overflowPunct w:val="0"/>
                              <w:spacing w:line="276" w:lineRule="auto"/>
                              <w:jc w:val="center"/>
                            </w:pPr>
                            <w:r>
                              <w:rPr>
                                <w:color w:val="666666"/>
                                <w:sz w:val="16"/>
                                <w:szCs w:val="16"/>
                              </w:rPr>
                              <w:t>(DAFO)</w:t>
                            </w:r>
                          </w:p>
                          <w:p w14:paraId="4332A26F" w14:textId="77777777" w:rsidR="000C71E7" w:rsidRDefault="000C71E7" w:rsidP="001D4667">
                            <w:pPr>
                              <w:pStyle w:val="LO-normal"/>
                              <w:overflowPunct w:val="0"/>
                              <w:spacing w:line="276" w:lineRule="auto"/>
                              <w:jc w:val="center"/>
                            </w:pPr>
                          </w:p>
                          <w:p w14:paraId="088E6288"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-Talleres </w:t>
                            </w:r>
                          </w:p>
                          <w:p w14:paraId="5966A597"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niños</w:t>
                            </w:r>
                            <w:proofErr w:type="gramEnd"/>
                            <w:r>
                              <w:rPr>
                                <w:color w:val="666666"/>
                                <w:sz w:val="16"/>
                                <w:szCs w:val="16"/>
                              </w:rPr>
                              <w:t xml:space="preserve">, niñas, </w:t>
                            </w:r>
                          </w:p>
                          <w:p w14:paraId="51EB75CF"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adolescentes</w:t>
                            </w:r>
                            <w:proofErr w:type="gramEnd"/>
                            <w:r>
                              <w:rPr>
                                <w:color w:val="666666"/>
                                <w:sz w:val="16"/>
                                <w:szCs w:val="16"/>
                              </w:rPr>
                              <w:t xml:space="preserve"> </w:t>
                            </w:r>
                          </w:p>
                          <w:p w14:paraId="51136BE0" w14:textId="77777777" w:rsidR="000C71E7" w:rsidRDefault="000C71E7" w:rsidP="007848B2">
                            <w:pPr>
                              <w:pStyle w:val="LO-normal"/>
                              <w:overflowPunct w:val="0"/>
                              <w:spacing w:line="276" w:lineRule="auto"/>
                              <w:jc w:val="center"/>
                              <w:rPr>
                                <w:color w:val="666666"/>
                                <w:sz w:val="16"/>
                                <w:szCs w:val="16"/>
                              </w:rPr>
                            </w:pPr>
                            <w:r>
                              <w:rPr>
                                <w:color w:val="666666"/>
                                <w:sz w:val="16"/>
                                <w:szCs w:val="16"/>
                              </w:rPr>
                              <w:t>(DAFO)</w:t>
                            </w:r>
                          </w:p>
                          <w:p w14:paraId="711E5CDE" w14:textId="77777777" w:rsidR="000C71E7" w:rsidRDefault="000C71E7" w:rsidP="007848B2">
                            <w:pPr>
                              <w:pStyle w:val="LO-normal"/>
                              <w:overflowPunct w:val="0"/>
                              <w:spacing w:line="276" w:lineRule="auto"/>
                              <w:rPr>
                                <w:color w:val="666666"/>
                                <w:sz w:val="16"/>
                                <w:szCs w:val="16"/>
                              </w:rPr>
                            </w:pPr>
                          </w:p>
                          <w:p w14:paraId="34DDB17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D0525F7" wp14:editId="798E7933">
                                  <wp:extent cx="308093" cy="355451"/>
                                  <wp:effectExtent l="0" t="0" r="0" b="635"/>
                                  <wp:docPr id="3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37ED6BE9" w14:textId="73BE0F60"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Resultados agregados: problemas jerarquizados (personas </w:t>
                            </w:r>
                          </w:p>
                          <w:p w14:paraId="2A518909" w14:textId="77777777" w:rsidR="000C71E7" w:rsidRDefault="000C71E7" w:rsidP="001D4667">
                            <w:pPr>
                              <w:pStyle w:val="LO-normal"/>
                              <w:overflowPunct w:val="0"/>
                              <w:spacing w:line="276" w:lineRule="auto"/>
                              <w:jc w:val="center"/>
                            </w:pPr>
                            <w:proofErr w:type="gramStart"/>
                            <w:r>
                              <w:rPr>
                                <w:color w:val="666666"/>
                                <w:sz w:val="16"/>
                                <w:szCs w:val="16"/>
                              </w:rPr>
                              <w:t>asignadas</w:t>
                            </w:r>
                            <w:proofErr w:type="gramEnd"/>
                            <w:r>
                              <w:rPr>
                                <w:color w:val="666666"/>
                                <w:sz w:val="16"/>
                                <w:szCs w:val="16"/>
                              </w:rPr>
                              <w:t>)</w:t>
                            </w:r>
                          </w:p>
                          <w:p w14:paraId="1502EB60" w14:textId="77777777" w:rsidR="000C71E7" w:rsidRDefault="000C71E7" w:rsidP="007848B2">
                            <w:pPr>
                              <w:pStyle w:val="LO-normal"/>
                              <w:overflowPunct w:val="0"/>
                              <w:spacing w:line="276" w:lineRule="auto"/>
                            </w:pPr>
                          </w:p>
                          <w:p w14:paraId="2C0C71D5"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9CC9F1F" wp14:editId="6A01635E">
                                  <wp:extent cx="308093" cy="355451"/>
                                  <wp:effectExtent l="0" t="0" r="0" b="635"/>
                                  <wp:docPr id="3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477B571" w14:textId="77777777" w:rsidR="000C71E7" w:rsidRDefault="000C71E7" w:rsidP="001D4667">
                            <w:pPr>
                              <w:pStyle w:val="LO-normal"/>
                              <w:overflowPunct w:val="0"/>
                              <w:spacing w:line="276" w:lineRule="auto"/>
                              <w:jc w:val="center"/>
                            </w:pPr>
                            <w:r>
                              <w:rPr>
                                <w:color w:val="666666"/>
                                <w:sz w:val="16"/>
                                <w:szCs w:val="16"/>
                              </w:rPr>
                              <w:t xml:space="preserve">Reunión mesa </w:t>
                            </w:r>
                          </w:p>
                          <w:p w14:paraId="2F78B1AE"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coordinación; definición de prioridades; Diagnóstico</w:t>
                            </w:r>
                          </w:p>
                          <w:p w14:paraId="44451CFA" w14:textId="77777777" w:rsidR="000C71E7" w:rsidRDefault="000C71E7" w:rsidP="001D4667">
                            <w:pPr>
                              <w:pStyle w:val="LO-normal"/>
                              <w:overflowPunct w:val="0"/>
                              <w:spacing w:line="276" w:lineRule="auto"/>
                              <w:jc w:val="center"/>
                            </w:pPr>
                          </w:p>
                          <w:p w14:paraId="2A758893" w14:textId="77777777" w:rsidR="000C71E7" w:rsidRDefault="000C71E7" w:rsidP="001D4667">
                            <w:pPr>
                              <w:pStyle w:val="LO-normal"/>
                              <w:overflowPunct w:val="0"/>
                              <w:spacing w:line="276" w:lineRule="auto"/>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3E2BB60" id="_x0000_s1030" type="#_x0000_t202" style="position:absolute;margin-left:180pt;margin-top:84.6pt;width:79.3pt;height:423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" filled="f" strokecolor="#666">
                <v:textbox inset="0,0,0,0">
                  <w:txbxContent>
                    <w:p w14:paraId="2684EC76" w14:textId="77777777" w:rsidR="000C71E7" w:rsidRDefault="000C71E7" w:rsidP="001D4667">
                      <w:pPr>
                        <w:pStyle w:val="LO-normal"/>
                        <w:overflowPunct w:val="0"/>
                        <w:spacing w:line="276" w:lineRule="auto"/>
                        <w:jc w:val="center"/>
                      </w:pPr>
                    </w:p>
                    <w:p w14:paraId="547022D6" w14:textId="77777777" w:rsidR="000C71E7" w:rsidRDefault="000C71E7" w:rsidP="001D4667">
                      <w:pPr>
                        <w:pStyle w:val="LO-normal"/>
                        <w:overflowPunct w:val="0"/>
                        <w:spacing w:line="276" w:lineRule="auto"/>
                        <w:jc w:val="center"/>
                        <w:rPr>
                          <w:color w:val="666666"/>
                          <w:sz w:val="16"/>
                          <w:szCs w:val="16"/>
                        </w:rPr>
                      </w:pPr>
                      <w:r>
                        <w:rPr>
                          <w:color w:val="666666"/>
                          <w:sz w:val="16"/>
                          <w:szCs w:val="16"/>
                        </w:rPr>
                        <w:t>Captación datos padrón,</w:t>
                      </w:r>
                    </w:p>
                    <w:p w14:paraId="6CF55FE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otras</w:t>
                      </w:r>
                      <w:proofErr w:type="gramEnd"/>
                      <w:r>
                        <w:rPr>
                          <w:color w:val="666666"/>
                          <w:sz w:val="16"/>
                          <w:szCs w:val="16"/>
                        </w:rPr>
                        <w:t xml:space="preserve"> fuentes</w:t>
                      </w:r>
                    </w:p>
                    <w:p w14:paraId="1C6C2969" w14:textId="77777777" w:rsidR="000C71E7" w:rsidRDefault="000C71E7" w:rsidP="001D4667">
                      <w:pPr>
                        <w:pStyle w:val="LO-normal"/>
                        <w:overflowPunct w:val="0"/>
                        <w:spacing w:line="276" w:lineRule="auto"/>
                        <w:jc w:val="center"/>
                        <w:rPr>
                          <w:color w:val="666666"/>
                          <w:sz w:val="16"/>
                          <w:szCs w:val="16"/>
                        </w:rPr>
                      </w:pPr>
                    </w:p>
                    <w:p w14:paraId="7C7D5F8E"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29FBA242" wp14:editId="358C938C">
                            <wp:extent cx="308093" cy="355451"/>
                            <wp:effectExtent l="0" t="0" r="0" b="635"/>
                            <wp:docPr id="37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0C7D68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-Talleres</w:t>
                      </w:r>
                    </w:p>
                    <w:p w14:paraId="3D7EC4C0"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técnicos</w:t>
                      </w:r>
                      <w:proofErr w:type="gramEnd"/>
                      <w:r>
                        <w:rPr>
                          <w:color w:val="666666"/>
                          <w:sz w:val="16"/>
                          <w:szCs w:val="16"/>
                        </w:rPr>
                        <w:t xml:space="preserve">, </w:t>
                      </w:r>
                    </w:p>
                    <w:p w14:paraId="434ED862"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políticos</w:t>
                      </w:r>
                      <w:proofErr w:type="gramEnd"/>
                      <w:r>
                        <w:rPr>
                          <w:color w:val="666666"/>
                          <w:sz w:val="16"/>
                          <w:szCs w:val="16"/>
                        </w:rPr>
                        <w:t xml:space="preserve">, asociaciones </w:t>
                      </w:r>
                    </w:p>
                    <w:p w14:paraId="42D01140" w14:textId="77777777" w:rsidR="000C71E7" w:rsidRDefault="000C71E7" w:rsidP="002D2CAC">
                      <w:pPr>
                        <w:pStyle w:val="LO-normal"/>
                        <w:overflowPunct w:val="0"/>
                        <w:spacing w:line="276" w:lineRule="auto"/>
                        <w:jc w:val="center"/>
                      </w:pPr>
                      <w:r>
                        <w:rPr>
                          <w:color w:val="666666"/>
                          <w:sz w:val="16"/>
                          <w:szCs w:val="16"/>
                        </w:rPr>
                        <w:t>(DAFO)</w:t>
                      </w:r>
                    </w:p>
                    <w:p w14:paraId="4332A26F" w14:textId="77777777" w:rsidR="000C71E7" w:rsidRDefault="000C71E7" w:rsidP="001D4667">
                      <w:pPr>
                        <w:pStyle w:val="LO-normal"/>
                        <w:overflowPunct w:val="0"/>
                        <w:spacing w:line="276" w:lineRule="auto"/>
                        <w:jc w:val="center"/>
                      </w:pPr>
                    </w:p>
                    <w:p w14:paraId="088E6288"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-Talleres </w:t>
                      </w:r>
                    </w:p>
                    <w:p w14:paraId="5966A597" w14:textId="77777777" w:rsidR="000C71E7" w:rsidRDefault="000C71E7" w:rsidP="002D2CAC">
                      <w:pPr>
                        <w:pStyle w:val="LO-normal"/>
                        <w:overflowPunct w:val="0"/>
                        <w:spacing w:line="276" w:lineRule="auto"/>
                        <w:jc w:val="center"/>
                        <w:rPr>
                          <w:color w:val="666666"/>
                          <w:sz w:val="16"/>
                          <w:szCs w:val="16"/>
                        </w:rPr>
                      </w:pPr>
                      <w:proofErr w:type="gramStart"/>
                      <w:r>
                        <w:rPr>
                          <w:color w:val="666666"/>
                          <w:sz w:val="16"/>
                          <w:szCs w:val="16"/>
                        </w:rPr>
                        <w:t>niños</w:t>
                      </w:r>
                      <w:proofErr w:type="gramEnd"/>
                      <w:r>
                        <w:rPr>
                          <w:color w:val="666666"/>
                          <w:sz w:val="16"/>
                          <w:szCs w:val="16"/>
                        </w:rPr>
                        <w:t xml:space="preserve">, niñas, </w:t>
                      </w:r>
                    </w:p>
                    <w:p w14:paraId="51EB75CF"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adolescentes</w:t>
                      </w:r>
                      <w:proofErr w:type="gramEnd"/>
                      <w:r>
                        <w:rPr>
                          <w:color w:val="666666"/>
                          <w:sz w:val="16"/>
                          <w:szCs w:val="16"/>
                        </w:rPr>
                        <w:t xml:space="preserve"> </w:t>
                      </w:r>
                    </w:p>
                    <w:p w14:paraId="51136BE0" w14:textId="77777777" w:rsidR="000C71E7" w:rsidRDefault="000C71E7" w:rsidP="007848B2">
                      <w:pPr>
                        <w:pStyle w:val="LO-normal"/>
                        <w:overflowPunct w:val="0"/>
                        <w:spacing w:line="276" w:lineRule="auto"/>
                        <w:jc w:val="center"/>
                        <w:rPr>
                          <w:color w:val="666666"/>
                          <w:sz w:val="16"/>
                          <w:szCs w:val="16"/>
                        </w:rPr>
                      </w:pPr>
                      <w:r>
                        <w:rPr>
                          <w:color w:val="666666"/>
                          <w:sz w:val="16"/>
                          <w:szCs w:val="16"/>
                        </w:rPr>
                        <w:t>(DAFO)</w:t>
                      </w:r>
                    </w:p>
                    <w:p w14:paraId="711E5CDE" w14:textId="77777777" w:rsidR="000C71E7" w:rsidRDefault="000C71E7" w:rsidP="007848B2">
                      <w:pPr>
                        <w:pStyle w:val="LO-normal"/>
                        <w:overflowPunct w:val="0"/>
                        <w:spacing w:line="276" w:lineRule="auto"/>
                        <w:rPr>
                          <w:color w:val="666666"/>
                          <w:sz w:val="16"/>
                          <w:szCs w:val="16"/>
                        </w:rPr>
                      </w:pPr>
                    </w:p>
                    <w:p w14:paraId="34DDB17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D0525F7" wp14:editId="798E7933">
                            <wp:extent cx="308093" cy="355451"/>
                            <wp:effectExtent l="0" t="0" r="0" b="635"/>
                            <wp:docPr id="37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37ED6BE9" w14:textId="73BE0F60"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Resultados agregados: problemas jerarquizados (personas </w:t>
                      </w:r>
                    </w:p>
                    <w:p w14:paraId="2A518909" w14:textId="77777777" w:rsidR="000C71E7" w:rsidRDefault="000C71E7" w:rsidP="001D4667">
                      <w:pPr>
                        <w:pStyle w:val="LO-normal"/>
                        <w:overflowPunct w:val="0"/>
                        <w:spacing w:line="276" w:lineRule="auto"/>
                        <w:jc w:val="center"/>
                      </w:pPr>
                      <w:proofErr w:type="gramStart"/>
                      <w:r>
                        <w:rPr>
                          <w:color w:val="666666"/>
                          <w:sz w:val="16"/>
                          <w:szCs w:val="16"/>
                        </w:rPr>
                        <w:t>asignadas</w:t>
                      </w:r>
                      <w:proofErr w:type="gramEnd"/>
                      <w:r>
                        <w:rPr>
                          <w:color w:val="666666"/>
                          <w:sz w:val="16"/>
                          <w:szCs w:val="16"/>
                        </w:rPr>
                        <w:t>)</w:t>
                      </w:r>
                    </w:p>
                    <w:p w14:paraId="1502EB60" w14:textId="77777777" w:rsidR="000C71E7" w:rsidRDefault="000C71E7" w:rsidP="007848B2">
                      <w:pPr>
                        <w:pStyle w:val="LO-normal"/>
                        <w:overflowPunct w:val="0"/>
                        <w:spacing w:line="276" w:lineRule="auto"/>
                      </w:pPr>
                    </w:p>
                    <w:p w14:paraId="2C0C71D5"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69CC9F1F" wp14:editId="6A01635E">
                            <wp:extent cx="308093" cy="355451"/>
                            <wp:effectExtent l="0" t="0" r="0" b="635"/>
                            <wp:docPr id="3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7477B571" w14:textId="77777777" w:rsidR="000C71E7" w:rsidRDefault="000C71E7" w:rsidP="001D4667">
                      <w:pPr>
                        <w:pStyle w:val="LO-normal"/>
                        <w:overflowPunct w:val="0"/>
                        <w:spacing w:line="276" w:lineRule="auto"/>
                        <w:jc w:val="center"/>
                      </w:pPr>
                      <w:r>
                        <w:rPr>
                          <w:color w:val="666666"/>
                          <w:sz w:val="16"/>
                          <w:szCs w:val="16"/>
                        </w:rPr>
                        <w:t xml:space="preserve">Reunión mesa </w:t>
                      </w:r>
                    </w:p>
                    <w:p w14:paraId="2F78B1AE"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coordinación; definición de prioridades; Diagnóstico</w:t>
                      </w:r>
                    </w:p>
                    <w:p w14:paraId="44451CFA" w14:textId="77777777" w:rsidR="000C71E7" w:rsidRDefault="000C71E7" w:rsidP="001D4667">
                      <w:pPr>
                        <w:pStyle w:val="LO-normal"/>
                        <w:overflowPunct w:val="0"/>
                        <w:spacing w:line="276" w:lineRule="auto"/>
                        <w:jc w:val="center"/>
                      </w:pPr>
                    </w:p>
                    <w:p w14:paraId="2A758893" w14:textId="77777777" w:rsidR="000C71E7" w:rsidRDefault="000C71E7" w:rsidP="001D4667">
                      <w:pPr>
                        <w:pStyle w:val="LO-normal"/>
                        <w:overflowPunct w:val="0"/>
                        <w:spacing w:line="276" w:lineRule="auto"/>
                        <w:jc w:val="center"/>
                      </w:pP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80768" behindDoc="0" locked="0" layoutInCell="1" allowOverlap="1" wp14:anchorId="59D17F0F" wp14:editId="65109DF7">
                <wp:simplePos x="0" y="0"/>
                <wp:positionH relativeFrom="column">
                  <wp:posOffset>0</wp:posOffset>
                </wp:positionH>
                <wp:positionV relativeFrom="paragraph">
                  <wp:posOffset>274320</wp:posOffset>
                </wp:positionV>
                <wp:extent cx="1031875" cy="661035"/>
                <wp:effectExtent l="0" t="0" r="9525" b="0"/>
                <wp:wrapNone/>
                <wp:docPr id="161" name="Shape1"/>
                <wp:cNvGraphicFramePr/>
                <a:graphic xmlns:a="http://schemas.openxmlformats.org/drawingml/2006/main">
                  <a:graphicData uri="http://schemas.microsoft.com/office/word/2010/wordprocessingShape">
                    <wps:wsp>
                      <wps:cNvSpPr txBox="1"/>
                      <wps:spPr>
                        <a:xfrm>
                          <a:off x="0" y="0"/>
                          <a:ext cx="1031875" cy="661035"/>
                        </a:xfrm>
                        <a:prstGeom prst="rect">
                          <a:avLst/>
                        </a:prstGeom>
                        <a:solidFill>
                          <a:srgbClr val="28AEEC"/>
                        </a:solidFill>
                        <a:ln>
                          <a:noFill/>
                        </a:ln>
                      </wps:spPr>
                      <wps:txbx>
                        <w:txbxContent>
                          <w:p w14:paraId="3DFEB87F" w14:textId="77777777" w:rsidR="000C71E7" w:rsidRDefault="000C71E7" w:rsidP="00F944B0">
                            <w:pPr>
                              <w:pStyle w:val="LO-normal"/>
                              <w:overflowPunct w:val="0"/>
                              <w:jc w:val="center"/>
                            </w:pPr>
                            <w:r>
                              <w:rPr>
                                <w:b/>
                                <w:bCs/>
                                <w:color w:val="FFFFFF"/>
                                <w:sz w:val="18"/>
                                <w:szCs w:val="18"/>
                              </w:rPr>
                              <w:t>Coordinación</w:t>
                            </w:r>
                          </w:p>
                        </w:txbxContent>
                      </wps:txbx>
                      <wps:bodyPr wrap="square" lIns="0" tIns="0" rIns="0" bIns="0" anchor="ctr">
                        <a:noAutofit/>
                      </wps:bodyPr>
                    </wps:wsp>
                  </a:graphicData>
                </a:graphic>
                <wp14:sizeRelV relativeFrom="margin">
                  <wp14:pctHeight>0</wp14:pctHeight>
                </wp14:sizeRelV>
              </wp:anchor>
            </w:drawing>
          </mc:Choice>
          <mc:Fallback>
            <w:pict>
              <v:shape w14:anchorId="59D17F0F" id="_x0000_s1031" type="#_x0000_t202" style="position:absolute;margin-left:0;margin-top:21.6pt;width:81.25pt;height:52.05pt;z-index:25168076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" fillcolor="#28aeec" stroked="f">
                <v:textbox inset="0,0,0,0">
                  <w:txbxContent>
                    <w:p w14:paraId="3DFEB87F" w14:textId="77777777" w:rsidR="000C71E7" w:rsidRDefault="000C71E7" w:rsidP="00F944B0">
                      <w:pPr>
                        <w:pStyle w:val="LO-normal"/>
                        <w:overflowPunct w:val="0"/>
                        <w:jc w:val="center"/>
                      </w:pPr>
                      <w:r>
                        <w:rPr>
                          <w:b/>
                          <w:bCs/>
                          <w:color w:val="FFFFFF"/>
                          <w:sz w:val="18"/>
                          <w:szCs w:val="18"/>
                        </w:rPr>
                        <w:t>Coordinación</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70528" behindDoc="0" locked="0" layoutInCell="1" allowOverlap="1" wp14:anchorId="1EEB7029" wp14:editId="49890A29">
                <wp:simplePos x="0" y="0"/>
                <wp:positionH relativeFrom="column">
                  <wp:posOffset>4572000</wp:posOffset>
                </wp:positionH>
                <wp:positionV relativeFrom="paragraph">
                  <wp:posOffset>274320</wp:posOffset>
                </wp:positionV>
                <wp:extent cx="989965" cy="685800"/>
                <wp:effectExtent l="0" t="0" r="635" b="0"/>
                <wp:wrapNone/>
                <wp:docPr id="7" name="Shape1"/>
                <wp:cNvGraphicFramePr/>
                <a:graphic xmlns:a="http://schemas.openxmlformats.org/drawingml/2006/main">
                  <a:graphicData uri="http://schemas.microsoft.com/office/word/2010/wordprocessingShape">
                    <wps:wsp>
                      <wps:cNvSpPr txBox="1"/>
                      <wps:spPr>
                        <a:xfrm>
                          <a:off x="0" y="0"/>
                          <a:ext cx="989965" cy="685800"/>
                        </a:xfrm>
                        <a:prstGeom prst="rect">
                          <a:avLst/>
                        </a:prstGeom>
                        <a:solidFill>
                          <a:srgbClr val="28AEEC"/>
                        </a:solidFill>
                        <a:ln>
                          <a:noFill/>
                        </a:ln>
                      </wps:spPr>
                      <wps:txbx>
                        <w:txbxContent>
                          <w:p w14:paraId="26CA1E52" w14:textId="787C2C07" w:rsidR="000C71E7" w:rsidRDefault="000C71E7" w:rsidP="001D4667">
                            <w:pPr>
                              <w:pStyle w:val="LO-normal"/>
                              <w:overflowPunct w:val="0"/>
                              <w:jc w:val="center"/>
                            </w:pPr>
                            <w:r>
                              <w:rPr>
                                <w:b/>
                                <w:bCs/>
                                <w:color w:val="FFFFFF"/>
                                <w:sz w:val="18"/>
                                <w:szCs w:val="18"/>
                              </w:rPr>
                              <w:t>Requisitos y consensos</w:t>
                            </w:r>
                          </w:p>
                        </w:txbxContent>
                      </wps:txbx>
                      <wps:bodyPr wrap="square" lIns="0" tIns="0" rIns="0" bIns="0" anchor="ctr">
                        <a:noAutofit/>
                      </wps:bodyPr>
                    </wps:wsp>
                  </a:graphicData>
                </a:graphic>
                <wp14:sizeRelV relativeFrom="margin">
                  <wp14:pctHeight>0</wp14:pctHeight>
                </wp14:sizeRelV>
              </wp:anchor>
            </w:drawing>
          </mc:Choice>
          <mc:Fallback>
            <w:pict>
              <v:shape w14:anchorId="1EEB7029" id="_x0000_s1032" type="#_x0000_t202" style="position:absolute;margin-left:5in;margin-top:21.6pt;width:77.95pt;height:54pt;z-index:25167052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" fillcolor="#28aeec" stroked="f">
                <v:textbox inset="0,0,0,0">
                  <w:txbxContent>
                    <w:p w14:paraId="26CA1E52" w14:textId="787C2C07" w:rsidR="000C71E7" w:rsidRDefault="000C71E7" w:rsidP="001D4667">
                      <w:pPr>
                        <w:pStyle w:val="LO-normal"/>
                        <w:overflowPunct w:val="0"/>
                        <w:jc w:val="center"/>
                      </w:pPr>
                      <w:r>
                        <w:rPr>
                          <w:b/>
                          <w:bCs/>
                          <w:color w:val="FFFFFF"/>
                          <w:sz w:val="18"/>
                          <w:szCs w:val="18"/>
                        </w:rPr>
                        <w:t>Requisitos y consensos</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68480" behindDoc="0" locked="0" layoutInCell="1" allowOverlap="1" wp14:anchorId="106F0056" wp14:editId="2957A348">
                <wp:simplePos x="0" y="0"/>
                <wp:positionH relativeFrom="column">
                  <wp:posOffset>2286000</wp:posOffset>
                </wp:positionH>
                <wp:positionV relativeFrom="paragraph">
                  <wp:posOffset>274320</wp:posOffset>
                </wp:positionV>
                <wp:extent cx="990600" cy="669290"/>
                <wp:effectExtent l="0" t="0" r="0" b="0"/>
                <wp:wrapNone/>
                <wp:docPr id="5" name="Shape1"/>
                <wp:cNvGraphicFramePr/>
                <a:graphic xmlns:a="http://schemas.openxmlformats.org/drawingml/2006/main">
                  <a:graphicData uri="http://schemas.microsoft.com/office/word/2010/wordprocessingShape">
                    <wps:wsp>
                      <wps:cNvSpPr txBox="1"/>
                      <wps:spPr>
                        <a:xfrm>
                          <a:off x="0" y="0"/>
                          <a:ext cx="990600" cy="669290"/>
                        </a:xfrm>
                        <a:prstGeom prst="rect">
                          <a:avLst/>
                        </a:prstGeom>
                        <a:solidFill>
                          <a:srgbClr val="28AEEC"/>
                        </a:solidFill>
                        <a:ln>
                          <a:noFill/>
                        </a:ln>
                      </wps:spPr>
                      <wps:txbx>
                        <w:txbxContent>
                          <w:p w14:paraId="2732FC98"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w:t>
                            </w:r>
                          </w:p>
                          <w:p w14:paraId="6A111DC5" w14:textId="77777777" w:rsidR="000C71E7" w:rsidRDefault="000C71E7" w:rsidP="001D4667">
                            <w:pPr>
                              <w:pStyle w:val="LO-normal"/>
                              <w:overflowPunct w:val="0"/>
                              <w:jc w:val="center"/>
                            </w:pPr>
                            <w:proofErr w:type="gramStart"/>
                            <w:r>
                              <w:rPr>
                                <w:b/>
                                <w:bCs/>
                                <w:color w:val="FFFFFF"/>
                                <w:sz w:val="18"/>
                                <w:szCs w:val="18"/>
                              </w:rPr>
                              <w:t>del</w:t>
                            </w:r>
                            <w:proofErr w:type="gramEnd"/>
                            <w:r>
                              <w:rPr>
                                <w:b/>
                                <w:bCs/>
                                <w:color w:val="FFFFFF"/>
                                <w:sz w:val="18"/>
                                <w:szCs w:val="18"/>
                              </w:rPr>
                              <w:t xml:space="preserve"> Diagnóstico</w:t>
                            </w:r>
                          </w:p>
                        </w:txbxContent>
                      </wps:txbx>
                      <wps:bodyPr wrap="square" lIns="0" tIns="0" rIns="0" bIns="0" anchor="ctr">
                        <a:noAutofit/>
                      </wps:bodyPr>
                    </wps:wsp>
                  </a:graphicData>
                </a:graphic>
                <wp14:sizeRelV relativeFrom="margin">
                  <wp14:pctHeight>0</wp14:pctHeight>
                </wp14:sizeRelV>
              </wp:anchor>
            </w:drawing>
          </mc:Choice>
          <mc:Fallback>
            <w:pict>
              <v:shape w14:anchorId="106F0056" id="_x0000_s1033" type="#_x0000_t202" style="position:absolute;margin-left:180pt;margin-top:21.6pt;width:78pt;height:52.7pt;z-index:25166848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" fillcolor="#28aeec" stroked="f">
                <v:textbox inset="0,0,0,0">
                  <w:txbxContent>
                    <w:p w14:paraId="2732FC98"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w:t>
                      </w:r>
                    </w:p>
                    <w:p w14:paraId="6A111DC5" w14:textId="77777777" w:rsidR="000C71E7" w:rsidRDefault="000C71E7" w:rsidP="001D4667">
                      <w:pPr>
                        <w:pStyle w:val="LO-normal"/>
                        <w:overflowPunct w:val="0"/>
                        <w:jc w:val="center"/>
                      </w:pPr>
                      <w:proofErr w:type="gramStart"/>
                      <w:r>
                        <w:rPr>
                          <w:b/>
                          <w:bCs/>
                          <w:color w:val="FFFFFF"/>
                          <w:sz w:val="18"/>
                          <w:szCs w:val="18"/>
                        </w:rPr>
                        <w:t>del</w:t>
                      </w:r>
                      <w:proofErr w:type="gramEnd"/>
                      <w:r>
                        <w:rPr>
                          <w:b/>
                          <w:bCs/>
                          <w:color w:val="FFFFFF"/>
                          <w:sz w:val="18"/>
                          <w:szCs w:val="18"/>
                        </w:rPr>
                        <w:t xml:space="preserve"> Diagnóstico</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67456" behindDoc="0" locked="0" layoutInCell="1" allowOverlap="1" wp14:anchorId="18F8ECDD" wp14:editId="221FD993">
                <wp:simplePos x="0" y="0"/>
                <wp:positionH relativeFrom="column">
                  <wp:posOffset>1143000</wp:posOffset>
                </wp:positionH>
                <wp:positionV relativeFrom="paragraph">
                  <wp:posOffset>274320</wp:posOffset>
                </wp:positionV>
                <wp:extent cx="1031875" cy="661035"/>
                <wp:effectExtent l="0" t="0" r="9525" b="0"/>
                <wp:wrapNone/>
                <wp:docPr id="4" name="Shape1"/>
                <wp:cNvGraphicFramePr/>
                <a:graphic xmlns:a="http://schemas.openxmlformats.org/drawingml/2006/main">
                  <a:graphicData uri="http://schemas.microsoft.com/office/word/2010/wordprocessingShape">
                    <wps:wsp>
                      <wps:cNvSpPr txBox="1"/>
                      <wps:spPr>
                        <a:xfrm>
                          <a:off x="0" y="0"/>
                          <a:ext cx="1031875" cy="661035"/>
                        </a:xfrm>
                        <a:prstGeom prst="rect">
                          <a:avLst/>
                        </a:prstGeom>
                        <a:solidFill>
                          <a:srgbClr val="28AEEC"/>
                        </a:solidFill>
                        <a:ln>
                          <a:noFill/>
                        </a:ln>
                      </wps:spPr>
                      <wps:txbx>
                        <w:txbxContent>
                          <w:p w14:paraId="6A8F0840"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de </w:t>
                            </w:r>
                          </w:p>
                          <w:p w14:paraId="0C3C7A49" w14:textId="77777777" w:rsidR="000C71E7" w:rsidRDefault="000C71E7" w:rsidP="001D4667">
                            <w:pPr>
                              <w:pStyle w:val="LO-normal"/>
                              <w:overflowPunct w:val="0"/>
                              <w:jc w:val="center"/>
                            </w:pPr>
                            <w:proofErr w:type="gramStart"/>
                            <w:r>
                              <w:rPr>
                                <w:b/>
                                <w:bCs/>
                                <w:color w:val="FFFFFF"/>
                                <w:sz w:val="18"/>
                                <w:szCs w:val="18"/>
                              </w:rPr>
                              <w:t>la</w:t>
                            </w:r>
                            <w:proofErr w:type="gramEnd"/>
                            <w:r>
                              <w:rPr>
                                <w:b/>
                                <w:bCs/>
                                <w:color w:val="FFFFFF"/>
                                <w:sz w:val="18"/>
                                <w:szCs w:val="18"/>
                              </w:rPr>
                              <w:t xml:space="preserve"> memoria o evaluación</w:t>
                            </w:r>
                          </w:p>
                        </w:txbxContent>
                      </wps:txbx>
                      <wps:bodyPr wrap="square" lIns="0" tIns="0" rIns="0" bIns="0" anchor="ctr">
                        <a:noAutofit/>
                      </wps:bodyPr>
                    </wps:wsp>
                  </a:graphicData>
                </a:graphic>
                <wp14:sizeRelV relativeFrom="margin">
                  <wp14:pctHeight>0</wp14:pctHeight>
                </wp14:sizeRelV>
              </wp:anchor>
            </w:drawing>
          </mc:Choice>
          <mc:Fallback>
            <w:pict>
              <v:shape w14:anchorId="18F8ECDD" id="_x0000_s1034" type="#_x0000_t202" style="position:absolute;margin-left:90pt;margin-top:21.6pt;width:81.25pt;height:52.05pt;z-index:25166745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" fillcolor="#28aeec" stroked="f">
                <v:textbox inset="0,0,0,0">
                  <w:txbxContent>
                    <w:p w14:paraId="6A8F0840" w14:textId="77777777" w:rsidR="000C71E7" w:rsidRDefault="000C71E7" w:rsidP="001D4667">
                      <w:pPr>
                        <w:pStyle w:val="LO-normal"/>
                        <w:overflowPunct w:val="0"/>
                        <w:jc w:val="center"/>
                        <w:rPr>
                          <w:b/>
                          <w:bCs/>
                          <w:color w:val="FFFFFF"/>
                          <w:sz w:val="18"/>
                          <w:szCs w:val="18"/>
                        </w:rPr>
                      </w:pPr>
                      <w:r>
                        <w:rPr>
                          <w:b/>
                          <w:bCs/>
                          <w:color w:val="FFFFFF"/>
                          <w:sz w:val="18"/>
                          <w:szCs w:val="18"/>
                        </w:rPr>
                        <w:t xml:space="preserve">Elaboración de </w:t>
                      </w:r>
                    </w:p>
                    <w:p w14:paraId="0C3C7A49" w14:textId="77777777" w:rsidR="000C71E7" w:rsidRDefault="000C71E7" w:rsidP="001D4667">
                      <w:pPr>
                        <w:pStyle w:val="LO-normal"/>
                        <w:overflowPunct w:val="0"/>
                        <w:jc w:val="center"/>
                      </w:pPr>
                      <w:proofErr w:type="gramStart"/>
                      <w:r>
                        <w:rPr>
                          <w:b/>
                          <w:bCs/>
                          <w:color w:val="FFFFFF"/>
                          <w:sz w:val="18"/>
                          <w:szCs w:val="18"/>
                        </w:rPr>
                        <w:t>la</w:t>
                      </w:r>
                      <w:proofErr w:type="gramEnd"/>
                      <w:r>
                        <w:rPr>
                          <w:b/>
                          <w:bCs/>
                          <w:color w:val="FFFFFF"/>
                          <w:sz w:val="18"/>
                          <w:szCs w:val="18"/>
                        </w:rPr>
                        <w:t xml:space="preserve"> memoria o evaluación</w:t>
                      </w: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73600" behindDoc="0" locked="0" layoutInCell="1" allowOverlap="1" wp14:anchorId="40DADCF9" wp14:editId="6D5C9497">
                <wp:simplePos x="0" y="0"/>
                <wp:positionH relativeFrom="column">
                  <wp:posOffset>1143000</wp:posOffset>
                </wp:positionH>
                <wp:positionV relativeFrom="paragraph">
                  <wp:posOffset>1074420</wp:posOffset>
                </wp:positionV>
                <wp:extent cx="1028700" cy="2857500"/>
                <wp:effectExtent l="0" t="0" r="38100" b="38100"/>
                <wp:wrapNone/>
                <wp:docPr id="15" name="Shape1"/>
                <wp:cNvGraphicFramePr/>
                <a:graphic xmlns:a="http://schemas.openxmlformats.org/drawingml/2006/main">
                  <a:graphicData uri="http://schemas.microsoft.com/office/word/2010/wordprocessingShape">
                    <wps:wsp>
                      <wps:cNvSpPr txBox="1"/>
                      <wps:spPr>
                        <a:xfrm>
                          <a:off x="0" y="0"/>
                          <a:ext cx="1028700" cy="2857500"/>
                        </a:xfrm>
                        <a:prstGeom prst="rect">
                          <a:avLst/>
                        </a:prstGeom>
                        <a:noFill/>
                        <a:ln>
                          <a:solidFill>
                            <a:srgbClr val="666666"/>
                          </a:solidFill>
                        </a:ln>
                      </wps:spPr>
                      <wps:txbx>
                        <w:txbxContent>
                          <w:p w14:paraId="35EEF72E" w14:textId="77777777" w:rsidR="000C71E7" w:rsidRPr="007848B2" w:rsidRDefault="000C71E7" w:rsidP="007848B2">
                            <w:pPr>
                              <w:pStyle w:val="LO-normal"/>
                              <w:overflowPunct w:val="0"/>
                              <w:spacing w:line="276" w:lineRule="auto"/>
                              <w:jc w:val="center"/>
                            </w:pPr>
                            <w:r>
                              <w:softHyphen/>
                            </w:r>
                            <w:r>
                              <w:softHyphen/>
                            </w:r>
                            <w:r>
                              <w:softHyphen/>
                            </w:r>
                            <w:r>
                              <w:br/>
                            </w:r>
                            <w:r>
                              <w:rPr>
                                <w:color w:val="666666"/>
                                <w:sz w:val="16"/>
                                <w:szCs w:val="16"/>
                              </w:rPr>
                              <w:t>Fichas de</w:t>
                            </w:r>
                          </w:p>
                          <w:p w14:paraId="2B8D8324"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recolección</w:t>
                            </w:r>
                            <w:proofErr w:type="gramEnd"/>
                            <w:r>
                              <w:rPr>
                                <w:color w:val="666666"/>
                                <w:sz w:val="16"/>
                                <w:szCs w:val="16"/>
                              </w:rPr>
                              <w:t xml:space="preserve"> de información, Concejalías,</w:t>
                            </w:r>
                          </w:p>
                          <w:p w14:paraId="6EECD757" w14:textId="77777777" w:rsidR="000C71E7" w:rsidRDefault="000C71E7" w:rsidP="001D4667">
                            <w:pPr>
                              <w:pStyle w:val="LO-normal"/>
                              <w:overflowPunct w:val="0"/>
                              <w:spacing w:line="276" w:lineRule="auto"/>
                              <w:jc w:val="center"/>
                              <w:rPr>
                                <w:color w:val="666666"/>
                                <w:sz w:val="16"/>
                                <w:szCs w:val="16"/>
                              </w:rPr>
                            </w:pPr>
                            <w:r>
                              <w:rPr>
                                <w:color w:val="666666"/>
                                <w:sz w:val="16"/>
                                <w:szCs w:val="16"/>
                              </w:rPr>
                              <w:t>Distritos, órganos</w:t>
                            </w:r>
                          </w:p>
                          <w:p w14:paraId="0F0E0797"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w:t>
                            </w:r>
                            <w:proofErr w:type="gramEnd"/>
                            <w:r>
                              <w:rPr>
                                <w:color w:val="666666"/>
                                <w:sz w:val="16"/>
                                <w:szCs w:val="16"/>
                              </w:rPr>
                              <w:t xml:space="preserve"> participación, búsqueda de información, coordinación.</w:t>
                            </w:r>
                          </w:p>
                          <w:p w14:paraId="2845DD63" w14:textId="77777777" w:rsidR="000C71E7" w:rsidRDefault="000C71E7" w:rsidP="001D4667">
                            <w:pPr>
                              <w:pStyle w:val="LO-normal"/>
                              <w:overflowPunct w:val="0"/>
                              <w:spacing w:line="276" w:lineRule="auto"/>
                              <w:jc w:val="center"/>
                            </w:pPr>
                          </w:p>
                          <w:p w14:paraId="1B4AD4E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524DF7B2" wp14:editId="14244CBF">
                                  <wp:extent cx="308093" cy="355451"/>
                                  <wp:effectExtent l="0" t="0" r="0" b="635"/>
                                  <wp:docPr id="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0D6E675" w14:textId="77777777" w:rsidR="000C71E7" w:rsidRDefault="000C71E7" w:rsidP="001D4667">
                            <w:pPr>
                              <w:pStyle w:val="LO-normal"/>
                              <w:overflowPunct w:val="0"/>
                              <w:spacing w:line="276" w:lineRule="auto"/>
                              <w:jc w:val="center"/>
                            </w:pPr>
                            <w:r>
                              <w:rPr>
                                <w:color w:val="666666"/>
                                <w:sz w:val="16"/>
                                <w:szCs w:val="16"/>
                              </w:rPr>
                              <w:t>Agregación de información, elaboración de memoria/</w:t>
                            </w:r>
                          </w:p>
                          <w:p w14:paraId="6F53DAFC" w14:textId="77777777" w:rsidR="000C71E7" w:rsidRDefault="000C71E7" w:rsidP="001D4667">
                            <w:pPr>
                              <w:pStyle w:val="LO-normal"/>
                              <w:overflowPunct w:val="0"/>
                              <w:spacing w:line="276" w:lineRule="auto"/>
                              <w:jc w:val="center"/>
                            </w:pPr>
                            <w:proofErr w:type="gramStart"/>
                            <w:r>
                              <w:rPr>
                                <w:color w:val="666666"/>
                                <w:sz w:val="16"/>
                                <w:szCs w:val="16"/>
                              </w:rPr>
                              <w:t>evaluación</w:t>
                            </w:r>
                            <w:proofErr w:type="gramEnd"/>
                          </w:p>
                          <w:p w14:paraId="7F04F67F" w14:textId="77777777" w:rsidR="000C71E7" w:rsidRDefault="000C71E7" w:rsidP="001D4667">
                            <w:pPr>
                              <w:pStyle w:val="LO-normal"/>
                              <w:overflowPunct w:val="0"/>
                              <w:spacing w:line="276" w:lineRule="auto"/>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0DADCF9" id="_x0000_s1035" type="#_x0000_t202" style="position:absolute;margin-left:90pt;margin-top:84.6pt;width:81pt;height:22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" filled="f" strokecolor="#666">
                <v:textbox inset="0,0,0,0">
                  <w:txbxContent>
                    <w:p w14:paraId="35EEF72E" w14:textId="77777777" w:rsidR="000C71E7" w:rsidRPr="007848B2" w:rsidRDefault="000C71E7" w:rsidP="007848B2">
                      <w:pPr>
                        <w:pStyle w:val="LO-normal"/>
                        <w:overflowPunct w:val="0"/>
                        <w:spacing w:line="276" w:lineRule="auto"/>
                        <w:jc w:val="center"/>
                      </w:pPr>
                      <w:r>
                        <w:softHyphen/>
                      </w:r>
                      <w:r>
                        <w:softHyphen/>
                      </w:r>
                      <w:r>
                        <w:softHyphen/>
                      </w:r>
                      <w:r>
                        <w:br/>
                      </w:r>
                      <w:r>
                        <w:rPr>
                          <w:color w:val="666666"/>
                          <w:sz w:val="16"/>
                          <w:szCs w:val="16"/>
                        </w:rPr>
                        <w:t>Fichas de</w:t>
                      </w:r>
                    </w:p>
                    <w:p w14:paraId="2B8D8324"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recolección</w:t>
                      </w:r>
                      <w:proofErr w:type="gramEnd"/>
                      <w:r>
                        <w:rPr>
                          <w:color w:val="666666"/>
                          <w:sz w:val="16"/>
                          <w:szCs w:val="16"/>
                        </w:rPr>
                        <w:t xml:space="preserve"> de información, Concejalías,</w:t>
                      </w:r>
                    </w:p>
                    <w:p w14:paraId="6EECD757" w14:textId="77777777" w:rsidR="000C71E7" w:rsidRDefault="000C71E7" w:rsidP="001D4667">
                      <w:pPr>
                        <w:pStyle w:val="LO-normal"/>
                        <w:overflowPunct w:val="0"/>
                        <w:spacing w:line="276" w:lineRule="auto"/>
                        <w:jc w:val="center"/>
                        <w:rPr>
                          <w:color w:val="666666"/>
                          <w:sz w:val="16"/>
                          <w:szCs w:val="16"/>
                        </w:rPr>
                      </w:pPr>
                      <w:r>
                        <w:rPr>
                          <w:color w:val="666666"/>
                          <w:sz w:val="16"/>
                          <w:szCs w:val="16"/>
                        </w:rPr>
                        <w:t>Distritos, órganos</w:t>
                      </w:r>
                    </w:p>
                    <w:p w14:paraId="0F0E0797"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w:t>
                      </w:r>
                      <w:proofErr w:type="gramEnd"/>
                      <w:r>
                        <w:rPr>
                          <w:color w:val="666666"/>
                          <w:sz w:val="16"/>
                          <w:szCs w:val="16"/>
                        </w:rPr>
                        <w:t xml:space="preserve"> participación, búsqueda de información, coordinación.</w:t>
                      </w:r>
                    </w:p>
                    <w:p w14:paraId="2845DD63" w14:textId="77777777" w:rsidR="000C71E7" w:rsidRDefault="000C71E7" w:rsidP="001D4667">
                      <w:pPr>
                        <w:pStyle w:val="LO-normal"/>
                        <w:overflowPunct w:val="0"/>
                        <w:spacing w:line="276" w:lineRule="auto"/>
                        <w:jc w:val="center"/>
                      </w:pPr>
                    </w:p>
                    <w:p w14:paraId="1B4AD4E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524DF7B2" wp14:editId="14244CBF">
                            <wp:extent cx="308093" cy="355451"/>
                            <wp:effectExtent l="0" t="0" r="0" b="635"/>
                            <wp:docPr id="37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0D6E675" w14:textId="77777777" w:rsidR="000C71E7" w:rsidRDefault="000C71E7" w:rsidP="001D4667">
                      <w:pPr>
                        <w:pStyle w:val="LO-normal"/>
                        <w:overflowPunct w:val="0"/>
                        <w:spacing w:line="276" w:lineRule="auto"/>
                        <w:jc w:val="center"/>
                      </w:pPr>
                      <w:r>
                        <w:rPr>
                          <w:color w:val="666666"/>
                          <w:sz w:val="16"/>
                          <w:szCs w:val="16"/>
                        </w:rPr>
                        <w:t>Agregación de información, elaboración de memoria/</w:t>
                      </w:r>
                    </w:p>
                    <w:p w14:paraId="6F53DAFC" w14:textId="77777777" w:rsidR="000C71E7" w:rsidRDefault="000C71E7" w:rsidP="001D4667">
                      <w:pPr>
                        <w:pStyle w:val="LO-normal"/>
                        <w:overflowPunct w:val="0"/>
                        <w:spacing w:line="276" w:lineRule="auto"/>
                        <w:jc w:val="center"/>
                      </w:pPr>
                      <w:proofErr w:type="gramStart"/>
                      <w:r>
                        <w:rPr>
                          <w:color w:val="666666"/>
                          <w:sz w:val="16"/>
                          <w:szCs w:val="16"/>
                        </w:rPr>
                        <w:t>evaluación</w:t>
                      </w:r>
                      <w:proofErr w:type="gramEnd"/>
                    </w:p>
                    <w:p w14:paraId="7F04F67F" w14:textId="77777777" w:rsidR="000C71E7" w:rsidRDefault="000C71E7" w:rsidP="001D4667">
                      <w:pPr>
                        <w:pStyle w:val="LO-normal"/>
                        <w:overflowPunct w:val="0"/>
                        <w:spacing w:line="276" w:lineRule="auto"/>
                        <w:jc w:val="center"/>
                      </w:pPr>
                    </w:p>
                  </w:txbxContent>
                </v:textbox>
              </v:shape>
            </w:pict>
          </mc:Fallback>
        </mc:AlternateContent>
      </w:r>
      <w:r w:rsidR="00F944B0">
        <w:rPr>
          <w:rFonts w:eastAsia="Roboto" w:cs="Roboto"/>
          <w:noProof/>
          <w:color w:val="00AEEF"/>
          <w:sz w:val="20"/>
          <w:szCs w:val="20"/>
        </w:rPr>
        <mc:AlternateContent>
          <mc:Choice Requires="wps">
            <w:drawing>
              <wp:anchor distT="0" distB="0" distL="0" distR="0" simplePos="0" relativeHeight="251675648" behindDoc="0" locked="0" layoutInCell="1" allowOverlap="1" wp14:anchorId="12ADB4D6" wp14:editId="5EFD8C87">
                <wp:simplePos x="0" y="0"/>
                <wp:positionH relativeFrom="column">
                  <wp:posOffset>3429000</wp:posOffset>
                </wp:positionH>
                <wp:positionV relativeFrom="paragraph">
                  <wp:posOffset>1074420</wp:posOffset>
                </wp:positionV>
                <wp:extent cx="1007110" cy="4353560"/>
                <wp:effectExtent l="0" t="0" r="34290" b="36830"/>
                <wp:wrapNone/>
                <wp:docPr id="17" name="Shape1"/>
                <wp:cNvGraphicFramePr/>
                <a:graphic xmlns:a="http://schemas.openxmlformats.org/drawingml/2006/main">
                  <a:graphicData uri="http://schemas.microsoft.com/office/word/2010/wordprocessingShape">
                    <wps:wsp>
                      <wps:cNvSpPr txBox="1"/>
                      <wps:spPr>
                        <a:xfrm>
                          <a:off x="0" y="0"/>
                          <a:ext cx="1007110" cy="4353560"/>
                        </a:xfrm>
                        <a:prstGeom prst="rect">
                          <a:avLst/>
                        </a:prstGeom>
                        <a:noFill/>
                        <a:ln>
                          <a:solidFill>
                            <a:srgbClr val="666666"/>
                          </a:solidFill>
                        </a:ln>
                      </wps:spPr>
                      <wps:txbx>
                        <w:txbxContent>
                          <w:p w14:paraId="6D1EB26C" w14:textId="77777777" w:rsidR="000C71E7" w:rsidRDefault="000C71E7" w:rsidP="001D4667">
                            <w:pPr>
                              <w:pStyle w:val="LO-normal"/>
                              <w:overflowPunct w:val="0"/>
                              <w:spacing w:line="276" w:lineRule="auto"/>
                              <w:jc w:val="center"/>
                            </w:pPr>
                          </w:p>
                          <w:p w14:paraId="4DAFBCE3"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Enviar prioridades </w:t>
                            </w:r>
                          </w:p>
                          <w:p w14:paraId="69EE40C8"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w:t>
                            </w:r>
                            <w:proofErr w:type="gramEnd"/>
                            <w:r>
                              <w:rPr>
                                <w:color w:val="666666"/>
                                <w:sz w:val="16"/>
                                <w:szCs w:val="16"/>
                              </w:rPr>
                              <w:t xml:space="preserve"> los distritos </w:t>
                            </w:r>
                          </w:p>
                          <w:p w14:paraId="74381D35"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quienes</w:t>
                            </w:r>
                            <w:proofErr w:type="gramEnd"/>
                            <w:r>
                              <w:rPr>
                                <w:color w:val="666666"/>
                                <w:sz w:val="16"/>
                                <w:szCs w:val="16"/>
                              </w:rPr>
                              <w:t xml:space="preserve"> convocan talleres, grupos focales, para </w:t>
                            </w:r>
                          </w:p>
                          <w:p w14:paraId="27C5715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definir</w:t>
                            </w:r>
                            <w:proofErr w:type="gramEnd"/>
                            <w:r>
                              <w:rPr>
                                <w:color w:val="666666"/>
                                <w:sz w:val="16"/>
                                <w:szCs w:val="16"/>
                              </w:rPr>
                              <w:t xml:space="preserve"> metas, acciones, recursos, </w:t>
                            </w:r>
                          </w:p>
                          <w:p w14:paraId="5C98FC07" w14:textId="77777777" w:rsidR="000C71E7" w:rsidRDefault="000C71E7" w:rsidP="001D4667">
                            <w:pPr>
                              <w:pStyle w:val="LO-normal"/>
                              <w:overflowPunct w:val="0"/>
                              <w:spacing w:line="276" w:lineRule="auto"/>
                              <w:jc w:val="center"/>
                            </w:pPr>
                            <w:proofErr w:type="gramStart"/>
                            <w:r>
                              <w:rPr>
                                <w:color w:val="666666"/>
                                <w:sz w:val="16"/>
                                <w:szCs w:val="16"/>
                              </w:rPr>
                              <w:t>cronograma</w:t>
                            </w:r>
                            <w:proofErr w:type="gramEnd"/>
                            <w:r>
                              <w:rPr>
                                <w:color w:val="666666"/>
                                <w:sz w:val="16"/>
                                <w:szCs w:val="16"/>
                              </w:rPr>
                              <w:t xml:space="preserve"> y responsables para</w:t>
                            </w:r>
                          </w:p>
                          <w:p w14:paraId="74097CF2"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las</w:t>
                            </w:r>
                            <w:proofErr w:type="gramEnd"/>
                            <w:r>
                              <w:rPr>
                                <w:color w:val="666666"/>
                                <w:sz w:val="16"/>
                                <w:szCs w:val="16"/>
                              </w:rPr>
                              <w:t xml:space="preserve"> prioridades seleccionadas.</w:t>
                            </w:r>
                          </w:p>
                          <w:p w14:paraId="2B0B390A" w14:textId="77777777" w:rsidR="000C71E7" w:rsidRDefault="000C71E7" w:rsidP="001D4667">
                            <w:pPr>
                              <w:pStyle w:val="LO-normal"/>
                              <w:overflowPunct w:val="0"/>
                              <w:spacing w:line="276" w:lineRule="auto"/>
                              <w:jc w:val="center"/>
                              <w:rPr>
                                <w:color w:val="666666"/>
                                <w:sz w:val="16"/>
                                <w:szCs w:val="16"/>
                              </w:rPr>
                            </w:pPr>
                          </w:p>
                          <w:p w14:paraId="6898087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13B20BB" wp14:editId="0463A863">
                                  <wp:extent cx="308093" cy="355451"/>
                                  <wp:effectExtent l="0" t="0" r="0" b="635"/>
                                  <wp:docPr id="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B8A13FA" w14:textId="77777777" w:rsidR="000C71E7" w:rsidRDefault="000C71E7" w:rsidP="007848B2">
                            <w:pPr>
                              <w:pStyle w:val="LO-normal"/>
                              <w:overflowPunct w:val="0"/>
                              <w:spacing w:line="276" w:lineRule="auto"/>
                              <w:jc w:val="center"/>
                              <w:rPr>
                                <w:color w:val="666666"/>
                                <w:sz w:val="16"/>
                                <w:szCs w:val="16"/>
                              </w:rPr>
                            </w:pPr>
                            <w:r>
                              <w:rPr>
                                <w:color w:val="666666"/>
                                <w:sz w:val="16"/>
                                <w:szCs w:val="16"/>
                              </w:rPr>
                              <w:t>Resultados agregados: Matriz</w:t>
                            </w:r>
                          </w:p>
                          <w:p w14:paraId="6B2D279F"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planificación </w:t>
                            </w:r>
                          </w:p>
                          <w:p w14:paraId="3E55FBBE"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del</w:t>
                            </w:r>
                            <w:proofErr w:type="gramEnd"/>
                            <w:r>
                              <w:rPr>
                                <w:color w:val="666666"/>
                                <w:sz w:val="16"/>
                                <w:szCs w:val="16"/>
                              </w:rPr>
                              <w:t xml:space="preserve"> Plan (personas asignadas)</w:t>
                            </w:r>
                          </w:p>
                          <w:p w14:paraId="03A780F8" w14:textId="77777777" w:rsidR="000C71E7" w:rsidRDefault="000C71E7" w:rsidP="001D4667">
                            <w:pPr>
                              <w:pStyle w:val="LO-normal"/>
                              <w:overflowPunct w:val="0"/>
                              <w:spacing w:line="276" w:lineRule="auto"/>
                              <w:jc w:val="center"/>
                              <w:rPr>
                                <w:color w:val="666666"/>
                                <w:sz w:val="16"/>
                                <w:szCs w:val="16"/>
                              </w:rPr>
                            </w:pPr>
                          </w:p>
                          <w:p w14:paraId="4C0B4E8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E3F9A94" wp14:editId="691A1DF1">
                                  <wp:extent cx="308093" cy="355451"/>
                                  <wp:effectExtent l="0" t="0" r="0" b="635"/>
                                  <wp:docPr id="3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68CFB5B4"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Reunión mesa de coordinación; Elaboración </w:t>
                            </w:r>
                          </w:p>
                          <w:p w14:paraId="037AAA7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 xml:space="preserve">Final del Plan (compartida con </w:t>
                            </w:r>
                          </w:p>
                          <w:p w14:paraId="13EB26B3" w14:textId="77777777" w:rsidR="000C71E7" w:rsidRPr="002D2CAC" w:rsidRDefault="000C71E7" w:rsidP="002D2CAC">
                            <w:pPr>
                              <w:pStyle w:val="LO-normal"/>
                              <w:overflowPunct w:val="0"/>
                              <w:spacing w:line="276" w:lineRule="auto"/>
                              <w:jc w:val="center"/>
                              <w:rPr>
                                <w:color w:val="666666"/>
                                <w:sz w:val="16"/>
                                <w:szCs w:val="16"/>
                              </w:rPr>
                            </w:pPr>
                            <w:proofErr w:type="gramStart"/>
                            <w:r>
                              <w:rPr>
                                <w:color w:val="666666"/>
                                <w:sz w:val="16"/>
                                <w:szCs w:val="16"/>
                              </w:rPr>
                              <w:t>todos</w:t>
                            </w:r>
                            <w:proofErr w:type="gramEnd"/>
                            <w:r>
                              <w:rPr>
                                <w:color w:val="666666"/>
                                <w:sz w:val="16"/>
                                <w:szCs w:val="16"/>
                              </w:rPr>
                              <w:t xml:space="preserve"> los actores)</w:t>
                            </w:r>
                          </w:p>
                          <w:p w14:paraId="3F3857BA" w14:textId="72FBAEA1" w:rsidR="000C71E7" w:rsidRDefault="000C71E7" w:rsidP="001D4667">
                            <w:pPr>
                              <w:pStyle w:val="LO-normal"/>
                              <w:overflowPunct w:val="0"/>
                              <w:spacing w:line="276" w:lineRule="auto"/>
                              <w:jc w:val="cente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shape w14:anchorId="12ADB4D6" id="_x0000_s1036" type="#_x0000_t202" style="position:absolute;margin-left:270pt;margin-top:84.6pt;width:79.3pt;height:342.8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" filled="f" strokecolor="#666">
                <v:textbox style="mso-fit-shape-to-text:t" inset="0,0,0,0">
                  <w:txbxContent>
                    <w:p w14:paraId="6D1EB26C" w14:textId="77777777" w:rsidR="000C71E7" w:rsidRDefault="000C71E7" w:rsidP="001D4667">
                      <w:pPr>
                        <w:pStyle w:val="LO-normal"/>
                        <w:overflowPunct w:val="0"/>
                        <w:spacing w:line="276" w:lineRule="auto"/>
                        <w:jc w:val="center"/>
                      </w:pPr>
                    </w:p>
                    <w:p w14:paraId="4DAFBCE3"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Enviar prioridades </w:t>
                      </w:r>
                    </w:p>
                    <w:p w14:paraId="69EE40C8"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a</w:t>
                      </w:r>
                      <w:proofErr w:type="gramEnd"/>
                      <w:r>
                        <w:rPr>
                          <w:color w:val="666666"/>
                          <w:sz w:val="16"/>
                          <w:szCs w:val="16"/>
                        </w:rPr>
                        <w:t xml:space="preserve"> los distritos </w:t>
                      </w:r>
                    </w:p>
                    <w:p w14:paraId="74381D35"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quienes</w:t>
                      </w:r>
                      <w:proofErr w:type="gramEnd"/>
                      <w:r>
                        <w:rPr>
                          <w:color w:val="666666"/>
                          <w:sz w:val="16"/>
                          <w:szCs w:val="16"/>
                        </w:rPr>
                        <w:t xml:space="preserve"> convocan talleres, grupos focales, para </w:t>
                      </w:r>
                    </w:p>
                    <w:p w14:paraId="27C57151"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definir</w:t>
                      </w:r>
                      <w:proofErr w:type="gramEnd"/>
                      <w:r>
                        <w:rPr>
                          <w:color w:val="666666"/>
                          <w:sz w:val="16"/>
                          <w:szCs w:val="16"/>
                        </w:rPr>
                        <w:t xml:space="preserve"> metas, acciones, recursos, </w:t>
                      </w:r>
                    </w:p>
                    <w:p w14:paraId="5C98FC07" w14:textId="77777777" w:rsidR="000C71E7" w:rsidRDefault="000C71E7" w:rsidP="001D4667">
                      <w:pPr>
                        <w:pStyle w:val="LO-normal"/>
                        <w:overflowPunct w:val="0"/>
                        <w:spacing w:line="276" w:lineRule="auto"/>
                        <w:jc w:val="center"/>
                      </w:pPr>
                      <w:proofErr w:type="gramStart"/>
                      <w:r>
                        <w:rPr>
                          <w:color w:val="666666"/>
                          <w:sz w:val="16"/>
                          <w:szCs w:val="16"/>
                        </w:rPr>
                        <w:t>cronograma</w:t>
                      </w:r>
                      <w:proofErr w:type="gramEnd"/>
                      <w:r>
                        <w:rPr>
                          <w:color w:val="666666"/>
                          <w:sz w:val="16"/>
                          <w:szCs w:val="16"/>
                        </w:rPr>
                        <w:t xml:space="preserve"> y responsables para</w:t>
                      </w:r>
                    </w:p>
                    <w:p w14:paraId="74097CF2"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las</w:t>
                      </w:r>
                      <w:proofErr w:type="gramEnd"/>
                      <w:r>
                        <w:rPr>
                          <w:color w:val="666666"/>
                          <w:sz w:val="16"/>
                          <w:szCs w:val="16"/>
                        </w:rPr>
                        <w:t xml:space="preserve"> prioridades seleccionadas.</w:t>
                      </w:r>
                    </w:p>
                    <w:p w14:paraId="2B0B390A" w14:textId="77777777" w:rsidR="000C71E7" w:rsidRDefault="000C71E7" w:rsidP="001D4667">
                      <w:pPr>
                        <w:pStyle w:val="LO-normal"/>
                        <w:overflowPunct w:val="0"/>
                        <w:spacing w:line="276" w:lineRule="auto"/>
                        <w:jc w:val="center"/>
                        <w:rPr>
                          <w:color w:val="666666"/>
                          <w:sz w:val="16"/>
                          <w:szCs w:val="16"/>
                        </w:rPr>
                      </w:pPr>
                    </w:p>
                    <w:p w14:paraId="6898087A"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13B20BB" wp14:editId="0463A863">
                            <wp:extent cx="308093" cy="355451"/>
                            <wp:effectExtent l="0" t="0" r="0" b="635"/>
                            <wp:docPr id="37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B8A13FA" w14:textId="77777777" w:rsidR="000C71E7" w:rsidRDefault="000C71E7" w:rsidP="007848B2">
                      <w:pPr>
                        <w:pStyle w:val="LO-normal"/>
                        <w:overflowPunct w:val="0"/>
                        <w:spacing w:line="276" w:lineRule="auto"/>
                        <w:jc w:val="center"/>
                        <w:rPr>
                          <w:color w:val="666666"/>
                          <w:sz w:val="16"/>
                          <w:szCs w:val="16"/>
                        </w:rPr>
                      </w:pPr>
                      <w:r>
                        <w:rPr>
                          <w:color w:val="666666"/>
                          <w:sz w:val="16"/>
                          <w:szCs w:val="16"/>
                        </w:rPr>
                        <w:t>Resultados agregados: Matriz</w:t>
                      </w:r>
                    </w:p>
                    <w:p w14:paraId="6B2D279F" w14:textId="77777777" w:rsidR="000C71E7" w:rsidRDefault="000C71E7" w:rsidP="001D4667">
                      <w:pPr>
                        <w:pStyle w:val="LO-normal"/>
                        <w:overflowPunct w:val="0"/>
                        <w:spacing w:line="276" w:lineRule="auto"/>
                        <w:jc w:val="center"/>
                      </w:pPr>
                      <w:proofErr w:type="gramStart"/>
                      <w:r>
                        <w:rPr>
                          <w:color w:val="666666"/>
                          <w:sz w:val="16"/>
                          <w:szCs w:val="16"/>
                        </w:rPr>
                        <w:t>de</w:t>
                      </w:r>
                      <w:proofErr w:type="gramEnd"/>
                      <w:r>
                        <w:rPr>
                          <w:color w:val="666666"/>
                          <w:sz w:val="16"/>
                          <w:szCs w:val="16"/>
                        </w:rPr>
                        <w:t xml:space="preserve"> planificación </w:t>
                      </w:r>
                    </w:p>
                    <w:p w14:paraId="3E55FBBE"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del</w:t>
                      </w:r>
                      <w:proofErr w:type="gramEnd"/>
                      <w:r>
                        <w:rPr>
                          <w:color w:val="666666"/>
                          <w:sz w:val="16"/>
                          <w:szCs w:val="16"/>
                        </w:rPr>
                        <w:t xml:space="preserve"> Plan (personas asignadas)</w:t>
                      </w:r>
                    </w:p>
                    <w:p w14:paraId="03A780F8" w14:textId="77777777" w:rsidR="000C71E7" w:rsidRDefault="000C71E7" w:rsidP="001D4667">
                      <w:pPr>
                        <w:pStyle w:val="LO-normal"/>
                        <w:overflowPunct w:val="0"/>
                        <w:spacing w:line="276" w:lineRule="auto"/>
                        <w:jc w:val="center"/>
                        <w:rPr>
                          <w:color w:val="666666"/>
                          <w:sz w:val="16"/>
                          <w:szCs w:val="16"/>
                        </w:rPr>
                      </w:pPr>
                    </w:p>
                    <w:p w14:paraId="4C0B4E82"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7E3F9A94" wp14:editId="691A1DF1">
                            <wp:extent cx="308093" cy="355451"/>
                            <wp:effectExtent l="0" t="0" r="0" b="635"/>
                            <wp:docPr id="37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68CFB5B4" w14:textId="77777777" w:rsidR="000C71E7" w:rsidRDefault="000C71E7" w:rsidP="001D4667">
                      <w:pPr>
                        <w:pStyle w:val="LO-normal"/>
                        <w:overflowPunct w:val="0"/>
                        <w:spacing w:line="276" w:lineRule="auto"/>
                        <w:jc w:val="center"/>
                        <w:rPr>
                          <w:color w:val="666666"/>
                          <w:sz w:val="16"/>
                          <w:szCs w:val="16"/>
                        </w:rPr>
                      </w:pPr>
                      <w:r>
                        <w:rPr>
                          <w:color w:val="666666"/>
                          <w:sz w:val="16"/>
                          <w:szCs w:val="16"/>
                        </w:rPr>
                        <w:t xml:space="preserve">Reunión mesa de coordinación; Elaboración </w:t>
                      </w:r>
                    </w:p>
                    <w:p w14:paraId="037AAA7D" w14:textId="77777777" w:rsidR="000C71E7" w:rsidRDefault="000C71E7" w:rsidP="002D2CAC">
                      <w:pPr>
                        <w:pStyle w:val="LO-normal"/>
                        <w:overflowPunct w:val="0"/>
                        <w:spacing w:line="276" w:lineRule="auto"/>
                        <w:jc w:val="center"/>
                        <w:rPr>
                          <w:color w:val="666666"/>
                          <w:sz w:val="16"/>
                          <w:szCs w:val="16"/>
                        </w:rPr>
                      </w:pPr>
                      <w:r>
                        <w:rPr>
                          <w:color w:val="666666"/>
                          <w:sz w:val="16"/>
                          <w:szCs w:val="16"/>
                        </w:rPr>
                        <w:t xml:space="preserve">Final del Plan (compartida con </w:t>
                      </w:r>
                    </w:p>
                    <w:p w14:paraId="13EB26B3" w14:textId="77777777" w:rsidR="000C71E7" w:rsidRPr="002D2CAC" w:rsidRDefault="000C71E7" w:rsidP="002D2CAC">
                      <w:pPr>
                        <w:pStyle w:val="LO-normal"/>
                        <w:overflowPunct w:val="0"/>
                        <w:spacing w:line="276" w:lineRule="auto"/>
                        <w:jc w:val="center"/>
                        <w:rPr>
                          <w:color w:val="666666"/>
                          <w:sz w:val="16"/>
                          <w:szCs w:val="16"/>
                        </w:rPr>
                      </w:pPr>
                      <w:proofErr w:type="gramStart"/>
                      <w:r>
                        <w:rPr>
                          <w:color w:val="666666"/>
                          <w:sz w:val="16"/>
                          <w:szCs w:val="16"/>
                        </w:rPr>
                        <w:t>todos</w:t>
                      </w:r>
                      <w:proofErr w:type="gramEnd"/>
                      <w:r>
                        <w:rPr>
                          <w:color w:val="666666"/>
                          <w:sz w:val="16"/>
                          <w:szCs w:val="16"/>
                        </w:rPr>
                        <w:t xml:space="preserve"> los actores)</w:t>
                      </w:r>
                    </w:p>
                    <w:p w14:paraId="3F3857BA" w14:textId="72FBAEA1" w:rsidR="000C71E7" w:rsidRDefault="000C71E7" w:rsidP="001D4667">
                      <w:pPr>
                        <w:pStyle w:val="LO-normal"/>
                        <w:overflowPunct w:val="0"/>
                        <w:spacing w:line="276" w:lineRule="auto"/>
                        <w:jc w:val="center"/>
                      </w:pPr>
                    </w:p>
                  </w:txbxContent>
                </v:textbox>
              </v:shape>
            </w:pict>
          </mc:Fallback>
        </mc:AlternateContent>
      </w:r>
      <w:r w:rsidR="002D2CAC">
        <w:rPr>
          <w:rFonts w:eastAsia="Roboto" w:cs="Roboto"/>
          <w:noProof/>
          <w:color w:val="00AEEF"/>
          <w:sz w:val="20"/>
          <w:szCs w:val="20"/>
        </w:rPr>
        <mc:AlternateContent>
          <mc:Choice Requires="wps">
            <w:drawing>
              <wp:anchor distT="0" distB="0" distL="0" distR="0" simplePos="0" relativeHeight="251672576" behindDoc="0" locked="0" layoutInCell="1" allowOverlap="1" wp14:anchorId="557548A6" wp14:editId="5F8DD3A7">
                <wp:simplePos x="0" y="0"/>
                <wp:positionH relativeFrom="column">
                  <wp:posOffset>0</wp:posOffset>
                </wp:positionH>
                <wp:positionV relativeFrom="paragraph">
                  <wp:posOffset>1074420</wp:posOffset>
                </wp:positionV>
                <wp:extent cx="1007110" cy="2870200"/>
                <wp:effectExtent l="0" t="0" r="34290" b="25400"/>
                <wp:wrapTight wrapText="bothSides">
                  <wp:wrapPolygon edited="1">
                    <wp:start x="2193" y="1210"/>
                    <wp:lineTo x="2193" y="20813"/>
                    <wp:lineTo x="19353" y="20813"/>
                    <wp:lineTo x="19353" y="1210"/>
                    <wp:lineTo x="2193" y="1210"/>
                  </wp:wrapPolygon>
                </wp:wrapTight>
                <wp:docPr id="14" name="Shape1"/>
                <wp:cNvGraphicFramePr/>
                <a:graphic xmlns:a="http://schemas.openxmlformats.org/drawingml/2006/main">
                  <a:graphicData uri="http://schemas.microsoft.com/office/word/2010/wordprocessingShape">
                    <wps:wsp>
                      <wps:cNvSpPr txBox="1"/>
                      <wps:spPr>
                        <a:xfrm>
                          <a:off x="0" y="0"/>
                          <a:ext cx="1007110" cy="2870200"/>
                        </a:xfrm>
                        <a:prstGeom prst="rect">
                          <a:avLst/>
                        </a:prstGeom>
                        <a:noFill/>
                        <a:ln>
                          <a:solidFill>
                            <a:srgbClr val="666666"/>
                          </a:solidFill>
                        </a:ln>
                      </wps:spPr>
                      <wps:txbx>
                        <w:txbxContent>
                          <w:p w14:paraId="232B437A" w14:textId="77777777" w:rsidR="000C71E7" w:rsidRDefault="000C71E7" w:rsidP="001D4667">
                            <w:pPr>
                              <w:pStyle w:val="LO-normal"/>
                              <w:overflowPunct w:val="0"/>
                              <w:spacing w:line="276" w:lineRule="auto"/>
                              <w:jc w:val="center"/>
                              <w:rPr>
                                <w:color w:val="666666"/>
                                <w:sz w:val="16"/>
                                <w:szCs w:val="16"/>
                              </w:rPr>
                            </w:pPr>
                          </w:p>
                          <w:p w14:paraId="4DC87437" w14:textId="77777777" w:rsidR="000C71E7" w:rsidRDefault="000C71E7" w:rsidP="001D4667">
                            <w:pPr>
                              <w:pStyle w:val="LO-normal"/>
                              <w:overflowPunct w:val="0"/>
                              <w:spacing w:line="276" w:lineRule="auto"/>
                              <w:jc w:val="center"/>
                            </w:pPr>
                            <w:r>
                              <w:rPr>
                                <w:color w:val="666666"/>
                                <w:sz w:val="16"/>
                                <w:szCs w:val="16"/>
                              </w:rPr>
                              <w:t xml:space="preserve">Asignar personas </w:t>
                            </w:r>
                          </w:p>
                          <w:p w14:paraId="1E1F341B"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w:t>
                            </w:r>
                            <w:proofErr w:type="gramEnd"/>
                            <w:r>
                              <w:rPr>
                                <w:color w:val="666666"/>
                                <w:sz w:val="16"/>
                                <w:szCs w:val="16"/>
                              </w:rPr>
                              <w:t xml:space="preserve"> equipo de coordinación</w:t>
                            </w:r>
                          </w:p>
                          <w:p w14:paraId="2E1EA648" w14:textId="77777777" w:rsidR="000C71E7" w:rsidRDefault="000C71E7" w:rsidP="001D4667">
                            <w:pPr>
                              <w:pStyle w:val="LO-normal"/>
                              <w:overflowPunct w:val="0"/>
                              <w:spacing w:line="276" w:lineRule="auto"/>
                              <w:jc w:val="center"/>
                              <w:rPr>
                                <w:color w:val="666666"/>
                                <w:sz w:val="16"/>
                                <w:szCs w:val="16"/>
                              </w:rPr>
                            </w:pPr>
                          </w:p>
                          <w:p w14:paraId="68DDF40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4FA0F023" wp14:editId="6C2943C2">
                                  <wp:extent cx="308093" cy="355451"/>
                                  <wp:effectExtent l="0" t="0" r="0" b="635"/>
                                  <wp:docPr id="3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5E731D2" w14:textId="77777777" w:rsidR="000C71E7" w:rsidRPr="00B25506" w:rsidRDefault="000C71E7" w:rsidP="001D4667">
                            <w:pPr>
                              <w:pStyle w:val="LO-normal"/>
                              <w:overflowPunct w:val="0"/>
                              <w:spacing w:line="276" w:lineRule="auto"/>
                              <w:jc w:val="center"/>
                              <w:rPr>
                                <w:color w:val="666666"/>
                                <w:sz w:val="16"/>
                                <w:szCs w:val="16"/>
                              </w:rPr>
                            </w:pPr>
                            <w:r w:rsidRPr="00B25506">
                              <w:rPr>
                                <w:color w:val="666666"/>
                                <w:sz w:val="16"/>
                                <w:szCs w:val="16"/>
                              </w:rPr>
                              <w:t xml:space="preserve">Reunión </w:t>
                            </w:r>
                            <w:r w:rsidRPr="00B25506">
                              <w:rPr>
                                <w:color w:val="666666"/>
                                <w:sz w:val="16"/>
                                <w:szCs w:val="16"/>
                              </w:rPr>
                              <w:br/>
                              <w:t>informativa</w:t>
                            </w:r>
                          </w:p>
                          <w:p w14:paraId="316EFC23"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a</w:t>
                            </w:r>
                            <w:proofErr w:type="gramEnd"/>
                            <w:r w:rsidRPr="00B25506">
                              <w:rPr>
                                <w:color w:val="666666"/>
                                <w:sz w:val="16"/>
                                <w:szCs w:val="16"/>
                              </w:rPr>
                              <w:t xml:space="preserve"> los demás concejales, </w:t>
                            </w:r>
                            <w:r>
                              <w:rPr>
                                <w:color w:val="666666"/>
                                <w:sz w:val="16"/>
                                <w:szCs w:val="16"/>
                              </w:rPr>
                              <w:br/>
                            </w:r>
                            <w:r w:rsidRPr="00B25506">
                              <w:rPr>
                                <w:color w:val="666666"/>
                                <w:sz w:val="16"/>
                                <w:szCs w:val="16"/>
                              </w:rPr>
                              <w:t xml:space="preserve">partidos políticos, </w:t>
                            </w:r>
                            <w:r>
                              <w:rPr>
                                <w:color w:val="666666"/>
                                <w:sz w:val="16"/>
                                <w:szCs w:val="16"/>
                              </w:rPr>
                              <w:br/>
                            </w:r>
                            <w:r w:rsidRPr="00B25506">
                              <w:rPr>
                                <w:color w:val="666666"/>
                                <w:sz w:val="16"/>
                                <w:szCs w:val="16"/>
                              </w:rPr>
                              <w:t xml:space="preserve">etc. (requisitos, </w:t>
                            </w:r>
                          </w:p>
                          <w:p w14:paraId="09CBA30F"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hoja</w:t>
                            </w:r>
                            <w:proofErr w:type="gramEnd"/>
                            <w:r w:rsidRPr="00B25506">
                              <w:rPr>
                                <w:color w:val="666666"/>
                                <w:sz w:val="16"/>
                                <w:szCs w:val="16"/>
                              </w:rPr>
                              <w:t xml:space="preserve"> de ruta, cronograma, participación </w:t>
                            </w:r>
                          </w:p>
                          <w:p w14:paraId="643B2FD8" w14:textId="77777777" w:rsidR="000C71E7" w:rsidRPr="00B25506" w:rsidRDefault="000C71E7" w:rsidP="001D4667">
                            <w:pPr>
                              <w:pStyle w:val="LO-normal"/>
                              <w:overflowPunct w:val="0"/>
                              <w:spacing w:line="276" w:lineRule="auto"/>
                              <w:jc w:val="center"/>
                              <w:rPr>
                                <w:sz w:val="16"/>
                                <w:szCs w:val="16"/>
                              </w:rPr>
                            </w:pPr>
                            <w:proofErr w:type="gramStart"/>
                            <w:r w:rsidRPr="00B25506">
                              <w:rPr>
                                <w:color w:val="666666"/>
                                <w:sz w:val="16"/>
                                <w:szCs w:val="16"/>
                              </w:rPr>
                              <w:t>de</w:t>
                            </w:r>
                            <w:proofErr w:type="gramEnd"/>
                            <w:r w:rsidRPr="00B25506">
                              <w:rPr>
                                <w:color w:val="666666"/>
                                <w:sz w:val="16"/>
                                <w:szCs w:val="16"/>
                              </w:rPr>
                              <w:t xml:space="preserve"> cada actor)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57548A6" id="_x0000_s1037" type="#_x0000_t202" style="position:absolute;margin-left:0;margin-top:84.6pt;width:79.3pt;height:226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wrapcoords="2193 1210 2193 20813 19353 20813 19353 1210 2193 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" filled="f" strokecolor="#666">
                <v:textbox inset="0,0,0,0">
                  <w:txbxContent>
                    <w:p w14:paraId="232B437A" w14:textId="77777777" w:rsidR="000C71E7" w:rsidRDefault="000C71E7" w:rsidP="001D4667">
                      <w:pPr>
                        <w:pStyle w:val="LO-normal"/>
                        <w:overflowPunct w:val="0"/>
                        <w:spacing w:line="276" w:lineRule="auto"/>
                        <w:jc w:val="center"/>
                        <w:rPr>
                          <w:color w:val="666666"/>
                          <w:sz w:val="16"/>
                          <w:szCs w:val="16"/>
                        </w:rPr>
                      </w:pPr>
                    </w:p>
                    <w:p w14:paraId="4DC87437" w14:textId="77777777" w:rsidR="000C71E7" w:rsidRDefault="000C71E7" w:rsidP="001D4667">
                      <w:pPr>
                        <w:pStyle w:val="LO-normal"/>
                        <w:overflowPunct w:val="0"/>
                        <w:spacing w:line="276" w:lineRule="auto"/>
                        <w:jc w:val="center"/>
                      </w:pPr>
                      <w:r>
                        <w:rPr>
                          <w:color w:val="666666"/>
                          <w:sz w:val="16"/>
                          <w:szCs w:val="16"/>
                        </w:rPr>
                        <w:t xml:space="preserve">Asignar personas </w:t>
                      </w:r>
                    </w:p>
                    <w:p w14:paraId="1E1F341B" w14:textId="77777777" w:rsidR="000C71E7" w:rsidRDefault="000C71E7" w:rsidP="001D4667">
                      <w:pPr>
                        <w:pStyle w:val="LO-normal"/>
                        <w:overflowPunct w:val="0"/>
                        <w:spacing w:line="276" w:lineRule="auto"/>
                        <w:jc w:val="center"/>
                        <w:rPr>
                          <w:color w:val="666666"/>
                          <w:sz w:val="16"/>
                          <w:szCs w:val="16"/>
                        </w:rPr>
                      </w:pPr>
                      <w:proofErr w:type="gramStart"/>
                      <w:r>
                        <w:rPr>
                          <w:color w:val="666666"/>
                          <w:sz w:val="16"/>
                          <w:szCs w:val="16"/>
                        </w:rPr>
                        <w:t>o</w:t>
                      </w:r>
                      <w:proofErr w:type="gramEnd"/>
                      <w:r>
                        <w:rPr>
                          <w:color w:val="666666"/>
                          <w:sz w:val="16"/>
                          <w:szCs w:val="16"/>
                        </w:rPr>
                        <w:t xml:space="preserve"> equipo de coordinación</w:t>
                      </w:r>
                    </w:p>
                    <w:p w14:paraId="2E1EA648" w14:textId="77777777" w:rsidR="000C71E7" w:rsidRDefault="000C71E7" w:rsidP="001D4667">
                      <w:pPr>
                        <w:pStyle w:val="LO-normal"/>
                        <w:overflowPunct w:val="0"/>
                        <w:spacing w:line="276" w:lineRule="auto"/>
                        <w:jc w:val="center"/>
                        <w:rPr>
                          <w:color w:val="666666"/>
                          <w:sz w:val="16"/>
                          <w:szCs w:val="16"/>
                        </w:rPr>
                      </w:pPr>
                    </w:p>
                    <w:p w14:paraId="68DDF404" w14:textId="77777777" w:rsidR="000C71E7" w:rsidRDefault="000C71E7" w:rsidP="007848B2">
                      <w:pPr>
                        <w:pStyle w:val="LO-normal"/>
                        <w:overflowPunct w:val="0"/>
                        <w:spacing w:line="276" w:lineRule="auto"/>
                        <w:jc w:val="center"/>
                      </w:pPr>
                      <w:r>
                        <w:rPr>
                          <w:noProof/>
                          <w:lang w:eastAsia="es-ES" w:bidi="ar-SA"/>
                        </w:rPr>
                        <w:drawing>
                          <wp:inline distT="0" distB="0" distL="0" distR="0" wp14:anchorId="4FA0F023" wp14:editId="6C2943C2">
                            <wp:extent cx="308093" cy="355451"/>
                            <wp:effectExtent l="0" t="0" r="0" b="635"/>
                            <wp:docPr id="3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544" cy="355971"/>
                                    </a:xfrm>
                                    <a:prstGeom prst="rect">
                                      <a:avLst/>
                                    </a:prstGeom>
                                    <a:noFill/>
                                    <a:ln>
                                      <a:noFill/>
                                    </a:ln>
                                  </pic:spPr>
                                </pic:pic>
                              </a:graphicData>
                            </a:graphic>
                          </wp:inline>
                        </w:drawing>
                      </w:r>
                    </w:p>
                    <w:p w14:paraId="25E731D2" w14:textId="77777777" w:rsidR="000C71E7" w:rsidRPr="00B25506" w:rsidRDefault="000C71E7" w:rsidP="001D4667">
                      <w:pPr>
                        <w:pStyle w:val="LO-normal"/>
                        <w:overflowPunct w:val="0"/>
                        <w:spacing w:line="276" w:lineRule="auto"/>
                        <w:jc w:val="center"/>
                        <w:rPr>
                          <w:color w:val="666666"/>
                          <w:sz w:val="16"/>
                          <w:szCs w:val="16"/>
                        </w:rPr>
                      </w:pPr>
                      <w:r w:rsidRPr="00B25506">
                        <w:rPr>
                          <w:color w:val="666666"/>
                          <w:sz w:val="16"/>
                          <w:szCs w:val="16"/>
                        </w:rPr>
                        <w:t xml:space="preserve">Reunión </w:t>
                      </w:r>
                      <w:r w:rsidRPr="00B25506">
                        <w:rPr>
                          <w:color w:val="666666"/>
                          <w:sz w:val="16"/>
                          <w:szCs w:val="16"/>
                        </w:rPr>
                        <w:br/>
                        <w:t>informativa</w:t>
                      </w:r>
                    </w:p>
                    <w:p w14:paraId="316EFC23"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a</w:t>
                      </w:r>
                      <w:proofErr w:type="gramEnd"/>
                      <w:r w:rsidRPr="00B25506">
                        <w:rPr>
                          <w:color w:val="666666"/>
                          <w:sz w:val="16"/>
                          <w:szCs w:val="16"/>
                        </w:rPr>
                        <w:t xml:space="preserve"> los demás concejales, </w:t>
                      </w:r>
                      <w:r>
                        <w:rPr>
                          <w:color w:val="666666"/>
                          <w:sz w:val="16"/>
                          <w:szCs w:val="16"/>
                        </w:rPr>
                        <w:br/>
                      </w:r>
                      <w:r w:rsidRPr="00B25506">
                        <w:rPr>
                          <w:color w:val="666666"/>
                          <w:sz w:val="16"/>
                          <w:szCs w:val="16"/>
                        </w:rPr>
                        <w:t xml:space="preserve">partidos políticos, </w:t>
                      </w:r>
                      <w:r>
                        <w:rPr>
                          <w:color w:val="666666"/>
                          <w:sz w:val="16"/>
                          <w:szCs w:val="16"/>
                        </w:rPr>
                        <w:br/>
                      </w:r>
                      <w:r w:rsidRPr="00B25506">
                        <w:rPr>
                          <w:color w:val="666666"/>
                          <w:sz w:val="16"/>
                          <w:szCs w:val="16"/>
                        </w:rPr>
                        <w:t xml:space="preserve">etc. (requisitos, </w:t>
                      </w:r>
                    </w:p>
                    <w:p w14:paraId="09CBA30F" w14:textId="77777777" w:rsidR="000C71E7" w:rsidRDefault="000C71E7" w:rsidP="001D4667">
                      <w:pPr>
                        <w:pStyle w:val="LO-normal"/>
                        <w:overflowPunct w:val="0"/>
                        <w:spacing w:line="276" w:lineRule="auto"/>
                        <w:jc w:val="center"/>
                        <w:rPr>
                          <w:color w:val="666666"/>
                          <w:sz w:val="16"/>
                          <w:szCs w:val="16"/>
                        </w:rPr>
                      </w:pPr>
                      <w:proofErr w:type="gramStart"/>
                      <w:r w:rsidRPr="00B25506">
                        <w:rPr>
                          <w:color w:val="666666"/>
                          <w:sz w:val="16"/>
                          <w:szCs w:val="16"/>
                        </w:rPr>
                        <w:t>hoja</w:t>
                      </w:r>
                      <w:proofErr w:type="gramEnd"/>
                      <w:r w:rsidRPr="00B25506">
                        <w:rPr>
                          <w:color w:val="666666"/>
                          <w:sz w:val="16"/>
                          <w:szCs w:val="16"/>
                        </w:rPr>
                        <w:t xml:space="preserve"> de ruta, cronograma, participación </w:t>
                      </w:r>
                    </w:p>
                    <w:p w14:paraId="643B2FD8" w14:textId="77777777" w:rsidR="000C71E7" w:rsidRPr="00B25506" w:rsidRDefault="000C71E7" w:rsidP="001D4667">
                      <w:pPr>
                        <w:pStyle w:val="LO-normal"/>
                        <w:overflowPunct w:val="0"/>
                        <w:spacing w:line="276" w:lineRule="auto"/>
                        <w:jc w:val="center"/>
                        <w:rPr>
                          <w:sz w:val="16"/>
                          <w:szCs w:val="16"/>
                        </w:rPr>
                      </w:pPr>
                      <w:proofErr w:type="gramStart"/>
                      <w:r w:rsidRPr="00B25506">
                        <w:rPr>
                          <w:color w:val="666666"/>
                          <w:sz w:val="16"/>
                          <w:szCs w:val="16"/>
                        </w:rPr>
                        <w:t>de</w:t>
                      </w:r>
                      <w:proofErr w:type="gramEnd"/>
                      <w:r w:rsidRPr="00B25506">
                        <w:rPr>
                          <w:color w:val="666666"/>
                          <w:sz w:val="16"/>
                          <w:szCs w:val="16"/>
                        </w:rPr>
                        <w:t xml:space="preserve"> cada actor)</w:t>
                      </w:r>
                    </w:p>
                  </w:txbxContent>
                </v:textbox>
                <w10:wrap type="tight"/>
              </v:shape>
            </w:pict>
          </mc:Fallback>
        </mc:AlternateContent>
      </w:r>
      <w:r w:rsidR="001D4667">
        <w:br w:type="page"/>
      </w:r>
    </w:p>
    <w:p w14:paraId="730F7F11" w14:textId="77777777" w:rsidR="003C4008" w:rsidRPr="00F07209" w:rsidRDefault="00F07209">
      <w:pPr>
        <w:pStyle w:val="Puesto"/>
        <w:widowControl w:val="0"/>
        <w:contextualSpacing w:val="0"/>
        <w:rPr>
          <w:rFonts w:ascii="Arial" w:hAnsi="Arial" w:cs="Arial"/>
        </w:rPr>
      </w:pPr>
      <w:proofErr w:type="gramStart"/>
      <w:r w:rsidRPr="00F07209">
        <w:rPr>
          <w:rFonts w:ascii="Arial" w:hAnsi="Arial" w:cs="Arial"/>
        </w:rPr>
        <w:lastRenderedPageBreak/>
        <w:t>2 .</w:t>
      </w:r>
      <w:proofErr w:type="gramEnd"/>
      <w:r w:rsidRPr="00F07209">
        <w:rPr>
          <w:rFonts w:ascii="Arial" w:hAnsi="Arial" w:cs="Arial"/>
        </w:rPr>
        <w:t xml:space="preserve"> Glosario</w:t>
      </w:r>
    </w:p>
    <w:p w14:paraId="348AB42D" w14:textId="77777777" w:rsidR="003C4008" w:rsidRPr="00F07209" w:rsidRDefault="003C4008">
      <w:pPr>
        <w:pStyle w:val="Normal1"/>
        <w:widowControl w:val="0"/>
        <w:tabs>
          <w:tab w:val="left" w:pos="728"/>
        </w:tabs>
        <w:spacing w:before="39"/>
        <w:rPr>
          <w:rFonts w:eastAsia="Roboto"/>
          <w:color w:val="00AEEF"/>
          <w:sz w:val="20"/>
          <w:szCs w:val="20"/>
        </w:rPr>
      </w:pPr>
    </w:p>
    <w:p w14:paraId="482EE5B5"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0"/>
        <w:tblW w:w="9128" w:type="dxa"/>
        <w:jc w:val="right"/>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CellMar>
          <w:left w:w="113" w:type="dxa"/>
          <w:right w:w="113" w:type="dxa"/>
        </w:tblCellMar>
        <w:tblLook w:val="0600" w:firstRow="0" w:lastRow="0" w:firstColumn="0" w:lastColumn="0" w:noHBand="1" w:noVBand="1"/>
      </w:tblPr>
      <w:tblGrid>
        <w:gridCol w:w="1844"/>
        <w:gridCol w:w="7284"/>
      </w:tblGrid>
      <w:tr w:rsidR="003C4008" w:rsidRPr="00F07209" w14:paraId="323FABB5" w14:textId="77777777" w:rsidTr="004F1CEC">
        <w:trPr>
          <w:jc w:val="right"/>
        </w:trPr>
        <w:tc>
          <w:tcPr>
            <w:tcW w:w="1844" w:type="dxa"/>
            <w:tcBorders>
              <w:top w:val="single" w:sz="4" w:space="0" w:color="B7B7B7"/>
              <w:left w:val="single" w:sz="4" w:space="0" w:color="B7B7B7"/>
              <w:bottom w:val="single" w:sz="4" w:space="0" w:color="B7B7B7"/>
              <w:right w:val="single" w:sz="4" w:space="0" w:color="B7B7B7"/>
            </w:tcBorders>
            <w:tcMar>
              <w:top w:w="100" w:type="dxa"/>
              <w:left w:w="113" w:type="dxa"/>
              <w:bottom w:w="100" w:type="dxa"/>
              <w:right w:w="113" w:type="dxa"/>
            </w:tcMar>
          </w:tcPr>
          <w:p w14:paraId="4A2F35E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Agenda 2030</w:t>
            </w:r>
          </w:p>
        </w:tc>
        <w:tc>
          <w:tcPr>
            <w:tcW w:w="7284"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33E75E" w14:textId="77777777" w:rsidR="003C4008" w:rsidRPr="00F07209" w:rsidRDefault="00E94C2A">
            <w:pPr>
              <w:pStyle w:val="Normal1"/>
              <w:widowControl w:val="0"/>
              <w:rPr>
                <w:rFonts w:eastAsia="Roboto"/>
                <w:color w:val="00AEEF"/>
                <w:sz w:val="18"/>
                <w:szCs w:val="18"/>
              </w:rPr>
            </w:pPr>
            <w:hyperlink r:id="rId15">
              <w:r w:rsidR="00F07209" w:rsidRPr="00F07209">
                <w:rPr>
                  <w:rFonts w:eastAsia="Roboto"/>
                  <w:color w:val="1155CC"/>
                  <w:sz w:val="18"/>
                  <w:szCs w:val="18"/>
                  <w:u w:val="single"/>
                </w:rPr>
                <w:t xml:space="preserve">Agenda de Desarrollo </w:t>
              </w:r>
            </w:hyperlink>
            <w:r w:rsidR="00F07209" w:rsidRPr="00F07209">
              <w:rPr>
                <w:rFonts w:eastAsia="Roboto"/>
                <w:sz w:val="18"/>
                <w:szCs w:val="18"/>
              </w:rPr>
              <w:t>convenida por Naciones Unidas con el horizonte del año 2030 para la consecución de los ODS (Objetivos de Desarrollo Sostenible).</w:t>
            </w:r>
          </w:p>
        </w:tc>
      </w:tr>
      <w:tr w:rsidR="003C4008" w:rsidRPr="00F07209" w14:paraId="6DEF7A98" w14:textId="77777777" w:rsidTr="004F1CEC">
        <w:trPr>
          <w:jc w:val="right"/>
        </w:trPr>
        <w:tc>
          <w:tcPr>
            <w:tcW w:w="1844" w:type="dxa"/>
            <w:tcBorders>
              <w:top w:val="single" w:sz="4" w:space="0" w:color="B7B7B7"/>
              <w:bottom w:val="single" w:sz="4" w:space="0" w:color="B7B7B7"/>
            </w:tcBorders>
            <w:tcMar>
              <w:left w:w="113" w:type="dxa"/>
              <w:right w:w="113" w:type="dxa"/>
            </w:tcMar>
          </w:tcPr>
          <w:p w14:paraId="4FAB1F30"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Agenda HABITAT III</w:t>
            </w:r>
          </w:p>
        </w:tc>
        <w:tc>
          <w:tcPr>
            <w:tcW w:w="7284" w:type="dxa"/>
            <w:tcBorders>
              <w:top w:val="single" w:sz="4" w:space="0" w:color="B7B7B7"/>
              <w:bottom w:val="single" w:sz="4" w:space="0" w:color="B7B7B7"/>
            </w:tcBorders>
            <w:tcMar>
              <w:top w:w="170" w:type="dxa"/>
              <w:left w:w="113" w:type="dxa"/>
              <w:bottom w:w="170" w:type="dxa"/>
              <w:right w:w="113" w:type="dxa"/>
            </w:tcMar>
          </w:tcPr>
          <w:p w14:paraId="72D84582" w14:textId="77777777" w:rsidR="003C4008" w:rsidRPr="00F07209" w:rsidRDefault="00F07209">
            <w:pPr>
              <w:pStyle w:val="Normal1"/>
              <w:widowControl w:val="0"/>
              <w:rPr>
                <w:rFonts w:eastAsia="Roboto"/>
                <w:sz w:val="18"/>
                <w:szCs w:val="18"/>
              </w:rPr>
            </w:pPr>
            <w:r w:rsidRPr="00F07209">
              <w:rPr>
                <w:rFonts w:eastAsia="Roboto"/>
                <w:sz w:val="18"/>
                <w:szCs w:val="18"/>
              </w:rPr>
              <w:t>Nueva Agenda Urbana impulsada por Naciones Unidas y aprobada en octubre de 2016  en Quito, establece retos para hacer de los asentamientos urbanos espacios para todos y todas.</w:t>
            </w:r>
          </w:p>
        </w:tc>
      </w:tr>
      <w:tr w:rsidR="003C4008" w:rsidRPr="00F07209" w14:paraId="6591A340" w14:textId="77777777" w:rsidTr="004F1CEC">
        <w:trPr>
          <w:jc w:val="right"/>
        </w:trPr>
        <w:tc>
          <w:tcPr>
            <w:tcW w:w="1844" w:type="dxa"/>
            <w:tcBorders>
              <w:top w:val="single" w:sz="4" w:space="0" w:color="B7B7B7"/>
              <w:bottom w:val="single" w:sz="4" w:space="0" w:color="B7B7B7"/>
            </w:tcBorders>
            <w:tcMar>
              <w:left w:w="113" w:type="dxa"/>
              <w:right w:w="113" w:type="dxa"/>
            </w:tcMar>
          </w:tcPr>
          <w:p w14:paraId="173F087D"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AMPAS</w:t>
            </w:r>
          </w:p>
        </w:tc>
        <w:tc>
          <w:tcPr>
            <w:tcW w:w="7284" w:type="dxa"/>
            <w:tcBorders>
              <w:top w:val="single" w:sz="4" w:space="0" w:color="B7B7B7"/>
              <w:bottom w:val="single" w:sz="4" w:space="0" w:color="B7B7B7"/>
            </w:tcBorders>
            <w:tcMar>
              <w:top w:w="170" w:type="dxa"/>
              <w:left w:w="113" w:type="dxa"/>
              <w:bottom w:w="170" w:type="dxa"/>
              <w:right w:w="113" w:type="dxa"/>
            </w:tcMar>
          </w:tcPr>
          <w:p w14:paraId="68357335" w14:textId="77777777" w:rsidR="003C4008" w:rsidRPr="00F07209" w:rsidRDefault="00F07209">
            <w:pPr>
              <w:pStyle w:val="Normal1"/>
              <w:widowControl w:val="0"/>
              <w:rPr>
                <w:rFonts w:eastAsia="Roboto"/>
                <w:sz w:val="18"/>
                <w:szCs w:val="18"/>
              </w:rPr>
            </w:pPr>
            <w:r w:rsidRPr="00F07209">
              <w:rPr>
                <w:rFonts w:eastAsia="Roboto"/>
                <w:sz w:val="18"/>
                <w:szCs w:val="18"/>
              </w:rPr>
              <w:t>Asociaciones de Madres y Padres de Alumnos.</w:t>
            </w:r>
          </w:p>
        </w:tc>
      </w:tr>
      <w:tr w:rsidR="003C4008" w:rsidRPr="00F07209" w14:paraId="09339482" w14:textId="77777777" w:rsidTr="004F1CEC">
        <w:trPr>
          <w:jc w:val="right"/>
        </w:trPr>
        <w:tc>
          <w:tcPr>
            <w:tcW w:w="1844" w:type="dxa"/>
            <w:tcBorders>
              <w:top w:val="single" w:sz="4" w:space="0" w:color="B7B7B7"/>
              <w:bottom w:val="single" w:sz="4" w:space="0" w:color="B7B7B7"/>
            </w:tcBorders>
            <w:tcMar>
              <w:left w:w="113" w:type="dxa"/>
              <w:right w:w="113" w:type="dxa"/>
            </w:tcMar>
          </w:tcPr>
          <w:p w14:paraId="1F30B6C7"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ALIA</w:t>
            </w:r>
          </w:p>
        </w:tc>
        <w:tc>
          <w:tcPr>
            <w:tcW w:w="7284" w:type="dxa"/>
            <w:tcBorders>
              <w:top w:val="single" w:sz="4" w:space="0" w:color="B7B7B7"/>
              <w:bottom w:val="single" w:sz="4" w:space="0" w:color="B7B7B7"/>
            </w:tcBorders>
            <w:tcMar>
              <w:top w:w="170" w:type="dxa"/>
              <w:left w:w="113" w:type="dxa"/>
              <w:bottom w:w="170" w:type="dxa"/>
              <w:right w:w="113" w:type="dxa"/>
            </w:tcMar>
          </w:tcPr>
          <w:p w14:paraId="2AE0B2AE" w14:textId="77777777" w:rsidR="003C4008" w:rsidRPr="00F07209" w:rsidRDefault="00F07209">
            <w:pPr>
              <w:pStyle w:val="Normal1"/>
              <w:widowControl w:val="0"/>
              <w:rPr>
                <w:rFonts w:eastAsia="Roboto"/>
                <w:sz w:val="18"/>
                <w:szCs w:val="18"/>
              </w:rPr>
            </w:pPr>
            <w:r w:rsidRPr="00F07209">
              <w:rPr>
                <w:rFonts w:eastAsia="Roboto"/>
                <w:sz w:val="18"/>
                <w:szCs w:val="18"/>
              </w:rPr>
              <w:t>Alianzas Locales por la Infancia y la Adolescencia.</w:t>
            </w:r>
          </w:p>
        </w:tc>
      </w:tr>
      <w:tr w:rsidR="003C4008" w:rsidRPr="00F07209" w14:paraId="7DC5AFF5" w14:textId="77777777" w:rsidTr="004F1CEC">
        <w:trPr>
          <w:jc w:val="right"/>
        </w:trPr>
        <w:tc>
          <w:tcPr>
            <w:tcW w:w="1844" w:type="dxa"/>
            <w:tcBorders>
              <w:top w:val="single" w:sz="4" w:space="0" w:color="B7B7B7"/>
              <w:bottom w:val="single" w:sz="4" w:space="0" w:color="B7B7B7"/>
            </w:tcBorders>
            <w:tcMar>
              <w:left w:w="113" w:type="dxa"/>
              <w:right w:w="113" w:type="dxa"/>
            </w:tcMar>
          </w:tcPr>
          <w:p w14:paraId="1AD4E3C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CAI</w:t>
            </w:r>
          </w:p>
        </w:tc>
        <w:tc>
          <w:tcPr>
            <w:tcW w:w="7284" w:type="dxa"/>
            <w:tcBorders>
              <w:top w:val="single" w:sz="4" w:space="0" w:color="B7B7B7"/>
              <w:bottom w:val="single" w:sz="4" w:space="0" w:color="B7B7B7"/>
            </w:tcBorders>
            <w:tcMar>
              <w:top w:w="170" w:type="dxa"/>
              <w:left w:w="113" w:type="dxa"/>
              <w:bottom w:w="170" w:type="dxa"/>
              <w:right w:w="113" w:type="dxa"/>
            </w:tcMar>
          </w:tcPr>
          <w:p w14:paraId="7433AECC" w14:textId="77777777" w:rsidR="003C4008" w:rsidRPr="00F07209" w:rsidRDefault="00F07209">
            <w:pPr>
              <w:pStyle w:val="Normal1"/>
              <w:widowControl w:val="0"/>
              <w:rPr>
                <w:rFonts w:eastAsia="Roboto"/>
                <w:sz w:val="18"/>
                <w:szCs w:val="18"/>
              </w:rPr>
            </w:pPr>
            <w:r w:rsidRPr="00F07209">
              <w:rPr>
                <w:rFonts w:eastAsia="Roboto"/>
                <w:sz w:val="18"/>
                <w:szCs w:val="18"/>
              </w:rPr>
              <w:t>Ciudad Amiga de la Infancia.</w:t>
            </w:r>
          </w:p>
        </w:tc>
      </w:tr>
      <w:tr w:rsidR="003C4008" w:rsidRPr="00F07209" w14:paraId="562686EA" w14:textId="77777777" w:rsidTr="004F1CEC">
        <w:trPr>
          <w:jc w:val="right"/>
        </w:trPr>
        <w:tc>
          <w:tcPr>
            <w:tcW w:w="1844" w:type="dxa"/>
            <w:tcBorders>
              <w:top w:val="single" w:sz="4" w:space="0" w:color="B7B7B7"/>
              <w:bottom w:val="single" w:sz="4" w:space="0" w:color="B7B7B7"/>
            </w:tcBorders>
            <w:tcMar>
              <w:left w:w="113" w:type="dxa"/>
              <w:right w:w="113" w:type="dxa"/>
            </w:tcMar>
          </w:tcPr>
          <w:p w14:paraId="23FC40E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CDN</w:t>
            </w:r>
          </w:p>
        </w:tc>
        <w:tc>
          <w:tcPr>
            <w:tcW w:w="7284" w:type="dxa"/>
            <w:tcBorders>
              <w:top w:val="single" w:sz="4" w:space="0" w:color="B7B7B7"/>
              <w:bottom w:val="single" w:sz="4" w:space="0" w:color="B7B7B7"/>
            </w:tcBorders>
            <w:tcMar>
              <w:top w:w="170" w:type="dxa"/>
              <w:left w:w="113" w:type="dxa"/>
              <w:bottom w:w="170" w:type="dxa"/>
              <w:right w:w="113" w:type="dxa"/>
            </w:tcMar>
          </w:tcPr>
          <w:p w14:paraId="1F53350A" w14:textId="77777777" w:rsidR="003C4008" w:rsidRPr="00F07209" w:rsidRDefault="00F07209">
            <w:pPr>
              <w:pStyle w:val="Normal1"/>
              <w:widowControl w:val="0"/>
              <w:rPr>
                <w:rFonts w:eastAsia="Roboto"/>
                <w:sz w:val="18"/>
                <w:szCs w:val="18"/>
              </w:rPr>
            </w:pPr>
            <w:r w:rsidRPr="00F07209">
              <w:rPr>
                <w:rFonts w:eastAsia="Roboto"/>
                <w:sz w:val="18"/>
                <w:szCs w:val="18"/>
              </w:rPr>
              <w:t>Convención sobre los Derechos del Niño.</w:t>
            </w:r>
          </w:p>
        </w:tc>
      </w:tr>
      <w:tr w:rsidR="003C4008" w:rsidRPr="00F07209" w14:paraId="4E8A030A" w14:textId="77777777" w:rsidTr="004F1CEC">
        <w:trPr>
          <w:jc w:val="right"/>
        </w:trPr>
        <w:tc>
          <w:tcPr>
            <w:tcW w:w="1844" w:type="dxa"/>
            <w:tcBorders>
              <w:top w:val="single" w:sz="4" w:space="0" w:color="B7B7B7"/>
              <w:bottom w:val="single" w:sz="4" w:space="0" w:color="B7B7B7"/>
            </w:tcBorders>
            <w:tcMar>
              <w:left w:w="113" w:type="dxa"/>
              <w:right w:w="113" w:type="dxa"/>
            </w:tcMar>
          </w:tcPr>
          <w:p w14:paraId="1F12A763"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Enfoque Agenda 2030</w:t>
            </w:r>
          </w:p>
        </w:tc>
        <w:tc>
          <w:tcPr>
            <w:tcW w:w="7284" w:type="dxa"/>
            <w:tcBorders>
              <w:top w:val="single" w:sz="4" w:space="0" w:color="B7B7B7"/>
              <w:bottom w:val="single" w:sz="4" w:space="0" w:color="B7B7B7"/>
            </w:tcBorders>
            <w:tcMar>
              <w:top w:w="170" w:type="dxa"/>
              <w:left w:w="113" w:type="dxa"/>
              <w:bottom w:w="170" w:type="dxa"/>
              <w:right w:w="113" w:type="dxa"/>
            </w:tcMar>
          </w:tcPr>
          <w:p w14:paraId="29AC356B" w14:textId="77777777" w:rsidR="003C4008" w:rsidRPr="00F07209" w:rsidRDefault="00F07209">
            <w:pPr>
              <w:pStyle w:val="Normal1"/>
              <w:widowControl w:val="0"/>
              <w:rPr>
                <w:rFonts w:eastAsia="Roboto"/>
                <w:sz w:val="18"/>
                <w:szCs w:val="18"/>
              </w:rPr>
            </w:pPr>
            <w:r w:rsidRPr="00F07209">
              <w:rPr>
                <w:rFonts w:eastAsia="Roboto"/>
                <w:sz w:val="18"/>
                <w:szCs w:val="18"/>
              </w:rPr>
              <w:t>Enfoque que supone la incorporación en el ámbito local Agendas internacionales que requieren de su implementación desde lo local con una mirada global.</w:t>
            </w:r>
          </w:p>
        </w:tc>
      </w:tr>
      <w:tr w:rsidR="003C4008" w:rsidRPr="00F07209" w14:paraId="3302B94A" w14:textId="77777777" w:rsidTr="004F1CEC">
        <w:trPr>
          <w:jc w:val="right"/>
        </w:trPr>
        <w:tc>
          <w:tcPr>
            <w:tcW w:w="1844" w:type="dxa"/>
            <w:tcBorders>
              <w:top w:val="single" w:sz="4" w:space="0" w:color="B7B7B7"/>
              <w:bottom w:val="single" w:sz="4" w:space="0" w:color="B7B7B7"/>
            </w:tcBorders>
            <w:tcMar>
              <w:left w:w="113" w:type="dxa"/>
              <w:right w:w="113" w:type="dxa"/>
            </w:tcMar>
          </w:tcPr>
          <w:p w14:paraId="1FA3872D"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Enfoque de derechos de infancia</w:t>
            </w:r>
          </w:p>
        </w:tc>
        <w:tc>
          <w:tcPr>
            <w:tcW w:w="7284" w:type="dxa"/>
            <w:tcBorders>
              <w:top w:val="single" w:sz="4" w:space="0" w:color="B7B7B7"/>
              <w:bottom w:val="single" w:sz="4" w:space="0" w:color="B7B7B7"/>
            </w:tcBorders>
            <w:tcMar>
              <w:top w:w="170" w:type="dxa"/>
              <w:left w:w="113" w:type="dxa"/>
              <w:bottom w:w="170" w:type="dxa"/>
              <w:right w:w="113" w:type="dxa"/>
            </w:tcMar>
          </w:tcPr>
          <w:p w14:paraId="5F859C71" w14:textId="77777777" w:rsidR="003C4008" w:rsidRPr="00F07209" w:rsidRDefault="00F07209">
            <w:pPr>
              <w:pStyle w:val="Normal1"/>
              <w:widowControl w:val="0"/>
              <w:rPr>
                <w:rFonts w:eastAsia="Roboto"/>
                <w:sz w:val="18"/>
                <w:szCs w:val="18"/>
              </w:rPr>
            </w:pPr>
            <w:r w:rsidRPr="00F07209">
              <w:rPr>
                <w:rFonts w:eastAsia="Roboto"/>
                <w:color w:val="231F20"/>
                <w:sz w:val="18"/>
                <w:szCs w:val="18"/>
              </w:rPr>
              <w:t xml:space="preserve">El enfoque basado en los derechos de infancia es un marco conceptual que debe </w:t>
            </w:r>
            <w:r w:rsidRPr="00F07209">
              <w:rPr>
                <w:rFonts w:eastAsia="Roboto"/>
                <w:sz w:val="18"/>
                <w:szCs w:val="18"/>
              </w:rPr>
              <w:t>servir de orientación para las instancias normativas, de planificación y legislativas a la hora de velar especialmente por</w:t>
            </w:r>
            <w:r w:rsidRPr="00F07209">
              <w:rPr>
                <w:rFonts w:eastAsia="Roboto"/>
                <w:color w:val="231F20"/>
                <w:sz w:val="18"/>
                <w:szCs w:val="18"/>
              </w:rPr>
              <w:t xml:space="preserve"> la promoción y la protección de los derechos de la infancia (de 0 a 18 años) en todas las áreas municipales. </w:t>
            </w:r>
          </w:p>
          <w:p w14:paraId="23CF85C0" w14:textId="77777777" w:rsidR="003C4008" w:rsidRPr="00F07209" w:rsidRDefault="00F07209">
            <w:pPr>
              <w:pStyle w:val="Normal1"/>
              <w:widowControl w:val="0"/>
              <w:rPr>
                <w:rFonts w:eastAsia="Roboto"/>
                <w:color w:val="231F20"/>
                <w:sz w:val="18"/>
                <w:szCs w:val="18"/>
              </w:rPr>
            </w:pPr>
            <w:r w:rsidRPr="00F07209">
              <w:rPr>
                <w:rFonts w:eastAsia="Roboto"/>
                <w:color w:val="231F20"/>
                <w:sz w:val="18"/>
                <w:szCs w:val="18"/>
              </w:rPr>
              <w:t xml:space="preserve">El enfoque basado en los derechos humanos supone que cuando se formulen las políticas y los programas de desarrollo, el objetivo principal deberá ser la realización de los derechos humanos. Se trata de </w:t>
            </w:r>
            <w:r w:rsidRPr="00F07209">
              <w:rPr>
                <w:rFonts w:eastAsia="Roboto"/>
                <w:i/>
                <w:color w:val="231F20"/>
                <w:sz w:val="18"/>
                <w:szCs w:val="18"/>
              </w:rPr>
              <w:t>respetar, proteger y hacer efectivos</w:t>
            </w:r>
            <w:r w:rsidRPr="00F07209">
              <w:rPr>
                <w:rFonts w:eastAsia="Roboto"/>
                <w:color w:val="231F20"/>
                <w:sz w:val="18"/>
                <w:szCs w:val="18"/>
              </w:rPr>
              <w:t xml:space="preserve"> los derechos. Para que sean efectivos es necesario facilitarlos y poner los medios necesarios.</w:t>
            </w:r>
          </w:p>
          <w:p w14:paraId="6B4AE366" w14:textId="77777777" w:rsidR="003C4008" w:rsidRPr="00F07209" w:rsidRDefault="00F07209">
            <w:pPr>
              <w:pStyle w:val="Normal1"/>
              <w:widowControl w:val="0"/>
              <w:rPr>
                <w:rFonts w:eastAsia="Roboto"/>
                <w:sz w:val="18"/>
                <w:szCs w:val="18"/>
              </w:rPr>
            </w:pPr>
            <w:r w:rsidRPr="00F07209">
              <w:rPr>
                <w:rFonts w:eastAsia="Roboto"/>
                <w:color w:val="231F20"/>
                <w:sz w:val="18"/>
                <w:szCs w:val="18"/>
              </w:rPr>
              <w:t xml:space="preserve">Un enfoque basado en los derechos humanos identifica a los </w:t>
            </w:r>
            <w:r w:rsidRPr="00F07209">
              <w:rPr>
                <w:rFonts w:eastAsia="Roboto"/>
                <w:i/>
                <w:color w:val="231F20"/>
                <w:sz w:val="18"/>
                <w:szCs w:val="18"/>
              </w:rPr>
              <w:t xml:space="preserve">titulares de derechos </w:t>
            </w:r>
            <w:r w:rsidRPr="00F07209">
              <w:rPr>
                <w:rFonts w:eastAsia="Roboto"/>
                <w:color w:val="231F20"/>
                <w:sz w:val="18"/>
                <w:szCs w:val="18"/>
              </w:rPr>
              <w:t xml:space="preserve">y por consiguiente aquello a lo que tienen derecho; y a los correspondientes </w:t>
            </w:r>
            <w:r w:rsidRPr="00F07209">
              <w:rPr>
                <w:rFonts w:eastAsia="Roboto"/>
                <w:i/>
                <w:color w:val="231F20"/>
                <w:sz w:val="18"/>
                <w:szCs w:val="18"/>
              </w:rPr>
              <w:t xml:space="preserve">titulares de deberes </w:t>
            </w:r>
            <w:r w:rsidRPr="00F07209">
              <w:rPr>
                <w:rFonts w:eastAsia="Roboto"/>
                <w:color w:val="231F20"/>
                <w:sz w:val="18"/>
                <w:szCs w:val="18"/>
              </w:rPr>
              <w:t>y las obligaciones que les incumben. Procura fortalecer la capacidad de los titulares de derechos para reivindicarlos y de los titulares de deberes para cumplir sus obligaciones.</w:t>
            </w:r>
          </w:p>
        </w:tc>
      </w:tr>
      <w:tr w:rsidR="003C4008" w:rsidRPr="00F07209" w14:paraId="33A83DD0" w14:textId="77777777" w:rsidTr="004F1CEC">
        <w:trPr>
          <w:jc w:val="right"/>
        </w:trPr>
        <w:tc>
          <w:tcPr>
            <w:tcW w:w="1844" w:type="dxa"/>
            <w:tcBorders>
              <w:top w:val="single" w:sz="4" w:space="0" w:color="B7B7B7"/>
              <w:bottom w:val="single" w:sz="4" w:space="0" w:color="B7B7B7"/>
            </w:tcBorders>
            <w:tcMar>
              <w:left w:w="113" w:type="dxa"/>
              <w:right w:w="113" w:type="dxa"/>
            </w:tcMar>
          </w:tcPr>
          <w:p w14:paraId="0A8B21D4"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Evaluación Ex Ante</w:t>
            </w:r>
          </w:p>
        </w:tc>
        <w:tc>
          <w:tcPr>
            <w:tcW w:w="7284" w:type="dxa"/>
            <w:tcBorders>
              <w:top w:val="single" w:sz="4" w:space="0" w:color="B7B7B7"/>
              <w:bottom w:val="single" w:sz="4" w:space="0" w:color="B7B7B7"/>
            </w:tcBorders>
            <w:tcMar>
              <w:top w:w="170" w:type="dxa"/>
              <w:left w:w="113" w:type="dxa"/>
              <w:bottom w:w="170" w:type="dxa"/>
              <w:right w:w="113" w:type="dxa"/>
            </w:tcMar>
          </w:tcPr>
          <w:p w14:paraId="169D829B" w14:textId="77777777" w:rsidR="003C4008" w:rsidRPr="00F07209" w:rsidRDefault="00F07209">
            <w:pPr>
              <w:pStyle w:val="Normal1"/>
              <w:widowControl w:val="0"/>
              <w:rPr>
                <w:rFonts w:eastAsia="Roboto"/>
                <w:sz w:val="18"/>
                <w:szCs w:val="18"/>
              </w:rPr>
            </w:pPr>
            <w:r w:rsidRPr="00F07209">
              <w:rPr>
                <w:rFonts w:eastAsia="Roboto"/>
                <w:sz w:val="18"/>
                <w:szCs w:val="18"/>
              </w:rPr>
              <w:t>Evaluación que se realiza de forma previa a la aprobación / implementación de solicitudes / proyectos que sirve para determinar la adecuación de las mismas a las Bases de la Convocatoria, como también para analizar la factibilidad de las Solicitudes.</w:t>
            </w:r>
          </w:p>
        </w:tc>
      </w:tr>
      <w:tr w:rsidR="003C4008" w:rsidRPr="00F07209" w14:paraId="37DA2624" w14:textId="77777777" w:rsidTr="004F1CEC">
        <w:trPr>
          <w:jc w:val="right"/>
        </w:trPr>
        <w:tc>
          <w:tcPr>
            <w:tcW w:w="1844" w:type="dxa"/>
            <w:tcBorders>
              <w:top w:val="single" w:sz="4" w:space="0" w:color="B7B7B7"/>
              <w:bottom w:val="single" w:sz="4" w:space="0" w:color="B7B7B7"/>
            </w:tcBorders>
            <w:tcMar>
              <w:left w:w="113" w:type="dxa"/>
              <w:right w:w="113" w:type="dxa"/>
            </w:tcMar>
          </w:tcPr>
          <w:p w14:paraId="585835A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FEMP</w:t>
            </w:r>
          </w:p>
        </w:tc>
        <w:tc>
          <w:tcPr>
            <w:tcW w:w="7284" w:type="dxa"/>
            <w:tcBorders>
              <w:top w:val="single" w:sz="4" w:space="0" w:color="B7B7B7"/>
              <w:bottom w:val="single" w:sz="4" w:space="0" w:color="B7B7B7"/>
            </w:tcBorders>
            <w:tcMar>
              <w:top w:w="170" w:type="dxa"/>
              <w:left w:w="113" w:type="dxa"/>
              <w:bottom w:w="170" w:type="dxa"/>
              <w:right w:w="113" w:type="dxa"/>
            </w:tcMar>
          </w:tcPr>
          <w:p w14:paraId="4B0FCA8B" w14:textId="77777777" w:rsidR="003C4008" w:rsidRPr="00F07209" w:rsidRDefault="00F07209">
            <w:pPr>
              <w:pStyle w:val="Normal1"/>
              <w:widowControl w:val="0"/>
              <w:rPr>
                <w:rFonts w:eastAsia="Roboto"/>
                <w:sz w:val="18"/>
                <w:szCs w:val="18"/>
              </w:rPr>
            </w:pPr>
            <w:r w:rsidRPr="00F07209">
              <w:rPr>
                <w:rFonts w:eastAsia="Roboto"/>
                <w:sz w:val="18"/>
                <w:szCs w:val="18"/>
              </w:rPr>
              <w:t>Federación Española de Municipios y Provincias.</w:t>
            </w:r>
          </w:p>
        </w:tc>
      </w:tr>
      <w:tr w:rsidR="003C4008" w:rsidRPr="00F07209" w14:paraId="08D3E84A" w14:textId="77777777" w:rsidTr="004F1CEC">
        <w:trPr>
          <w:jc w:val="right"/>
        </w:trPr>
        <w:tc>
          <w:tcPr>
            <w:tcW w:w="1844" w:type="dxa"/>
            <w:tcBorders>
              <w:top w:val="single" w:sz="4" w:space="0" w:color="B7B7B7"/>
              <w:bottom w:val="single" w:sz="4" w:space="0" w:color="B7B7B7"/>
            </w:tcBorders>
            <w:tcMar>
              <w:left w:w="113" w:type="dxa"/>
              <w:right w:w="113" w:type="dxa"/>
            </w:tcMar>
          </w:tcPr>
          <w:p w14:paraId="46F5FF4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IUNDIA</w:t>
            </w:r>
          </w:p>
        </w:tc>
        <w:tc>
          <w:tcPr>
            <w:tcW w:w="7284" w:type="dxa"/>
            <w:tcBorders>
              <w:top w:val="single" w:sz="4" w:space="0" w:color="B7B7B7"/>
              <w:bottom w:val="single" w:sz="4" w:space="0" w:color="B7B7B7"/>
            </w:tcBorders>
            <w:tcMar>
              <w:top w:w="170" w:type="dxa"/>
              <w:left w:w="113" w:type="dxa"/>
              <w:bottom w:w="170" w:type="dxa"/>
              <w:right w:w="113" w:type="dxa"/>
            </w:tcMar>
          </w:tcPr>
          <w:p w14:paraId="664F3C94" w14:textId="77777777" w:rsidR="003C4008" w:rsidRPr="00F07209" w:rsidRDefault="00E94C2A">
            <w:pPr>
              <w:pStyle w:val="Normal1"/>
              <w:widowControl w:val="0"/>
              <w:rPr>
                <w:rFonts w:eastAsia="Roboto"/>
                <w:sz w:val="18"/>
                <w:szCs w:val="18"/>
              </w:rPr>
            </w:pPr>
            <w:hyperlink r:id="rId16">
              <w:r w:rsidR="00F07209" w:rsidRPr="00F07209">
                <w:rPr>
                  <w:rFonts w:eastAsia="Roboto"/>
                  <w:sz w:val="18"/>
                  <w:szCs w:val="18"/>
                </w:rPr>
                <w:t>Instituto Universitario Necesidades y Derechos de la Infancia y la Adolescencia</w:t>
              </w:r>
            </w:hyperlink>
            <w:r w:rsidR="00F07209" w:rsidRPr="00F07209">
              <w:rPr>
                <w:rFonts w:eastAsia="Roboto"/>
                <w:sz w:val="18"/>
                <w:szCs w:val="18"/>
              </w:rPr>
              <w:t>.</w:t>
            </w:r>
          </w:p>
        </w:tc>
      </w:tr>
      <w:tr w:rsidR="003C4008" w:rsidRPr="00F07209" w14:paraId="3AA8ED97" w14:textId="77777777" w:rsidTr="004F1CEC">
        <w:trPr>
          <w:jc w:val="right"/>
        </w:trPr>
        <w:tc>
          <w:tcPr>
            <w:tcW w:w="1844" w:type="dxa"/>
            <w:tcBorders>
              <w:top w:val="single" w:sz="4" w:space="0" w:color="B7B7B7"/>
              <w:bottom w:val="single" w:sz="4" w:space="0" w:color="B7B7B7"/>
            </w:tcBorders>
            <w:tcMar>
              <w:left w:w="113" w:type="dxa"/>
            </w:tcMar>
          </w:tcPr>
          <w:p w14:paraId="44830F49"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Municipio Aliado</w:t>
            </w:r>
          </w:p>
        </w:tc>
        <w:tc>
          <w:tcPr>
            <w:tcW w:w="7284" w:type="dxa"/>
            <w:tcBorders>
              <w:top w:val="single" w:sz="4" w:space="0" w:color="B7B7B7"/>
              <w:bottom w:val="single" w:sz="4" w:space="0" w:color="B7B7B7"/>
            </w:tcBorders>
            <w:tcMar>
              <w:top w:w="170" w:type="dxa"/>
              <w:left w:w="170" w:type="dxa"/>
              <w:bottom w:w="170" w:type="dxa"/>
              <w:right w:w="170" w:type="dxa"/>
            </w:tcMar>
          </w:tcPr>
          <w:p w14:paraId="72EE4A65" w14:textId="77777777" w:rsidR="003C4008" w:rsidRPr="00F07209" w:rsidRDefault="00F07209">
            <w:pPr>
              <w:pStyle w:val="Normal1"/>
              <w:widowControl w:val="0"/>
              <w:rPr>
                <w:rFonts w:eastAsia="Roboto"/>
                <w:sz w:val="18"/>
                <w:szCs w:val="18"/>
              </w:rPr>
            </w:pPr>
            <w:r w:rsidRPr="00F07209">
              <w:rPr>
                <w:rFonts w:eastAsia="Roboto"/>
                <w:sz w:val="18"/>
                <w:szCs w:val="18"/>
              </w:rPr>
              <w:t>Municipio adherido al Programa CAI, mediante carta suscrita por Alcaldía comprometiéndose a establecer los pasos necesarios para construir el proceso como CAI (no supone tener el Sello de Reconocimiento CAI).</w:t>
            </w:r>
          </w:p>
        </w:tc>
      </w:tr>
      <w:tr w:rsidR="003C4008" w:rsidRPr="00F07209" w14:paraId="4A56CD29" w14:textId="77777777" w:rsidTr="004F1CEC">
        <w:trPr>
          <w:jc w:val="right"/>
        </w:trPr>
        <w:tc>
          <w:tcPr>
            <w:tcW w:w="1844" w:type="dxa"/>
            <w:tcBorders>
              <w:top w:val="single" w:sz="4" w:space="0" w:color="B7B7B7"/>
              <w:bottom w:val="single" w:sz="4" w:space="0" w:color="B7B7B7"/>
            </w:tcBorders>
          </w:tcPr>
          <w:p w14:paraId="7DAF9F15"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NNA</w:t>
            </w:r>
          </w:p>
        </w:tc>
        <w:tc>
          <w:tcPr>
            <w:tcW w:w="7284" w:type="dxa"/>
            <w:tcBorders>
              <w:top w:val="single" w:sz="4" w:space="0" w:color="B7B7B7"/>
              <w:bottom w:val="single" w:sz="4" w:space="0" w:color="B7B7B7"/>
            </w:tcBorders>
            <w:tcMar>
              <w:top w:w="170" w:type="dxa"/>
              <w:left w:w="170" w:type="dxa"/>
              <w:bottom w:w="170" w:type="dxa"/>
              <w:right w:w="170" w:type="dxa"/>
            </w:tcMar>
          </w:tcPr>
          <w:p w14:paraId="5576D1AD" w14:textId="77777777" w:rsidR="003C4008" w:rsidRPr="00F07209" w:rsidRDefault="00F07209">
            <w:pPr>
              <w:pStyle w:val="Normal1"/>
              <w:widowControl w:val="0"/>
              <w:rPr>
                <w:rFonts w:eastAsia="Roboto"/>
                <w:sz w:val="18"/>
                <w:szCs w:val="18"/>
              </w:rPr>
            </w:pPr>
            <w:r w:rsidRPr="00F07209">
              <w:rPr>
                <w:rFonts w:eastAsia="Roboto"/>
                <w:sz w:val="18"/>
                <w:szCs w:val="18"/>
              </w:rPr>
              <w:t>Niños, Niñas y Adolescentes.</w:t>
            </w:r>
          </w:p>
        </w:tc>
      </w:tr>
      <w:tr w:rsidR="003C4008" w:rsidRPr="00F07209" w14:paraId="41AAC30E" w14:textId="77777777" w:rsidTr="004F1CEC">
        <w:trPr>
          <w:trHeight w:val="540"/>
          <w:jc w:val="right"/>
        </w:trPr>
        <w:tc>
          <w:tcPr>
            <w:tcW w:w="1844" w:type="dxa"/>
            <w:tcBorders>
              <w:top w:val="single" w:sz="4" w:space="0" w:color="B7B7B7"/>
              <w:bottom w:val="single" w:sz="4" w:space="0" w:color="B7B7B7"/>
            </w:tcBorders>
          </w:tcPr>
          <w:p w14:paraId="7F098CA3"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lastRenderedPageBreak/>
              <w:t>PLIA</w:t>
            </w:r>
          </w:p>
        </w:tc>
        <w:tc>
          <w:tcPr>
            <w:tcW w:w="7284" w:type="dxa"/>
            <w:tcBorders>
              <w:top w:val="single" w:sz="4" w:space="0" w:color="B7B7B7"/>
              <w:bottom w:val="single" w:sz="4" w:space="0" w:color="B7B7B7"/>
            </w:tcBorders>
            <w:tcMar>
              <w:top w:w="170" w:type="dxa"/>
              <w:left w:w="170" w:type="dxa"/>
              <w:bottom w:w="170" w:type="dxa"/>
              <w:right w:w="170" w:type="dxa"/>
            </w:tcMar>
          </w:tcPr>
          <w:p w14:paraId="2C6534E3" w14:textId="77777777" w:rsidR="003C4008" w:rsidRPr="00F07209" w:rsidRDefault="00F07209">
            <w:pPr>
              <w:pStyle w:val="Normal1"/>
              <w:widowControl w:val="0"/>
              <w:rPr>
                <w:rFonts w:eastAsia="Roboto"/>
                <w:sz w:val="18"/>
                <w:szCs w:val="18"/>
              </w:rPr>
            </w:pPr>
            <w:r w:rsidRPr="00F07209">
              <w:rPr>
                <w:rFonts w:eastAsia="Roboto"/>
                <w:sz w:val="18"/>
                <w:szCs w:val="18"/>
              </w:rPr>
              <w:t>Plan Local de Infancia y Adolescencia.</w:t>
            </w:r>
          </w:p>
        </w:tc>
      </w:tr>
      <w:tr w:rsidR="003C4008" w:rsidRPr="00F07209" w14:paraId="75951926" w14:textId="77777777" w:rsidTr="004F1CEC">
        <w:trPr>
          <w:jc w:val="right"/>
        </w:trPr>
        <w:tc>
          <w:tcPr>
            <w:tcW w:w="1844" w:type="dxa"/>
            <w:tcBorders>
              <w:top w:val="single" w:sz="4" w:space="0" w:color="B7B7B7"/>
              <w:bottom w:val="single" w:sz="4" w:space="0" w:color="B7B7B7"/>
            </w:tcBorders>
          </w:tcPr>
          <w:p w14:paraId="4F09BAB7"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Sello de Reconocimiento CAI</w:t>
            </w:r>
          </w:p>
        </w:tc>
        <w:tc>
          <w:tcPr>
            <w:tcW w:w="7284" w:type="dxa"/>
            <w:tcBorders>
              <w:top w:val="single" w:sz="4" w:space="0" w:color="B7B7B7"/>
              <w:bottom w:val="single" w:sz="4" w:space="0" w:color="B7B7B7"/>
            </w:tcBorders>
            <w:tcMar>
              <w:top w:w="170" w:type="dxa"/>
              <w:left w:w="170" w:type="dxa"/>
              <w:bottom w:w="170" w:type="dxa"/>
              <w:right w:w="170" w:type="dxa"/>
            </w:tcMar>
          </w:tcPr>
          <w:p w14:paraId="434CD506" w14:textId="77777777" w:rsidR="003C4008" w:rsidRPr="00F07209" w:rsidRDefault="00F07209">
            <w:pPr>
              <w:pStyle w:val="Normal1"/>
              <w:widowControl w:val="0"/>
              <w:rPr>
                <w:rFonts w:eastAsia="Roboto"/>
                <w:sz w:val="18"/>
                <w:szCs w:val="18"/>
              </w:rPr>
            </w:pPr>
            <w:r w:rsidRPr="00F07209">
              <w:rPr>
                <w:rFonts w:eastAsia="Roboto"/>
                <w:sz w:val="18"/>
                <w:szCs w:val="18"/>
              </w:rPr>
              <w:t>Sello de Reconocimiento otorgado por el Programa CAI como finalidad de reconocer un modelo de gestión con un enfoque de derechos de infancia llevado a cabo por los Gobiernos Locales.</w:t>
            </w:r>
          </w:p>
        </w:tc>
      </w:tr>
      <w:tr w:rsidR="003C4008" w:rsidRPr="00F07209" w14:paraId="3CB7C35A" w14:textId="77777777" w:rsidTr="004F1CEC">
        <w:trPr>
          <w:jc w:val="right"/>
        </w:trPr>
        <w:tc>
          <w:tcPr>
            <w:tcW w:w="1844" w:type="dxa"/>
            <w:tcBorders>
              <w:top w:val="single" w:sz="4" w:space="0" w:color="B7B7B7"/>
              <w:bottom w:val="single" w:sz="4" w:space="0" w:color="B7B7B7"/>
            </w:tcBorders>
          </w:tcPr>
          <w:p w14:paraId="73F2BC11"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ODS</w:t>
            </w:r>
          </w:p>
        </w:tc>
        <w:tc>
          <w:tcPr>
            <w:tcW w:w="7284" w:type="dxa"/>
            <w:tcBorders>
              <w:top w:val="single" w:sz="4" w:space="0" w:color="B7B7B7"/>
              <w:bottom w:val="single" w:sz="4" w:space="0" w:color="B7B7B7"/>
            </w:tcBorders>
            <w:tcMar>
              <w:top w:w="170" w:type="dxa"/>
              <w:left w:w="170" w:type="dxa"/>
              <w:bottom w:w="170" w:type="dxa"/>
              <w:right w:w="170" w:type="dxa"/>
            </w:tcMar>
          </w:tcPr>
          <w:p w14:paraId="4225BC5B" w14:textId="77777777" w:rsidR="003C4008" w:rsidRPr="00F07209" w:rsidRDefault="00E94C2A">
            <w:pPr>
              <w:pStyle w:val="Normal1"/>
              <w:widowControl w:val="0"/>
              <w:rPr>
                <w:rFonts w:eastAsia="Roboto"/>
                <w:sz w:val="18"/>
                <w:szCs w:val="18"/>
              </w:rPr>
            </w:pPr>
            <w:hyperlink r:id="rId17">
              <w:r w:rsidR="00F07209" w:rsidRPr="00F07209">
                <w:rPr>
                  <w:rFonts w:eastAsia="Roboto"/>
                  <w:color w:val="0563C1"/>
                  <w:sz w:val="18"/>
                  <w:szCs w:val="18"/>
                  <w:u w:val="single"/>
                </w:rPr>
                <w:t>Objetivos de Desarrollo Sostenible</w:t>
              </w:r>
            </w:hyperlink>
          </w:p>
        </w:tc>
      </w:tr>
      <w:tr w:rsidR="003C4008" w:rsidRPr="00F07209" w14:paraId="59787B09" w14:textId="77777777" w:rsidTr="004F1CEC">
        <w:trPr>
          <w:jc w:val="right"/>
        </w:trPr>
        <w:tc>
          <w:tcPr>
            <w:tcW w:w="1844" w:type="dxa"/>
            <w:tcBorders>
              <w:top w:val="single" w:sz="4" w:space="0" w:color="B7B7B7"/>
              <w:bottom w:val="single" w:sz="4" w:space="0" w:color="B7B7B7"/>
            </w:tcBorders>
          </w:tcPr>
          <w:p w14:paraId="70CE3ACB"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Coordinación Externa</w:t>
            </w:r>
          </w:p>
        </w:tc>
        <w:tc>
          <w:tcPr>
            <w:tcW w:w="7284" w:type="dxa"/>
            <w:tcBorders>
              <w:top w:val="single" w:sz="4" w:space="0" w:color="B7B7B7"/>
              <w:bottom w:val="single" w:sz="4" w:space="0" w:color="B7B7B7"/>
            </w:tcBorders>
            <w:tcMar>
              <w:top w:w="170" w:type="dxa"/>
              <w:left w:w="170" w:type="dxa"/>
              <w:bottom w:w="170" w:type="dxa"/>
              <w:right w:w="170" w:type="dxa"/>
            </w:tcMar>
          </w:tcPr>
          <w:p w14:paraId="32B27B8D" w14:textId="77777777" w:rsidR="003C4008" w:rsidRPr="00F07209" w:rsidRDefault="00F07209">
            <w:pPr>
              <w:pStyle w:val="Normal1"/>
              <w:widowControl w:val="0"/>
              <w:rPr>
                <w:rFonts w:eastAsia="Roboto"/>
                <w:sz w:val="18"/>
                <w:szCs w:val="18"/>
              </w:rPr>
            </w:pPr>
            <w:r w:rsidRPr="00F07209">
              <w:rPr>
                <w:rFonts w:eastAsia="Roboto"/>
                <w:sz w:val="18"/>
                <w:szCs w:val="18"/>
              </w:rPr>
              <w:t>Organismo promovido, apoyado y reconocido por el Gobierno Local para la interlocución y trabajo conjunto con otras administraciones públicas, organizaciones no gubernamentales o privadas, para articular acciones en favor de la infancia y la adolescencia. Ejemplo: Mesa de Infancia y Adolescencia.</w:t>
            </w:r>
          </w:p>
          <w:p w14:paraId="043AA92B" w14:textId="77777777" w:rsidR="003C4008" w:rsidRPr="00F07209" w:rsidRDefault="00F07209">
            <w:pPr>
              <w:pStyle w:val="Normal1"/>
              <w:widowControl w:val="0"/>
              <w:rPr>
                <w:rFonts w:eastAsia="Roboto"/>
                <w:sz w:val="18"/>
                <w:szCs w:val="18"/>
              </w:rPr>
            </w:pPr>
            <w:r w:rsidRPr="00F07209">
              <w:rPr>
                <w:rFonts w:eastAsia="Roboto"/>
                <w:sz w:val="18"/>
                <w:szCs w:val="18"/>
              </w:rPr>
              <w:t>Es una instancia obligatoria de constituir para RENOVAR el Sello de Reconocimiento CAI. En el caso de primeras solicitudes no es un requisito.</w:t>
            </w:r>
          </w:p>
        </w:tc>
      </w:tr>
      <w:tr w:rsidR="003C4008" w:rsidRPr="00F07209" w14:paraId="1EA402F1" w14:textId="77777777" w:rsidTr="004F1CEC">
        <w:trPr>
          <w:jc w:val="right"/>
        </w:trPr>
        <w:tc>
          <w:tcPr>
            <w:tcW w:w="1844" w:type="dxa"/>
            <w:tcBorders>
              <w:top w:val="single" w:sz="4" w:space="0" w:color="B7B7B7"/>
              <w:bottom w:val="single" w:sz="4" w:space="0" w:color="B7B7B7"/>
            </w:tcBorders>
          </w:tcPr>
          <w:p w14:paraId="7E14ECBF"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Coordinación Interna</w:t>
            </w:r>
          </w:p>
        </w:tc>
        <w:tc>
          <w:tcPr>
            <w:tcW w:w="7284" w:type="dxa"/>
            <w:tcBorders>
              <w:top w:val="single" w:sz="4" w:space="0" w:color="B7B7B7"/>
              <w:bottom w:val="single" w:sz="4" w:space="0" w:color="B7B7B7"/>
            </w:tcBorders>
            <w:tcMar>
              <w:top w:w="170" w:type="dxa"/>
              <w:left w:w="170" w:type="dxa"/>
              <w:bottom w:w="170" w:type="dxa"/>
              <w:right w:w="170" w:type="dxa"/>
            </w:tcMar>
          </w:tcPr>
          <w:p w14:paraId="03CB4B7C" w14:textId="77777777" w:rsidR="003C4008" w:rsidRPr="00F07209" w:rsidRDefault="00F07209">
            <w:pPr>
              <w:pStyle w:val="Normal1"/>
              <w:widowControl w:val="0"/>
              <w:rPr>
                <w:rFonts w:eastAsia="Roboto"/>
                <w:sz w:val="18"/>
                <w:szCs w:val="18"/>
              </w:rPr>
            </w:pPr>
            <w:r w:rsidRPr="00F07209">
              <w:rPr>
                <w:rFonts w:eastAsia="Roboto"/>
                <w:sz w:val="18"/>
                <w:szCs w:val="18"/>
              </w:rPr>
              <w:t xml:space="preserve">Organismo creado al interior del Gobierno Local que permite articular las diferentes áreas municipales (Concejalías y Departamentos) para la elaboración, implementación y seguimiento del Programa CAI. </w:t>
            </w:r>
          </w:p>
          <w:p w14:paraId="291B7D56" w14:textId="77777777" w:rsidR="003C4008" w:rsidRPr="00F07209" w:rsidRDefault="00F07209">
            <w:pPr>
              <w:pStyle w:val="Normal1"/>
              <w:widowControl w:val="0"/>
              <w:rPr>
                <w:rFonts w:eastAsia="Roboto"/>
                <w:sz w:val="18"/>
                <w:szCs w:val="18"/>
              </w:rPr>
            </w:pPr>
            <w:r w:rsidRPr="00F07209">
              <w:rPr>
                <w:rFonts w:eastAsia="Roboto"/>
                <w:sz w:val="18"/>
                <w:szCs w:val="18"/>
              </w:rPr>
              <w:t>Es una instancia obligatoria de constituir para participar en la Convocatoria Sello de Reconocimiento CAI (Primeras Solicitudes).</w:t>
            </w:r>
          </w:p>
        </w:tc>
      </w:tr>
      <w:tr w:rsidR="003C4008" w:rsidRPr="00F07209" w14:paraId="01A272EB" w14:textId="77777777" w:rsidTr="004F1CEC">
        <w:trPr>
          <w:jc w:val="right"/>
        </w:trPr>
        <w:tc>
          <w:tcPr>
            <w:tcW w:w="1844" w:type="dxa"/>
            <w:tcBorders>
              <w:top w:val="single" w:sz="4" w:space="0" w:color="B7B7B7"/>
              <w:bottom w:val="single" w:sz="4" w:space="0" w:color="B7B7B7"/>
            </w:tcBorders>
          </w:tcPr>
          <w:p w14:paraId="1511A1F5"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Órgano de Participación Infantil</w:t>
            </w:r>
          </w:p>
        </w:tc>
        <w:tc>
          <w:tcPr>
            <w:tcW w:w="7284" w:type="dxa"/>
            <w:tcBorders>
              <w:top w:val="single" w:sz="4" w:space="0" w:color="B7B7B7"/>
              <w:bottom w:val="single" w:sz="4" w:space="0" w:color="B7B7B7"/>
            </w:tcBorders>
            <w:tcMar>
              <w:top w:w="170" w:type="dxa"/>
              <w:left w:w="170" w:type="dxa"/>
              <w:bottom w:w="170" w:type="dxa"/>
              <w:right w:w="170" w:type="dxa"/>
            </w:tcMar>
          </w:tcPr>
          <w:p w14:paraId="607EF5A4" w14:textId="77777777" w:rsidR="003C4008" w:rsidRPr="00F07209" w:rsidRDefault="00F07209">
            <w:pPr>
              <w:pStyle w:val="Normal1"/>
              <w:widowControl w:val="0"/>
              <w:rPr>
                <w:rFonts w:eastAsia="Roboto"/>
                <w:sz w:val="18"/>
                <w:szCs w:val="18"/>
              </w:rPr>
            </w:pPr>
            <w:r w:rsidRPr="00F07209">
              <w:rPr>
                <w:rFonts w:eastAsia="Roboto"/>
                <w:sz w:val="18"/>
                <w:szCs w:val="18"/>
              </w:rPr>
              <w:t xml:space="preserve">Organismo promovido, apoyado y reconocido por el Gobierno Local para la participación infantil y adolescente en el ámbito municipal. Es una instancia obligatoria de constituir para participar en la Convocatoria Sello de Reconocimiento CAI (Primeras Solicitudes), sostenible en el tiempo. </w:t>
            </w:r>
          </w:p>
        </w:tc>
      </w:tr>
      <w:tr w:rsidR="003C4008" w:rsidRPr="00F07209" w14:paraId="6AA7C767" w14:textId="77777777" w:rsidTr="004F1CEC">
        <w:trPr>
          <w:jc w:val="right"/>
        </w:trPr>
        <w:tc>
          <w:tcPr>
            <w:tcW w:w="1844" w:type="dxa"/>
            <w:tcBorders>
              <w:top w:val="single" w:sz="4" w:space="0" w:color="B7B7B7"/>
              <w:bottom w:val="single" w:sz="4" w:space="0" w:color="B7B7B7"/>
            </w:tcBorders>
          </w:tcPr>
          <w:p w14:paraId="501F48C8"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Transparencia y Rendición de Cuentas</w:t>
            </w:r>
          </w:p>
        </w:tc>
        <w:tc>
          <w:tcPr>
            <w:tcW w:w="7284" w:type="dxa"/>
            <w:tcBorders>
              <w:top w:val="single" w:sz="4" w:space="0" w:color="B7B7B7"/>
              <w:bottom w:val="single" w:sz="4" w:space="0" w:color="B7B7B7"/>
            </w:tcBorders>
            <w:tcMar>
              <w:top w:w="170" w:type="dxa"/>
              <w:left w:w="170" w:type="dxa"/>
              <w:bottom w:w="170" w:type="dxa"/>
              <w:right w:w="170" w:type="dxa"/>
            </w:tcMar>
          </w:tcPr>
          <w:p w14:paraId="5B380F53" w14:textId="77777777" w:rsidR="003C4008" w:rsidRPr="00F07209" w:rsidRDefault="00F07209">
            <w:pPr>
              <w:pStyle w:val="Normal1"/>
              <w:widowControl w:val="0"/>
              <w:rPr>
                <w:rFonts w:eastAsia="Roboto"/>
                <w:sz w:val="18"/>
                <w:szCs w:val="18"/>
              </w:rPr>
            </w:pPr>
            <w:r w:rsidRPr="00F07209">
              <w:rPr>
                <w:rFonts w:eastAsia="Roboto"/>
                <w:sz w:val="18"/>
                <w:szCs w:val="18"/>
              </w:rPr>
              <w:t xml:space="preserve">El Programa CAI promueve que los Planes de Infancia se diseñen e implementen (a nivel técnico y presupuestario) con arreglo a principios de </w:t>
            </w:r>
            <w:r w:rsidRPr="00F07209">
              <w:rPr>
                <w:rFonts w:eastAsia="Roboto"/>
                <w:i/>
                <w:sz w:val="18"/>
                <w:szCs w:val="18"/>
              </w:rPr>
              <w:t xml:space="preserve">transparencia, rendición de cuentas, no discriminación </w:t>
            </w:r>
            <w:r w:rsidRPr="00F07209">
              <w:rPr>
                <w:rFonts w:eastAsia="Roboto"/>
                <w:sz w:val="18"/>
                <w:szCs w:val="18"/>
              </w:rPr>
              <w:t xml:space="preserve">y </w:t>
            </w:r>
            <w:r w:rsidRPr="00F07209">
              <w:rPr>
                <w:rFonts w:eastAsia="Roboto"/>
                <w:i/>
                <w:sz w:val="18"/>
                <w:szCs w:val="18"/>
              </w:rPr>
              <w:t>participación</w:t>
            </w:r>
            <w:r w:rsidRPr="00F07209">
              <w:rPr>
                <w:rFonts w:eastAsia="Roboto"/>
                <w:sz w:val="18"/>
                <w:szCs w:val="18"/>
              </w:rPr>
              <w:t>.</w:t>
            </w:r>
          </w:p>
          <w:p w14:paraId="10B0D353" w14:textId="77777777" w:rsidR="003C4008" w:rsidRPr="00F07209" w:rsidRDefault="00F07209">
            <w:pPr>
              <w:pStyle w:val="Normal1"/>
              <w:widowControl w:val="0"/>
              <w:rPr>
                <w:rFonts w:eastAsia="Roboto"/>
                <w:sz w:val="18"/>
                <w:szCs w:val="18"/>
              </w:rPr>
            </w:pPr>
            <w:r w:rsidRPr="00F07209">
              <w:rPr>
                <w:rFonts w:eastAsia="Roboto"/>
                <w:sz w:val="18"/>
                <w:szCs w:val="18"/>
              </w:rPr>
              <w:t>Se promueve para ello que los Gobiernos Locales difundan en su página web los documentos vinculados a la convocatoria y que los realicen de forma participativa (que sean formulados mediante amplias consultas).</w:t>
            </w:r>
          </w:p>
        </w:tc>
      </w:tr>
      <w:tr w:rsidR="003C4008" w:rsidRPr="00F07209" w14:paraId="02A38008" w14:textId="77777777" w:rsidTr="004F1CEC">
        <w:trPr>
          <w:trHeight w:val="40"/>
          <w:jc w:val="right"/>
        </w:trPr>
        <w:tc>
          <w:tcPr>
            <w:tcW w:w="1844" w:type="dxa"/>
            <w:tcBorders>
              <w:top w:val="single" w:sz="4" w:space="0" w:color="B7B7B7"/>
              <w:bottom w:val="single" w:sz="4" w:space="0" w:color="B7B7B7"/>
            </w:tcBorders>
          </w:tcPr>
          <w:p w14:paraId="4199B9B9" w14:textId="77777777" w:rsidR="003C4008" w:rsidRPr="00F07209" w:rsidRDefault="00F07209">
            <w:pPr>
              <w:pStyle w:val="Normal1"/>
              <w:widowControl w:val="0"/>
              <w:rPr>
                <w:rFonts w:eastAsia="Roboto"/>
                <w:color w:val="FF9900"/>
                <w:sz w:val="18"/>
                <w:szCs w:val="18"/>
              </w:rPr>
            </w:pPr>
            <w:r w:rsidRPr="00F07209">
              <w:rPr>
                <w:rFonts w:eastAsia="Roboto"/>
                <w:color w:val="FF9900"/>
                <w:sz w:val="18"/>
                <w:szCs w:val="18"/>
              </w:rPr>
              <w:t>UNICEF</w:t>
            </w:r>
          </w:p>
        </w:tc>
        <w:tc>
          <w:tcPr>
            <w:tcW w:w="7284" w:type="dxa"/>
            <w:tcBorders>
              <w:top w:val="single" w:sz="4" w:space="0" w:color="B7B7B7"/>
              <w:bottom w:val="single" w:sz="4" w:space="0" w:color="B7B7B7"/>
            </w:tcBorders>
            <w:tcMar>
              <w:top w:w="170" w:type="dxa"/>
              <w:left w:w="170" w:type="dxa"/>
              <w:bottom w:w="170" w:type="dxa"/>
              <w:right w:w="170" w:type="dxa"/>
            </w:tcMar>
          </w:tcPr>
          <w:p w14:paraId="4176B8FC" w14:textId="77777777" w:rsidR="003C4008" w:rsidRPr="00F07209" w:rsidRDefault="00F07209">
            <w:pPr>
              <w:pStyle w:val="Normal1"/>
              <w:widowControl w:val="0"/>
              <w:rPr>
                <w:rFonts w:eastAsia="Roboto"/>
                <w:sz w:val="18"/>
                <w:szCs w:val="18"/>
              </w:rPr>
            </w:pPr>
            <w:r w:rsidRPr="00F07209">
              <w:rPr>
                <w:rFonts w:eastAsia="Roboto"/>
                <w:sz w:val="18"/>
                <w:szCs w:val="18"/>
              </w:rPr>
              <w:t>Fondo de Naciones Unidas para la Infancia.</w:t>
            </w:r>
          </w:p>
        </w:tc>
      </w:tr>
    </w:tbl>
    <w:p w14:paraId="55735645" w14:textId="77777777" w:rsidR="003C4008" w:rsidRPr="00F07209" w:rsidRDefault="003C4008">
      <w:pPr>
        <w:pStyle w:val="Normal1"/>
        <w:widowControl w:val="0"/>
        <w:tabs>
          <w:tab w:val="left" w:pos="728"/>
        </w:tabs>
        <w:spacing w:before="39"/>
        <w:rPr>
          <w:rFonts w:eastAsia="Roboto"/>
          <w:color w:val="00AEEF"/>
          <w:sz w:val="20"/>
          <w:szCs w:val="20"/>
        </w:rPr>
      </w:pPr>
    </w:p>
    <w:p w14:paraId="44C18B15" w14:textId="77777777" w:rsidR="00A145FC" w:rsidRDefault="00A145FC">
      <w:pPr>
        <w:rPr>
          <w:rFonts w:eastAsia="Roboto"/>
          <w:color w:val="00AEEF"/>
          <w:sz w:val="38"/>
          <w:szCs w:val="38"/>
        </w:rPr>
      </w:pPr>
      <w:bookmarkStart w:id="2" w:name="_ibdvrr327nbf" w:colFirst="0" w:colLast="0"/>
      <w:bookmarkEnd w:id="2"/>
      <w:r>
        <w:br w:type="page"/>
      </w:r>
    </w:p>
    <w:p w14:paraId="50017254"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3. Moción dirigida al Pleno de Representantes</w:t>
      </w:r>
    </w:p>
    <w:p w14:paraId="628BE837" w14:textId="77777777" w:rsidR="003C4008" w:rsidRPr="00F07209" w:rsidRDefault="003C4008">
      <w:pPr>
        <w:pStyle w:val="Normal1"/>
        <w:widowControl w:val="0"/>
        <w:tabs>
          <w:tab w:val="left" w:pos="728"/>
        </w:tabs>
        <w:spacing w:before="39"/>
        <w:rPr>
          <w:rFonts w:eastAsia="Roboto"/>
          <w:color w:val="00AEEF"/>
          <w:sz w:val="20"/>
          <w:szCs w:val="20"/>
        </w:rPr>
      </w:pPr>
    </w:p>
    <w:p w14:paraId="0205D066" w14:textId="77777777" w:rsidR="00036FC1" w:rsidRDefault="00036FC1">
      <w:pPr>
        <w:pStyle w:val="Normal1"/>
        <w:widowControl w:val="0"/>
        <w:jc w:val="both"/>
        <w:rPr>
          <w:rFonts w:eastAsia="Roboto"/>
          <w:i/>
          <w:sz w:val="20"/>
          <w:szCs w:val="20"/>
        </w:rPr>
      </w:pPr>
    </w:p>
    <w:p w14:paraId="2C586EC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(Nota: la redacción que aquí se propone es orientativa; la versión final debe quedar sujeta a los usos de la persona técnica jurídica y administrativa vigente).</w:t>
      </w:r>
    </w:p>
    <w:p w14:paraId="579FB318" w14:textId="77777777" w:rsidR="003C4008" w:rsidRPr="00F07209" w:rsidRDefault="003C4008">
      <w:pPr>
        <w:pStyle w:val="Normal1"/>
        <w:widowControl w:val="0"/>
        <w:jc w:val="both"/>
        <w:rPr>
          <w:rFonts w:eastAsia="Roboto"/>
          <w:sz w:val="20"/>
          <w:szCs w:val="20"/>
        </w:rPr>
      </w:pPr>
    </w:p>
    <w:p w14:paraId="24A68CE4"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El </w:t>
      </w:r>
      <w:r w:rsidRPr="00F07209">
        <w:rPr>
          <w:rFonts w:eastAsia="Roboto"/>
          <w:b/>
          <w:sz w:val="20"/>
          <w:szCs w:val="20"/>
        </w:rPr>
        <w:t>Programa Ciudades Amigas de la Infancia</w:t>
      </w:r>
      <w:r w:rsidRPr="00F07209">
        <w:rPr>
          <w:rFonts w:eastAsia="Roboto"/>
          <w:sz w:val="20"/>
          <w:szCs w:val="20"/>
        </w:rPr>
        <w:t>, liderado por UNICEF Comité Español, tiene como objetivo general promover la aplicación de la Convención sobre los Derechos del Niño (ONU, 1989), de la que nuestro país es signatario, en el ámbito de los Gobiernos Locales.</w:t>
      </w:r>
    </w:p>
    <w:p w14:paraId="2477D342" w14:textId="77777777" w:rsidR="003C4008" w:rsidRPr="00F07209" w:rsidRDefault="003C4008">
      <w:pPr>
        <w:pStyle w:val="Normal1"/>
        <w:widowControl w:val="0"/>
        <w:jc w:val="both"/>
        <w:rPr>
          <w:rFonts w:eastAsia="Roboto"/>
          <w:sz w:val="20"/>
          <w:szCs w:val="20"/>
        </w:rPr>
      </w:pPr>
    </w:p>
    <w:p w14:paraId="23F048F2"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tiene como pilares fundamentales, el diseño de políticas públicas eficaces que se basen en la Convención sobre los Derechos del Niño (enfoque de derechos y de equidad); la promoción de la participación infantil y adolescente (enfoque de participación) y el impulso de alianzas entre todos los actores relacionados con la infancia a nivel municipal (enfoque ALIA).</w:t>
      </w:r>
    </w:p>
    <w:p w14:paraId="542B27B5" w14:textId="77777777" w:rsidR="003C4008" w:rsidRPr="00F07209" w:rsidRDefault="003C4008">
      <w:pPr>
        <w:pStyle w:val="Normal1"/>
        <w:widowControl w:val="0"/>
        <w:jc w:val="both"/>
        <w:rPr>
          <w:rFonts w:eastAsia="Roboto"/>
          <w:sz w:val="20"/>
          <w:szCs w:val="20"/>
        </w:rPr>
      </w:pPr>
    </w:p>
    <w:p w14:paraId="169F22A6"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se puso en marcha en España en el año 2001 y cuenta con el apoyo del Ministerio de Sanidad, Servicios Sociales e Igualdad, la Federación Española de Municipios y Provincias (FEMP) y el Instituto Universitario UAM-UNICEF de Necesidades y Derechos de la Infancia y la Adolescencia (IUNDIA) y UNICEF Comité Español.</w:t>
      </w:r>
    </w:p>
    <w:p w14:paraId="7200F040" w14:textId="77777777" w:rsidR="003C4008" w:rsidRPr="00F07209" w:rsidRDefault="003C4008">
      <w:pPr>
        <w:pStyle w:val="Normal1"/>
        <w:widowControl w:val="0"/>
        <w:jc w:val="both"/>
        <w:rPr>
          <w:rFonts w:eastAsia="Roboto"/>
          <w:sz w:val="20"/>
          <w:szCs w:val="20"/>
        </w:rPr>
      </w:pPr>
    </w:p>
    <w:p w14:paraId="290DBF10" w14:textId="77777777" w:rsidR="003C4008" w:rsidRPr="00F07209" w:rsidRDefault="00F07209">
      <w:pPr>
        <w:pStyle w:val="Normal1"/>
        <w:widowControl w:val="0"/>
        <w:jc w:val="both"/>
        <w:rPr>
          <w:rFonts w:eastAsia="Roboto"/>
          <w:sz w:val="20"/>
          <w:szCs w:val="20"/>
        </w:rPr>
      </w:pPr>
      <w:r w:rsidRPr="00F07209">
        <w:rPr>
          <w:rFonts w:eastAsia="Roboto"/>
          <w:sz w:val="20"/>
          <w:szCs w:val="20"/>
        </w:rPr>
        <w:t>A través del Sello de Reconocimiento Ciudad Amiga de la Infancia, UNICEF Comité Español reconoce a los Gobiernos Locales que cumplen con los requisitos establecidos a tal efecto, que se recogen en el documento de Bases de Convocatoria Sello CAI 2017-2018.</w:t>
      </w:r>
    </w:p>
    <w:p w14:paraId="0F678D60" w14:textId="77777777" w:rsidR="003C4008" w:rsidRPr="00F07209" w:rsidRDefault="003C4008">
      <w:pPr>
        <w:pStyle w:val="Normal1"/>
        <w:widowControl w:val="0"/>
        <w:jc w:val="both"/>
        <w:rPr>
          <w:rFonts w:eastAsia="Roboto"/>
          <w:sz w:val="20"/>
          <w:szCs w:val="20"/>
        </w:rPr>
      </w:pPr>
    </w:p>
    <w:p w14:paraId="12A75712" w14:textId="77777777" w:rsidR="003C4008" w:rsidRPr="00F07209" w:rsidRDefault="00F07209">
      <w:pPr>
        <w:pStyle w:val="Normal1"/>
        <w:widowControl w:val="0"/>
        <w:jc w:val="both"/>
        <w:rPr>
          <w:rFonts w:eastAsia="Roboto"/>
          <w:sz w:val="20"/>
          <w:szCs w:val="20"/>
        </w:rPr>
      </w:pPr>
      <w:r w:rsidRPr="00F07209">
        <w:rPr>
          <w:rFonts w:eastAsia="Roboto"/>
          <w:sz w:val="20"/>
          <w:szCs w:val="20"/>
        </w:rPr>
        <w:t>Considerando que el Programa Ciudades Amigas de la Infancia y el Sello de Reconocimiento Ciudad Amiga de la Infancia favorecerán los intereses de la población en general y de la infancia en particular; considerando, además, que nuestro municipio cumple con los requisitos estipulados en las bases de la convocatoria abierta por UNICEF Comité Español; y manifestando nuestra voluntad de contribuir activamente a la difusión y aplicación de la Convención sobre los Derechos del Niño en nuestra localidad:</w:t>
      </w:r>
    </w:p>
    <w:p w14:paraId="38C4140C" w14:textId="77777777" w:rsidR="003C4008" w:rsidRPr="00F07209" w:rsidRDefault="003C4008">
      <w:pPr>
        <w:pStyle w:val="Normal1"/>
        <w:widowControl w:val="0"/>
        <w:jc w:val="both"/>
        <w:rPr>
          <w:rFonts w:eastAsia="Roboto"/>
          <w:sz w:val="20"/>
          <w:szCs w:val="20"/>
        </w:rPr>
      </w:pPr>
    </w:p>
    <w:p w14:paraId="5541E746" w14:textId="77777777" w:rsidR="003C4008" w:rsidRPr="00F07209" w:rsidRDefault="00F07209">
      <w:pPr>
        <w:pStyle w:val="Normal1"/>
        <w:widowControl w:val="0"/>
        <w:jc w:val="both"/>
        <w:rPr>
          <w:rFonts w:eastAsia="Roboto"/>
          <w:sz w:val="20"/>
          <w:szCs w:val="20"/>
        </w:rPr>
      </w:pPr>
      <w:r w:rsidRPr="00F07209">
        <w:rPr>
          <w:rFonts w:eastAsia="Roboto"/>
          <w:sz w:val="20"/>
          <w:szCs w:val="20"/>
        </w:rPr>
        <w:t>Proponemos al Pleno Municipal</w:t>
      </w:r>
    </w:p>
    <w:p w14:paraId="5C525D3E" w14:textId="77777777" w:rsidR="003C4008" w:rsidRPr="00F07209" w:rsidRDefault="003C4008">
      <w:pPr>
        <w:pStyle w:val="Normal1"/>
        <w:widowControl w:val="0"/>
        <w:jc w:val="both"/>
        <w:rPr>
          <w:rFonts w:eastAsia="Roboto"/>
          <w:sz w:val="20"/>
          <w:szCs w:val="20"/>
        </w:rPr>
      </w:pPr>
    </w:p>
    <w:p w14:paraId="5ECFF42E" w14:textId="77777777" w:rsidR="003C4008" w:rsidRPr="00F07209" w:rsidRDefault="00F07209">
      <w:pPr>
        <w:pStyle w:val="Normal1"/>
        <w:widowControl w:val="0"/>
        <w:jc w:val="both"/>
        <w:rPr>
          <w:rFonts w:eastAsia="Roboto"/>
          <w:sz w:val="20"/>
          <w:szCs w:val="20"/>
        </w:rPr>
      </w:pPr>
      <w:r w:rsidRPr="00F07209">
        <w:rPr>
          <w:rFonts w:eastAsia="Roboto"/>
          <w:sz w:val="20"/>
          <w:szCs w:val="20"/>
        </w:rPr>
        <w:t>Solicitar a UNICEF Comité Español iniciar los trámites para la obtención del Sello de Reconocimiento Ciudad Amiga de la Infancia; así como</w:t>
      </w:r>
    </w:p>
    <w:p w14:paraId="6AD76EB0" w14:textId="77777777" w:rsidR="003C4008" w:rsidRPr="00F07209" w:rsidRDefault="003C4008">
      <w:pPr>
        <w:pStyle w:val="Normal1"/>
        <w:widowControl w:val="0"/>
        <w:jc w:val="both"/>
        <w:rPr>
          <w:rFonts w:eastAsia="Roboto"/>
          <w:sz w:val="20"/>
          <w:szCs w:val="20"/>
        </w:rPr>
      </w:pPr>
    </w:p>
    <w:p w14:paraId="65BE37F1" w14:textId="77777777" w:rsidR="003C4008" w:rsidRPr="00F07209" w:rsidRDefault="00F07209">
      <w:pPr>
        <w:pStyle w:val="Normal1"/>
        <w:widowControl w:val="0"/>
        <w:jc w:val="both"/>
        <w:rPr>
          <w:rFonts w:eastAsia="Roboto"/>
          <w:sz w:val="20"/>
          <w:szCs w:val="20"/>
        </w:rPr>
      </w:pPr>
      <w:r w:rsidRPr="00F07209">
        <w:rPr>
          <w:rFonts w:eastAsia="Roboto"/>
          <w:sz w:val="20"/>
          <w:szCs w:val="20"/>
        </w:rPr>
        <w:t>Contar con su posterior apoyo y colaboración para el desarrollo, la mejora continua y la innovación de las políticas de infancia y adolescencia en nuestra localidad.</w:t>
      </w:r>
    </w:p>
    <w:p w14:paraId="4D7508DE" w14:textId="77777777" w:rsidR="003C4008" w:rsidRPr="00F07209" w:rsidRDefault="003C4008">
      <w:pPr>
        <w:pStyle w:val="Normal1"/>
        <w:widowControl w:val="0"/>
        <w:rPr>
          <w:rFonts w:eastAsia="Roboto"/>
          <w:sz w:val="20"/>
          <w:szCs w:val="20"/>
        </w:rPr>
      </w:pPr>
    </w:p>
    <w:p w14:paraId="1DE21134" w14:textId="77777777" w:rsidR="003C4008" w:rsidRPr="00F07209" w:rsidRDefault="003C4008">
      <w:pPr>
        <w:pStyle w:val="Normal1"/>
        <w:widowControl w:val="0"/>
        <w:spacing w:after="200"/>
        <w:rPr>
          <w:rFonts w:eastAsia="Roboto"/>
          <w:sz w:val="20"/>
          <w:szCs w:val="20"/>
        </w:rPr>
      </w:pPr>
    </w:p>
    <w:p w14:paraId="04BAC898"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En</w:t>
      </w:r>
      <w:proofErr w:type="gramStart"/>
      <w:r w:rsidRPr="00F07209">
        <w:rPr>
          <w:rFonts w:eastAsia="Roboto"/>
          <w:sz w:val="20"/>
          <w:szCs w:val="20"/>
        </w:rPr>
        <w:t>, …</w:t>
      </w:r>
      <w:proofErr w:type="gramEnd"/>
      <w:r w:rsidRPr="00F07209">
        <w:rPr>
          <w:rFonts w:eastAsia="Roboto"/>
          <w:sz w:val="20"/>
          <w:szCs w:val="20"/>
        </w:rPr>
        <w:t xml:space="preserve">….......................... </w:t>
      </w:r>
      <w:proofErr w:type="gramStart"/>
      <w:r w:rsidRPr="00F07209">
        <w:rPr>
          <w:rFonts w:eastAsia="Roboto"/>
          <w:sz w:val="20"/>
          <w:szCs w:val="20"/>
        </w:rPr>
        <w:t>a</w:t>
      </w:r>
      <w:proofErr w:type="gramEnd"/>
      <w:r w:rsidRPr="00F07209">
        <w:rPr>
          <w:rFonts w:eastAsia="Roboto"/>
          <w:sz w:val="20"/>
          <w:szCs w:val="20"/>
        </w:rPr>
        <w:t xml:space="preserve"> ........ </w:t>
      </w:r>
      <w:proofErr w:type="gramStart"/>
      <w:r w:rsidRPr="00F07209">
        <w:rPr>
          <w:rFonts w:eastAsia="Roboto"/>
          <w:sz w:val="20"/>
          <w:szCs w:val="20"/>
        </w:rPr>
        <w:t>de</w:t>
      </w:r>
      <w:proofErr w:type="gramEnd"/>
      <w:r w:rsidRPr="00F07209">
        <w:rPr>
          <w:rFonts w:eastAsia="Roboto"/>
          <w:sz w:val="20"/>
          <w:szCs w:val="20"/>
        </w:rPr>
        <w:t xml:space="preserve"> ..................… del 20…........</w:t>
      </w:r>
    </w:p>
    <w:p w14:paraId="0CAE1463" w14:textId="77777777" w:rsidR="00A145FC" w:rsidRDefault="00A145FC">
      <w:pPr>
        <w:rPr>
          <w:rFonts w:eastAsia="Roboto"/>
          <w:color w:val="00AEEF"/>
          <w:sz w:val="38"/>
          <w:szCs w:val="38"/>
        </w:rPr>
      </w:pPr>
      <w:bookmarkStart w:id="3" w:name="_6gbewqaieroo" w:colFirst="0" w:colLast="0"/>
      <w:bookmarkEnd w:id="3"/>
      <w:r>
        <w:br w:type="page"/>
      </w:r>
    </w:p>
    <w:p w14:paraId="0D50D10A"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4. Carta de Manifestación de Interés</w:t>
      </w:r>
    </w:p>
    <w:p w14:paraId="2C19377D" w14:textId="77777777" w:rsidR="00036FC1" w:rsidRDefault="00036FC1">
      <w:pPr>
        <w:pStyle w:val="Normal1"/>
        <w:widowControl w:val="0"/>
        <w:spacing w:after="200"/>
        <w:jc w:val="both"/>
        <w:rPr>
          <w:rFonts w:eastAsia="Roboto"/>
          <w:color w:val="00AEEF"/>
          <w:sz w:val="20"/>
          <w:szCs w:val="20"/>
        </w:rPr>
      </w:pPr>
    </w:p>
    <w:p w14:paraId="1B75225A" w14:textId="77777777" w:rsidR="003C4008" w:rsidRPr="00F07209" w:rsidRDefault="00F07209">
      <w:pPr>
        <w:pStyle w:val="Normal1"/>
        <w:widowControl w:val="0"/>
        <w:spacing w:after="200"/>
        <w:jc w:val="both"/>
        <w:rPr>
          <w:rFonts w:eastAsia="Roboto"/>
          <w:i/>
          <w:sz w:val="20"/>
          <w:szCs w:val="20"/>
        </w:rPr>
      </w:pPr>
      <w:r w:rsidRPr="00F07209">
        <w:rPr>
          <w:rFonts w:eastAsia="Roboto"/>
          <w:i/>
          <w:sz w:val="20"/>
          <w:szCs w:val="20"/>
        </w:rPr>
        <w:t xml:space="preserve">(Nota: La carta deberá estar redactada en formato oficial, incluyendo número de registro, fecha de salida, firma del alcalde o alcaldesa y sello institucional. Se enviará escaneada a través de un formulario habilitado para el efecto en la web </w:t>
      </w:r>
      <w:hyperlink r:id="rId18">
        <w:r w:rsidRPr="00F07209">
          <w:rPr>
            <w:rFonts w:eastAsia="Roboto"/>
            <w:i/>
            <w:color w:val="0563C1"/>
            <w:sz w:val="20"/>
            <w:szCs w:val="20"/>
            <w:u w:val="single"/>
          </w:rPr>
          <w:t>www.ciudadesamigas.org</w:t>
        </w:r>
      </w:hyperlink>
      <w:r w:rsidRPr="00F07209">
        <w:rPr>
          <w:rFonts w:eastAsia="Roboto"/>
          <w:i/>
          <w:sz w:val="20"/>
          <w:szCs w:val="20"/>
        </w:rPr>
        <w:t>).</w:t>
      </w:r>
    </w:p>
    <w:p w14:paraId="77B3909D" w14:textId="77777777" w:rsidR="003C4008" w:rsidRPr="00F07209" w:rsidRDefault="003C4008">
      <w:pPr>
        <w:pStyle w:val="Normal1"/>
        <w:widowControl w:val="0"/>
        <w:jc w:val="both"/>
        <w:rPr>
          <w:rFonts w:eastAsia="Roboto"/>
          <w:sz w:val="20"/>
          <w:szCs w:val="20"/>
        </w:rPr>
      </w:pPr>
    </w:p>
    <w:p w14:paraId="3EBFC089"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Destinatario: </w:t>
      </w:r>
    </w:p>
    <w:p w14:paraId="5D4A1804" w14:textId="77777777" w:rsidR="003C4008" w:rsidRPr="00F07209" w:rsidRDefault="00F07209">
      <w:pPr>
        <w:pStyle w:val="Normal1"/>
        <w:widowControl w:val="0"/>
        <w:jc w:val="both"/>
        <w:rPr>
          <w:rFonts w:eastAsia="Roboto"/>
          <w:sz w:val="20"/>
          <w:szCs w:val="20"/>
        </w:rPr>
      </w:pPr>
      <w:r w:rsidRPr="00F07209">
        <w:rPr>
          <w:rFonts w:eastAsia="Roboto"/>
          <w:sz w:val="20"/>
          <w:szCs w:val="20"/>
        </w:rPr>
        <w:t>Secretaría Permanente del Programa Ciudades Amigas de la Infancia</w:t>
      </w:r>
    </w:p>
    <w:p w14:paraId="7E883FE5" w14:textId="77777777" w:rsidR="003C4008" w:rsidRPr="00F07209" w:rsidRDefault="00F07209">
      <w:pPr>
        <w:pStyle w:val="Normal1"/>
        <w:widowControl w:val="0"/>
        <w:jc w:val="both"/>
        <w:rPr>
          <w:rFonts w:eastAsia="Roboto"/>
          <w:sz w:val="20"/>
          <w:szCs w:val="20"/>
        </w:rPr>
      </w:pPr>
      <w:r w:rsidRPr="00F07209">
        <w:rPr>
          <w:rFonts w:eastAsia="Roboto"/>
          <w:sz w:val="20"/>
          <w:szCs w:val="20"/>
        </w:rPr>
        <w:t>UNICEF Comité Español</w:t>
      </w:r>
    </w:p>
    <w:p w14:paraId="4C082A5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 Mauricio </w:t>
      </w:r>
      <w:proofErr w:type="spellStart"/>
      <w:r w:rsidRPr="00F07209">
        <w:rPr>
          <w:rFonts w:eastAsia="Roboto"/>
          <w:sz w:val="20"/>
          <w:szCs w:val="20"/>
        </w:rPr>
        <w:t>Legendre</w:t>
      </w:r>
      <w:proofErr w:type="spellEnd"/>
      <w:r w:rsidRPr="00F07209">
        <w:rPr>
          <w:rFonts w:eastAsia="Roboto"/>
          <w:sz w:val="20"/>
          <w:szCs w:val="20"/>
        </w:rPr>
        <w:t>, 36. 28046 Madrid.</w:t>
      </w:r>
    </w:p>
    <w:p w14:paraId="704DA9C4" w14:textId="77777777" w:rsidR="003C4008" w:rsidRPr="00F07209" w:rsidRDefault="003C4008">
      <w:pPr>
        <w:pStyle w:val="Normal1"/>
        <w:widowControl w:val="0"/>
        <w:jc w:val="both"/>
        <w:rPr>
          <w:rFonts w:eastAsia="Roboto"/>
          <w:sz w:val="20"/>
          <w:szCs w:val="20"/>
        </w:rPr>
      </w:pPr>
    </w:p>
    <w:p w14:paraId="6E76B3B2" w14:textId="77777777" w:rsidR="003C4008" w:rsidRPr="00F07209" w:rsidRDefault="00F07209" w:rsidP="00F07209">
      <w:pPr>
        <w:pStyle w:val="Normal1"/>
        <w:widowControl w:val="0"/>
        <w:rPr>
          <w:rFonts w:eastAsia="Roboto"/>
          <w:b/>
          <w:sz w:val="20"/>
          <w:szCs w:val="20"/>
        </w:rPr>
      </w:pPr>
      <w:r w:rsidRPr="00F07209">
        <w:rPr>
          <w:rFonts w:eastAsia="Roboto"/>
          <w:b/>
          <w:sz w:val="20"/>
          <w:szCs w:val="20"/>
        </w:rPr>
        <w:t xml:space="preserve">Asunto: Solicitud de inicio del proceso de Reconocimiento – </w:t>
      </w:r>
      <w:r w:rsidRPr="00F07209">
        <w:rPr>
          <w:rFonts w:eastAsia="Roboto"/>
          <w:b/>
          <w:sz w:val="20"/>
          <w:szCs w:val="20"/>
        </w:rPr>
        <w:br/>
        <w:t>(INDICAR Si es 1ª Solicitud o Renovación)</w:t>
      </w:r>
    </w:p>
    <w:p w14:paraId="5AD8984B" w14:textId="77777777" w:rsidR="003C4008" w:rsidRPr="00F07209" w:rsidRDefault="003C4008">
      <w:pPr>
        <w:pStyle w:val="Normal1"/>
        <w:widowControl w:val="0"/>
        <w:jc w:val="both"/>
        <w:rPr>
          <w:rFonts w:eastAsia="Roboto"/>
          <w:sz w:val="20"/>
          <w:szCs w:val="20"/>
        </w:rPr>
      </w:pPr>
    </w:p>
    <w:p w14:paraId="42574CFD"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Con fecha….... de…................. </w:t>
      </w:r>
      <w:proofErr w:type="gramStart"/>
      <w:r w:rsidRPr="00F07209">
        <w:rPr>
          <w:rFonts w:eastAsia="Roboto"/>
          <w:sz w:val="20"/>
          <w:szCs w:val="20"/>
        </w:rPr>
        <w:t>de</w:t>
      </w:r>
      <w:proofErr w:type="gramEnd"/>
      <w:r w:rsidRPr="00F07209">
        <w:rPr>
          <w:rFonts w:eastAsia="Roboto"/>
          <w:sz w:val="20"/>
          <w:szCs w:val="20"/>
        </w:rPr>
        <w:t xml:space="preserve"> …..........., el Pleno del Ayuntamiento de …...................................... </w:t>
      </w:r>
      <w:proofErr w:type="gramStart"/>
      <w:r w:rsidRPr="00F07209">
        <w:rPr>
          <w:rFonts w:eastAsia="Roboto"/>
          <w:sz w:val="20"/>
          <w:szCs w:val="20"/>
        </w:rPr>
        <w:t>determinó</w:t>
      </w:r>
      <w:proofErr w:type="gramEnd"/>
      <w:r w:rsidRPr="00F07209">
        <w:rPr>
          <w:rFonts w:eastAsia="Roboto"/>
          <w:sz w:val="20"/>
          <w:szCs w:val="20"/>
        </w:rPr>
        <w:t xml:space="preserve"> su deseo de solicitar a UNICEF Comité Español el Sello de Reconocimiento Ciudad Amiga de la Infancia, moción que fue aprobada por .............................. votos a favor, ..................... votos en contra, y ......................... abstenciones...................... (</w:t>
      </w:r>
      <w:proofErr w:type="gramStart"/>
      <w:r w:rsidRPr="00F07209">
        <w:rPr>
          <w:rFonts w:eastAsia="Roboto"/>
          <w:sz w:val="20"/>
          <w:szCs w:val="20"/>
        </w:rPr>
        <w:t>se</w:t>
      </w:r>
      <w:proofErr w:type="gramEnd"/>
      <w:r w:rsidRPr="00F07209">
        <w:rPr>
          <w:rFonts w:eastAsia="Roboto"/>
          <w:sz w:val="20"/>
          <w:szCs w:val="20"/>
        </w:rPr>
        <w:t xml:space="preserve"> adjunta la moción aprobada).</w:t>
      </w:r>
    </w:p>
    <w:p w14:paraId="2A315449" w14:textId="77777777" w:rsidR="003C4008" w:rsidRPr="00F07209" w:rsidRDefault="003C4008">
      <w:pPr>
        <w:pStyle w:val="Normal1"/>
        <w:widowControl w:val="0"/>
        <w:jc w:val="both"/>
        <w:rPr>
          <w:rFonts w:eastAsia="Roboto"/>
          <w:sz w:val="20"/>
          <w:szCs w:val="20"/>
        </w:rPr>
      </w:pPr>
    </w:p>
    <w:p w14:paraId="417B4E35" w14:textId="77777777" w:rsidR="003C4008" w:rsidRPr="00F07209" w:rsidRDefault="00F07209">
      <w:pPr>
        <w:pStyle w:val="Normal1"/>
        <w:widowControl w:val="0"/>
        <w:jc w:val="both"/>
        <w:rPr>
          <w:rFonts w:eastAsia="Roboto"/>
          <w:sz w:val="20"/>
          <w:szCs w:val="20"/>
        </w:rPr>
      </w:pPr>
      <w:r w:rsidRPr="00F07209">
        <w:rPr>
          <w:rFonts w:eastAsia="Roboto"/>
          <w:sz w:val="20"/>
          <w:szCs w:val="20"/>
        </w:rPr>
        <w:t>Por este motivo, en nombre del municipio que represento, les ruego que admitan a trámite nuestra petición a los efectos oportunos.</w:t>
      </w:r>
    </w:p>
    <w:p w14:paraId="3274315B" w14:textId="77777777" w:rsidR="003C4008" w:rsidRPr="00F07209" w:rsidRDefault="003C4008">
      <w:pPr>
        <w:pStyle w:val="Normal1"/>
        <w:widowControl w:val="0"/>
        <w:jc w:val="both"/>
        <w:rPr>
          <w:rFonts w:eastAsia="Roboto"/>
          <w:sz w:val="20"/>
          <w:szCs w:val="20"/>
        </w:rPr>
      </w:pPr>
    </w:p>
    <w:p w14:paraId="2E962B54" w14:textId="77777777" w:rsidR="003C4008" w:rsidRPr="00F07209" w:rsidRDefault="00F07209">
      <w:pPr>
        <w:pStyle w:val="Normal1"/>
        <w:widowControl w:val="0"/>
        <w:jc w:val="both"/>
        <w:rPr>
          <w:rFonts w:eastAsia="Roboto"/>
          <w:sz w:val="20"/>
          <w:szCs w:val="20"/>
        </w:rPr>
      </w:pPr>
      <w:r w:rsidRPr="00F07209">
        <w:rPr>
          <w:rFonts w:eastAsia="Roboto"/>
          <w:sz w:val="20"/>
          <w:szCs w:val="20"/>
        </w:rPr>
        <w:t>Las personas designadas como representantes del Ayuntamiento/ Gobierno Local ante la Secretaría Permanente del Programa Ciudades Amigas de la Infancia en este proceso son:</w:t>
      </w:r>
    </w:p>
    <w:p w14:paraId="520902FE" w14:textId="77777777" w:rsidR="003C4008" w:rsidRPr="00F07209" w:rsidRDefault="003C4008">
      <w:pPr>
        <w:pStyle w:val="Normal1"/>
        <w:widowControl w:val="0"/>
        <w:rPr>
          <w:rFonts w:eastAsia="Roboto"/>
          <w:sz w:val="20"/>
          <w:szCs w:val="20"/>
        </w:rPr>
      </w:pPr>
    </w:p>
    <w:p w14:paraId="3EC49D12"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D./</w:t>
      </w:r>
      <w:proofErr w:type="gramEnd"/>
      <w:r w:rsidRPr="00F07209">
        <w:rPr>
          <w:rFonts w:eastAsia="Roboto"/>
          <w:sz w:val="20"/>
          <w:szCs w:val="20"/>
        </w:rPr>
        <w:t>Dña.: ….............................................................................................,</w:t>
      </w:r>
    </w:p>
    <w:p w14:paraId="17CA8A5E"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concejal</w:t>
      </w:r>
      <w:proofErr w:type="gramEnd"/>
      <w:r w:rsidRPr="00F07209">
        <w:rPr>
          <w:rFonts w:eastAsia="Roboto"/>
          <w:sz w:val="20"/>
          <w:szCs w:val="20"/>
        </w:rPr>
        <w:t xml:space="preserve"> /a de: ….................................................................................. </w:t>
      </w:r>
    </w:p>
    <w:p w14:paraId="502AEEEC" w14:textId="77777777" w:rsidR="003C4008" w:rsidRPr="00F07209" w:rsidRDefault="00F07209">
      <w:pPr>
        <w:pStyle w:val="Normal1"/>
        <w:widowControl w:val="0"/>
        <w:rPr>
          <w:rFonts w:eastAsia="Roboto"/>
          <w:sz w:val="20"/>
          <w:szCs w:val="20"/>
        </w:rPr>
      </w:pPr>
      <w:r w:rsidRPr="00F07209">
        <w:rPr>
          <w:rFonts w:eastAsia="Roboto"/>
          <w:sz w:val="20"/>
          <w:szCs w:val="20"/>
        </w:rPr>
        <w:t>Email: …................................................................................................</w:t>
      </w:r>
    </w:p>
    <w:p w14:paraId="1A1CA51C" w14:textId="77777777" w:rsidR="003C4008" w:rsidRPr="00F07209" w:rsidRDefault="00F07209">
      <w:pPr>
        <w:pStyle w:val="Normal1"/>
        <w:widowControl w:val="0"/>
        <w:rPr>
          <w:rFonts w:eastAsia="Roboto"/>
          <w:sz w:val="20"/>
          <w:szCs w:val="20"/>
        </w:rPr>
      </w:pPr>
      <w:r w:rsidRPr="00F07209">
        <w:rPr>
          <w:rFonts w:eastAsia="Roboto"/>
          <w:sz w:val="20"/>
          <w:szCs w:val="20"/>
        </w:rPr>
        <w:t>Tel.: …....................................................................................................</w:t>
      </w:r>
    </w:p>
    <w:p w14:paraId="57F6E0B0" w14:textId="77777777" w:rsidR="003C4008" w:rsidRPr="00F07209" w:rsidRDefault="003C4008">
      <w:pPr>
        <w:pStyle w:val="Normal1"/>
        <w:widowControl w:val="0"/>
        <w:rPr>
          <w:rFonts w:eastAsia="Roboto"/>
          <w:sz w:val="20"/>
          <w:szCs w:val="20"/>
        </w:rPr>
      </w:pPr>
    </w:p>
    <w:p w14:paraId="35169EA6"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D./</w:t>
      </w:r>
      <w:proofErr w:type="gramEnd"/>
      <w:r w:rsidRPr="00F07209">
        <w:rPr>
          <w:rFonts w:eastAsia="Roboto"/>
          <w:sz w:val="20"/>
          <w:szCs w:val="20"/>
        </w:rPr>
        <w:t xml:space="preserve">Dña.: ….............................................................................................. </w:t>
      </w:r>
      <w:r w:rsidRPr="00F07209">
        <w:rPr>
          <w:rFonts w:eastAsia="Roboto"/>
          <w:sz w:val="20"/>
          <w:szCs w:val="20"/>
        </w:rPr>
        <w:br/>
        <w:t>(cargo técnico): …....................................................…..........................</w:t>
      </w:r>
    </w:p>
    <w:p w14:paraId="3FD1108F" w14:textId="77777777" w:rsidR="003C4008" w:rsidRPr="00F07209" w:rsidRDefault="00F07209">
      <w:pPr>
        <w:pStyle w:val="Normal1"/>
        <w:widowControl w:val="0"/>
        <w:rPr>
          <w:rFonts w:eastAsia="Roboto"/>
          <w:sz w:val="20"/>
          <w:szCs w:val="20"/>
        </w:rPr>
      </w:pPr>
      <w:r w:rsidRPr="00F07209">
        <w:rPr>
          <w:rFonts w:eastAsia="Roboto"/>
          <w:sz w:val="20"/>
          <w:szCs w:val="20"/>
        </w:rPr>
        <w:t>Email: ….................................................................................................</w:t>
      </w:r>
    </w:p>
    <w:p w14:paraId="52751803" w14:textId="77777777" w:rsidR="003C4008" w:rsidRPr="00F07209" w:rsidRDefault="00F07209">
      <w:pPr>
        <w:pStyle w:val="Normal1"/>
        <w:widowControl w:val="0"/>
        <w:rPr>
          <w:rFonts w:eastAsia="Roboto"/>
          <w:sz w:val="20"/>
          <w:szCs w:val="20"/>
        </w:rPr>
      </w:pPr>
      <w:r w:rsidRPr="00F07209">
        <w:rPr>
          <w:rFonts w:eastAsia="Roboto"/>
          <w:sz w:val="20"/>
          <w:szCs w:val="20"/>
        </w:rPr>
        <w:t>Tel.: ….....................................................................................................</w:t>
      </w:r>
    </w:p>
    <w:p w14:paraId="712711AA" w14:textId="77777777" w:rsidR="003C4008" w:rsidRPr="00F07209" w:rsidRDefault="003C4008">
      <w:pPr>
        <w:pStyle w:val="Normal1"/>
        <w:widowControl w:val="0"/>
        <w:rPr>
          <w:rFonts w:eastAsia="Roboto"/>
          <w:sz w:val="20"/>
          <w:szCs w:val="20"/>
        </w:rPr>
      </w:pPr>
    </w:p>
    <w:p w14:paraId="02DD9A27" w14:textId="77777777" w:rsidR="003C4008" w:rsidRPr="00F07209" w:rsidRDefault="00F07209">
      <w:pPr>
        <w:pStyle w:val="Normal1"/>
        <w:widowControl w:val="0"/>
        <w:rPr>
          <w:rFonts w:eastAsia="Roboto"/>
          <w:sz w:val="20"/>
          <w:szCs w:val="20"/>
        </w:rPr>
      </w:pPr>
      <w:r w:rsidRPr="00F07209">
        <w:rPr>
          <w:rFonts w:eastAsia="Roboto"/>
          <w:sz w:val="20"/>
          <w:szCs w:val="20"/>
        </w:rPr>
        <w:t>Atentamente:</w:t>
      </w:r>
    </w:p>
    <w:p w14:paraId="0A6F7328" w14:textId="77777777" w:rsidR="003C4008" w:rsidRPr="00F07209" w:rsidRDefault="003C4008">
      <w:pPr>
        <w:pStyle w:val="Normal1"/>
        <w:widowControl w:val="0"/>
        <w:rPr>
          <w:rFonts w:eastAsia="Roboto"/>
          <w:sz w:val="20"/>
          <w:szCs w:val="20"/>
        </w:rPr>
      </w:pPr>
    </w:p>
    <w:p w14:paraId="70A186B8" w14:textId="77777777" w:rsidR="003C4008" w:rsidRPr="00F07209" w:rsidRDefault="003C4008">
      <w:pPr>
        <w:pStyle w:val="Normal1"/>
        <w:widowControl w:val="0"/>
        <w:rPr>
          <w:rFonts w:eastAsia="Roboto"/>
          <w:sz w:val="20"/>
          <w:szCs w:val="20"/>
        </w:rPr>
      </w:pPr>
    </w:p>
    <w:p w14:paraId="7FBA32B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538D7DF" w14:textId="77777777" w:rsidR="003C4008" w:rsidRPr="00F07209" w:rsidRDefault="00F07209">
      <w:pPr>
        <w:pStyle w:val="Normal1"/>
        <w:widowControl w:val="0"/>
        <w:rPr>
          <w:rFonts w:eastAsia="Roboto"/>
          <w:sz w:val="20"/>
          <w:szCs w:val="20"/>
        </w:rPr>
      </w:pPr>
      <w:r w:rsidRPr="00F07209">
        <w:rPr>
          <w:rFonts w:eastAsia="Roboto"/>
          <w:sz w:val="20"/>
          <w:szCs w:val="20"/>
        </w:rPr>
        <w:t>El Alcalde / La Alcaldesa</w:t>
      </w:r>
    </w:p>
    <w:p w14:paraId="10BE58D0" w14:textId="77777777" w:rsidR="00A145FC" w:rsidRDefault="00A145FC">
      <w:pPr>
        <w:rPr>
          <w:rFonts w:eastAsia="Roboto"/>
          <w:color w:val="00AEEF"/>
          <w:sz w:val="20"/>
          <w:szCs w:val="20"/>
        </w:rPr>
      </w:pPr>
      <w:bookmarkStart w:id="4" w:name="_yaschz1hawri" w:colFirst="0" w:colLast="0"/>
      <w:bookmarkEnd w:id="4"/>
      <w:r>
        <w:rPr>
          <w:sz w:val="20"/>
          <w:szCs w:val="20"/>
        </w:rPr>
        <w:br w:type="page"/>
      </w:r>
    </w:p>
    <w:p w14:paraId="7161CC05"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5. Certificado del Acuerdo Aprobado en Pleno</w:t>
      </w:r>
    </w:p>
    <w:p w14:paraId="4FDCDF51" w14:textId="77777777" w:rsidR="003C4008" w:rsidRPr="00F07209" w:rsidRDefault="003C4008">
      <w:pPr>
        <w:pStyle w:val="Normal1"/>
        <w:widowControl w:val="0"/>
        <w:tabs>
          <w:tab w:val="left" w:pos="728"/>
        </w:tabs>
        <w:spacing w:before="39"/>
        <w:jc w:val="both"/>
        <w:rPr>
          <w:rFonts w:eastAsia="Roboto"/>
          <w:color w:val="00AEEF"/>
          <w:sz w:val="20"/>
          <w:szCs w:val="20"/>
        </w:rPr>
      </w:pPr>
    </w:p>
    <w:p w14:paraId="5E727FC3" w14:textId="77777777" w:rsidR="00036FC1" w:rsidRDefault="00036FC1">
      <w:pPr>
        <w:pStyle w:val="Normal1"/>
        <w:widowControl w:val="0"/>
        <w:jc w:val="both"/>
        <w:rPr>
          <w:rFonts w:eastAsia="Roboto"/>
          <w:i/>
          <w:sz w:val="20"/>
          <w:szCs w:val="20"/>
        </w:rPr>
      </w:pPr>
    </w:p>
    <w:p w14:paraId="676FF7D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(Nota: la redacción es orientativa; la redacción final debe quedar sujeta a los usos de la técnica jurídica y administrativa vigente).</w:t>
      </w:r>
    </w:p>
    <w:p w14:paraId="4D8510DC" w14:textId="77777777" w:rsidR="003C4008" w:rsidRPr="00F07209" w:rsidRDefault="003C4008">
      <w:pPr>
        <w:pStyle w:val="Normal1"/>
        <w:widowControl w:val="0"/>
        <w:jc w:val="both"/>
        <w:rPr>
          <w:rFonts w:eastAsia="Roboto"/>
          <w:i/>
          <w:sz w:val="20"/>
          <w:szCs w:val="20"/>
        </w:rPr>
      </w:pPr>
    </w:p>
    <w:p w14:paraId="04E4A284" w14:textId="30229464" w:rsidR="003C4008" w:rsidRPr="00F07209" w:rsidRDefault="00F07209">
      <w:pPr>
        <w:pStyle w:val="Normal1"/>
        <w:widowControl w:val="0"/>
        <w:jc w:val="both"/>
        <w:rPr>
          <w:rFonts w:eastAsia="Roboto"/>
          <w:sz w:val="20"/>
          <w:szCs w:val="20"/>
        </w:rPr>
      </w:pPr>
      <w:r w:rsidRPr="00F07209">
        <w:rPr>
          <w:rFonts w:eastAsia="Roboto"/>
          <w:sz w:val="20"/>
          <w:szCs w:val="20"/>
        </w:rPr>
        <w:t>D/</w:t>
      </w:r>
      <w:r w:rsidR="00991F91" w:rsidRPr="00F07209">
        <w:rPr>
          <w:rFonts w:eastAsia="Roboto"/>
          <w:sz w:val="20"/>
          <w:szCs w:val="20"/>
        </w:rPr>
        <w:t>Dña.</w:t>
      </w:r>
      <w:r w:rsidRPr="00F07209">
        <w:rPr>
          <w:rFonts w:eastAsia="Roboto"/>
          <w:sz w:val="20"/>
          <w:szCs w:val="20"/>
        </w:rPr>
        <w:t>…........................................................................................................................................................................................................ Secretario/a del Ayuntamiento de  …</w:t>
      </w:r>
      <w:proofErr w:type="gramStart"/>
      <w:r w:rsidRPr="00F07209">
        <w:rPr>
          <w:rFonts w:eastAsia="Roboto"/>
          <w:sz w:val="20"/>
          <w:szCs w:val="20"/>
        </w:rPr>
        <w:t>............................................................... ..................................................</w:t>
      </w:r>
      <w:proofErr w:type="gramEnd"/>
      <w:r w:rsidRPr="00F07209">
        <w:rPr>
          <w:rFonts w:eastAsia="Roboto"/>
          <w:sz w:val="20"/>
          <w:szCs w:val="20"/>
        </w:rPr>
        <w:t xml:space="preserve"> </w:t>
      </w:r>
    </w:p>
    <w:p w14:paraId="523B4638" w14:textId="77777777" w:rsidR="003C4008" w:rsidRPr="00F07209" w:rsidRDefault="003C4008">
      <w:pPr>
        <w:pStyle w:val="Normal1"/>
        <w:widowControl w:val="0"/>
        <w:jc w:val="both"/>
        <w:rPr>
          <w:rFonts w:eastAsia="Roboto"/>
          <w:sz w:val="20"/>
          <w:szCs w:val="20"/>
        </w:rPr>
      </w:pPr>
    </w:p>
    <w:p w14:paraId="4701A8E3" w14:textId="77777777" w:rsidR="003C4008" w:rsidRPr="00F07209" w:rsidRDefault="00F07209">
      <w:pPr>
        <w:pStyle w:val="Normal1"/>
        <w:widowControl w:val="0"/>
        <w:jc w:val="both"/>
        <w:rPr>
          <w:rFonts w:eastAsia="Roboto"/>
          <w:b/>
          <w:sz w:val="20"/>
          <w:szCs w:val="20"/>
        </w:rPr>
      </w:pPr>
      <w:r w:rsidRPr="00F07209">
        <w:rPr>
          <w:rFonts w:eastAsia="Roboto"/>
          <w:b/>
          <w:sz w:val="20"/>
          <w:szCs w:val="20"/>
        </w:rPr>
        <w:t>CERTIFICO:</w:t>
      </w:r>
    </w:p>
    <w:p w14:paraId="25B8DE70" w14:textId="77777777" w:rsidR="003C4008" w:rsidRPr="00F07209" w:rsidRDefault="003C4008">
      <w:pPr>
        <w:pStyle w:val="Normal1"/>
        <w:widowControl w:val="0"/>
        <w:jc w:val="both"/>
        <w:rPr>
          <w:rFonts w:eastAsia="Roboto"/>
          <w:sz w:val="20"/>
          <w:szCs w:val="20"/>
        </w:rPr>
      </w:pPr>
    </w:p>
    <w:p w14:paraId="403A3D9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Que el Pleno Municipal, en sesión ordinaria celebrada </w:t>
      </w:r>
      <w:proofErr w:type="gramStart"/>
      <w:r w:rsidRPr="00F07209">
        <w:rPr>
          <w:rFonts w:eastAsia="Roboto"/>
          <w:sz w:val="20"/>
          <w:szCs w:val="20"/>
        </w:rPr>
        <w:t>el …</w:t>
      </w:r>
      <w:proofErr w:type="gramEnd"/>
      <w:r w:rsidRPr="00F07209">
        <w:rPr>
          <w:rFonts w:eastAsia="Roboto"/>
          <w:sz w:val="20"/>
          <w:szCs w:val="20"/>
        </w:rPr>
        <w:t xml:space="preserve">.............. </w:t>
      </w:r>
      <w:proofErr w:type="gramStart"/>
      <w:r w:rsidRPr="00F07209">
        <w:rPr>
          <w:rFonts w:eastAsia="Roboto"/>
          <w:sz w:val="20"/>
          <w:szCs w:val="20"/>
        </w:rPr>
        <w:t>de</w:t>
      </w:r>
      <w:proofErr w:type="gramEnd"/>
      <w:r w:rsidRPr="00F07209">
        <w:rPr>
          <w:rFonts w:eastAsia="Roboto"/>
          <w:sz w:val="20"/>
          <w:szCs w:val="20"/>
        </w:rPr>
        <w:t xml:space="preserve"> …................ de .......................................... adopta acuerdo que transcrito literalmente dice así:</w:t>
      </w:r>
    </w:p>
    <w:p w14:paraId="15598799" w14:textId="77777777" w:rsidR="003C4008" w:rsidRPr="00F07209" w:rsidRDefault="003C4008">
      <w:pPr>
        <w:pStyle w:val="Normal1"/>
        <w:widowControl w:val="0"/>
        <w:jc w:val="both"/>
        <w:rPr>
          <w:rFonts w:eastAsia="Roboto"/>
          <w:sz w:val="20"/>
          <w:szCs w:val="20"/>
        </w:rPr>
      </w:pPr>
    </w:p>
    <w:p w14:paraId="26B3C5D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Adhesión del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al</w:t>
      </w:r>
      <w:proofErr w:type="gramEnd"/>
      <w:r w:rsidRPr="00F07209">
        <w:rPr>
          <w:rFonts w:eastAsia="Roboto"/>
          <w:sz w:val="20"/>
          <w:szCs w:val="20"/>
        </w:rPr>
        <w:t xml:space="preserve"> Programa Ciudades Amigas de la Infancia de UNICEF Comité Español.</w:t>
      </w:r>
    </w:p>
    <w:p w14:paraId="59B960A2" w14:textId="77777777" w:rsidR="003C4008" w:rsidRPr="00F07209" w:rsidRDefault="003C4008">
      <w:pPr>
        <w:pStyle w:val="Normal1"/>
        <w:widowControl w:val="0"/>
        <w:jc w:val="both"/>
        <w:rPr>
          <w:rFonts w:eastAsia="Roboto"/>
          <w:sz w:val="20"/>
          <w:szCs w:val="20"/>
        </w:rPr>
      </w:pPr>
    </w:p>
    <w:p w14:paraId="37BD020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Por el Secretario General se da lectura a la propuesta del Delegado </w:t>
      </w:r>
      <w:proofErr w:type="gramStart"/>
      <w:r w:rsidRPr="00F07209">
        <w:rPr>
          <w:rFonts w:eastAsia="Roboto"/>
          <w:sz w:val="20"/>
          <w:szCs w:val="20"/>
        </w:rPr>
        <w:t>de …</w:t>
      </w:r>
      <w:proofErr w:type="gramEnd"/>
      <w:r w:rsidRPr="00F07209">
        <w:rPr>
          <w:rFonts w:eastAsia="Roboto"/>
          <w:sz w:val="20"/>
          <w:szCs w:val="20"/>
        </w:rPr>
        <w:t xml:space="preserve">............…........................................... de fecha …..... </w:t>
      </w:r>
      <w:proofErr w:type="gramStart"/>
      <w:r w:rsidRPr="00F07209">
        <w:rPr>
          <w:rFonts w:eastAsia="Roboto"/>
          <w:sz w:val="20"/>
          <w:szCs w:val="20"/>
        </w:rPr>
        <w:t>de</w:t>
      </w:r>
      <w:proofErr w:type="gramEnd"/>
      <w:r w:rsidRPr="00F07209">
        <w:rPr>
          <w:rFonts w:eastAsia="Roboto"/>
          <w:sz w:val="20"/>
          <w:szCs w:val="20"/>
        </w:rPr>
        <w:t xml:space="preserve"> ….......................... </w:t>
      </w:r>
      <w:proofErr w:type="gramStart"/>
      <w:r w:rsidRPr="00F07209">
        <w:rPr>
          <w:rFonts w:eastAsia="Roboto"/>
          <w:sz w:val="20"/>
          <w:szCs w:val="20"/>
        </w:rPr>
        <w:t>de</w:t>
      </w:r>
      <w:proofErr w:type="gramEnd"/>
      <w:r w:rsidRPr="00F07209">
        <w:rPr>
          <w:rFonts w:eastAsia="Roboto"/>
          <w:sz w:val="20"/>
          <w:szCs w:val="20"/>
        </w:rPr>
        <w:t xml:space="preserve"> ...........… que da lugar al siguiente acuerdo:</w:t>
      </w:r>
    </w:p>
    <w:p w14:paraId="690415A4" w14:textId="77777777" w:rsidR="003C4008" w:rsidRPr="00F07209" w:rsidRDefault="003C4008">
      <w:pPr>
        <w:pStyle w:val="Normal1"/>
        <w:widowControl w:val="0"/>
        <w:jc w:val="both"/>
        <w:rPr>
          <w:rFonts w:eastAsia="Roboto"/>
          <w:sz w:val="20"/>
          <w:szCs w:val="20"/>
        </w:rPr>
      </w:pPr>
    </w:p>
    <w:p w14:paraId="5CBF36E1" w14:textId="77777777" w:rsidR="003C4008" w:rsidRPr="00F07209" w:rsidRDefault="00F07209">
      <w:pPr>
        <w:pStyle w:val="Normal1"/>
        <w:widowControl w:val="0"/>
        <w:jc w:val="both"/>
        <w:rPr>
          <w:rFonts w:eastAsia="Roboto"/>
          <w:sz w:val="20"/>
          <w:szCs w:val="20"/>
        </w:rPr>
      </w:pPr>
      <w:r w:rsidRPr="00F07209">
        <w:rPr>
          <w:rFonts w:eastAsia="Roboto"/>
          <w:sz w:val="20"/>
          <w:szCs w:val="20"/>
        </w:rPr>
        <w:t>“El Programa Ciudades Amigas de la Infancia, liderado por UNICEF Comité Español, tiene como objetivo general promover la aplicación de la Convención sobre los Derechos del Niño (ONU, 1989), de la que nuestro país es signatario, en el ámbito de los Gobiernos Locales. Sus pilares fundamentales son, el diseño de políticas públicas eficaces que se basen en la Convención sobre los Derechos del Niño (enfoque de derechos y de equidad); la promoción de la participación infantil y adolescente (enfoque de participación) y el impulso de alianzas entre todos los actores relacionados con la infancia a nivel municipal (enfoque ALIA). A través del Sello de Reconocimiento Ciudad Amiga de la Infancia, UNICEF Comité Español reconoce a los Gobiernos Locales que cumplen con los requisitos establecidos a tal efecto, que se recogen en las Bases de la Convocatoria del Sello CAI 2017 -2018 que acompaña a esta moción.</w:t>
      </w:r>
    </w:p>
    <w:p w14:paraId="2EA92AB5" w14:textId="77777777" w:rsidR="003C4008" w:rsidRPr="00F07209" w:rsidRDefault="003C4008">
      <w:pPr>
        <w:pStyle w:val="Normal1"/>
        <w:widowControl w:val="0"/>
        <w:jc w:val="both"/>
        <w:rPr>
          <w:rFonts w:eastAsia="Roboto"/>
          <w:sz w:val="20"/>
          <w:szCs w:val="20"/>
        </w:rPr>
      </w:pPr>
    </w:p>
    <w:p w14:paraId="2AD83AD8"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Considerando que el programa CAI y el Sello de Reconocimiento Ciudad Amiga de la Infancia favorecerán los intereses de la población en general y de la infancia en particular; considerando, además, que nuestro municipio cumple con los requisitos estipulados; y manifestando nuestra voluntad de contribuir activamente a la difusión y aplicación de la Convención sobre los Derechos del Niño en nuestra localidad. </w:t>
      </w:r>
    </w:p>
    <w:p w14:paraId="4456492F" w14:textId="77777777" w:rsidR="003C4008" w:rsidRPr="00F07209" w:rsidRDefault="003C4008">
      <w:pPr>
        <w:pStyle w:val="Normal1"/>
        <w:widowControl w:val="0"/>
        <w:jc w:val="both"/>
        <w:rPr>
          <w:rFonts w:eastAsia="Roboto"/>
          <w:sz w:val="20"/>
          <w:szCs w:val="20"/>
        </w:rPr>
      </w:pPr>
    </w:p>
    <w:p w14:paraId="3D426C50"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El Pleno adopta este acuerdo </w:t>
      </w:r>
      <w:proofErr w:type="gramStart"/>
      <w:r w:rsidRPr="00F07209">
        <w:rPr>
          <w:rFonts w:eastAsia="Roboto"/>
          <w:sz w:val="20"/>
          <w:szCs w:val="20"/>
        </w:rPr>
        <w:t>por ..............................</w:t>
      </w:r>
      <w:proofErr w:type="gramEnd"/>
      <w:r w:rsidRPr="00F07209">
        <w:rPr>
          <w:rFonts w:eastAsia="Roboto"/>
          <w:sz w:val="20"/>
          <w:szCs w:val="20"/>
        </w:rPr>
        <w:t xml:space="preserve"> votos a favor, ..................... votos en contra, y ......................... abstenciones …….. </w:t>
      </w:r>
      <w:proofErr w:type="gramStart"/>
      <w:r w:rsidRPr="00F07209">
        <w:rPr>
          <w:rFonts w:eastAsia="Roboto"/>
          <w:sz w:val="20"/>
          <w:szCs w:val="20"/>
        </w:rPr>
        <w:t>adopta</w:t>
      </w:r>
      <w:proofErr w:type="gramEnd"/>
      <w:r w:rsidRPr="00F07209">
        <w:rPr>
          <w:rFonts w:eastAsia="Roboto"/>
          <w:sz w:val="20"/>
          <w:szCs w:val="20"/>
        </w:rPr>
        <w:t xml:space="preserve"> acuerdo con las siguientes disposiciones:</w:t>
      </w:r>
    </w:p>
    <w:p w14:paraId="3842038B" w14:textId="77777777" w:rsidR="003C4008" w:rsidRPr="00F07209" w:rsidRDefault="003C4008">
      <w:pPr>
        <w:pStyle w:val="Normal1"/>
        <w:widowControl w:val="0"/>
        <w:jc w:val="both"/>
        <w:rPr>
          <w:rFonts w:eastAsia="Roboto"/>
          <w:sz w:val="20"/>
          <w:szCs w:val="20"/>
        </w:rPr>
      </w:pPr>
    </w:p>
    <w:p w14:paraId="578EB41A" w14:textId="77777777" w:rsidR="003C4008" w:rsidRPr="00F07209" w:rsidRDefault="003C4008">
      <w:pPr>
        <w:pStyle w:val="Normal1"/>
        <w:widowControl w:val="0"/>
        <w:jc w:val="both"/>
        <w:rPr>
          <w:rFonts w:eastAsia="Roboto"/>
          <w:sz w:val="20"/>
          <w:szCs w:val="20"/>
        </w:rPr>
      </w:pPr>
    </w:p>
    <w:p w14:paraId="18A023A9"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Aprobar la solicitud, dirigida a UNICEF Comité Español  para a) iniciar los trámites para la obtención del Sello de Reconocimiento Ciudad Amiga de la Infancia; y para b) la posterior colaboración entre UNICEF Comité Español y el Ayuntamiento de …........................................ (Nota: u otro Gobierno Local) a los efectos de apoyar el desarrollo, la mejora continua y la innovación de las políticas de infancia y adolescencia de este municipio. </w:t>
      </w:r>
    </w:p>
    <w:p w14:paraId="5284D88B" w14:textId="77777777" w:rsidR="003C4008" w:rsidRPr="00F07209" w:rsidRDefault="003C4008">
      <w:pPr>
        <w:pStyle w:val="Normal1"/>
        <w:widowControl w:val="0"/>
        <w:rPr>
          <w:rFonts w:eastAsia="Roboto"/>
          <w:sz w:val="20"/>
          <w:szCs w:val="20"/>
        </w:rPr>
      </w:pPr>
    </w:p>
    <w:p w14:paraId="4D7437A5" w14:textId="77777777" w:rsidR="003C4008" w:rsidRPr="00F07209" w:rsidRDefault="003C4008">
      <w:pPr>
        <w:pStyle w:val="Normal1"/>
        <w:widowControl w:val="0"/>
        <w:rPr>
          <w:rFonts w:eastAsia="Roboto"/>
          <w:sz w:val="20"/>
          <w:szCs w:val="20"/>
        </w:rPr>
      </w:pPr>
    </w:p>
    <w:p w14:paraId="7E878509" w14:textId="77777777" w:rsidR="003C4008" w:rsidRPr="00F07209" w:rsidRDefault="00F07209">
      <w:pPr>
        <w:pStyle w:val="Normal1"/>
        <w:widowControl w:val="0"/>
        <w:jc w:val="both"/>
        <w:rPr>
          <w:rFonts w:eastAsia="Roboto"/>
          <w:sz w:val="20"/>
          <w:szCs w:val="20"/>
        </w:rPr>
      </w:pPr>
      <w:r w:rsidRPr="00F07209">
        <w:rPr>
          <w:rFonts w:eastAsia="Roboto"/>
          <w:sz w:val="20"/>
          <w:szCs w:val="20"/>
        </w:rPr>
        <w:lastRenderedPageBreak/>
        <w:t>Dar traslado del presente acuerdo a la Secretaría Permanente del citado Programa al objeto de iniciar el proceso de adhesión.</w:t>
      </w:r>
    </w:p>
    <w:p w14:paraId="3007B124" w14:textId="77777777" w:rsidR="003C4008" w:rsidRPr="00F07209" w:rsidRDefault="003C4008">
      <w:pPr>
        <w:pStyle w:val="Normal1"/>
        <w:widowControl w:val="0"/>
        <w:jc w:val="both"/>
        <w:rPr>
          <w:rFonts w:eastAsia="Roboto"/>
          <w:sz w:val="20"/>
          <w:szCs w:val="20"/>
        </w:rPr>
      </w:pPr>
    </w:p>
    <w:p w14:paraId="32238A1F" w14:textId="0FFB7CE3" w:rsidR="003C4008" w:rsidRPr="00F07209" w:rsidRDefault="00F07209">
      <w:pPr>
        <w:pStyle w:val="Normal1"/>
        <w:widowControl w:val="0"/>
        <w:jc w:val="both"/>
        <w:rPr>
          <w:rFonts w:eastAsia="Roboto"/>
          <w:sz w:val="20"/>
          <w:szCs w:val="20"/>
        </w:rPr>
      </w:pPr>
      <w:r w:rsidRPr="00F07209">
        <w:rPr>
          <w:rFonts w:eastAsia="Roboto"/>
          <w:sz w:val="20"/>
          <w:szCs w:val="20"/>
        </w:rPr>
        <w:t xml:space="preserve">Y para que así conste y su justificación donde proceda, extiendo el presente certificado, de orden y con el visto bueno del Sr. /Sra. </w:t>
      </w:r>
      <w:r w:rsidR="00991F91" w:rsidRPr="00F07209">
        <w:rPr>
          <w:rFonts w:eastAsia="Roboto"/>
          <w:sz w:val="20"/>
          <w:szCs w:val="20"/>
        </w:rPr>
        <w:t>Alcalde</w:t>
      </w:r>
      <w:r w:rsidRPr="00F07209">
        <w:rPr>
          <w:rFonts w:eastAsia="Roboto"/>
          <w:sz w:val="20"/>
          <w:szCs w:val="20"/>
        </w:rPr>
        <w:t>/</w:t>
      </w:r>
      <w:proofErr w:type="spellStart"/>
      <w:r w:rsidRPr="00F07209">
        <w:rPr>
          <w:rFonts w:eastAsia="Roboto"/>
          <w:sz w:val="20"/>
          <w:szCs w:val="20"/>
        </w:rPr>
        <w:t>sa</w:t>
      </w:r>
      <w:proofErr w:type="spellEnd"/>
      <w:r w:rsidRPr="00F07209">
        <w:rPr>
          <w:rFonts w:eastAsia="Roboto"/>
          <w:sz w:val="20"/>
          <w:szCs w:val="20"/>
        </w:rPr>
        <w:t>-Presidente/a que visa y sella en</w:t>
      </w:r>
      <w:proofErr w:type="gramStart"/>
      <w:r w:rsidRPr="00F07209">
        <w:rPr>
          <w:rFonts w:eastAsia="Roboto"/>
          <w:sz w:val="20"/>
          <w:szCs w:val="20"/>
        </w:rPr>
        <w:t>, ........</w:t>
      </w:r>
      <w:proofErr w:type="gramEnd"/>
      <w:r w:rsidRPr="00F07209">
        <w:rPr>
          <w:rFonts w:eastAsia="Roboto"/>
          <w:sz w:val="20"/>
          <w:szCs w:val="20"/>
        </w:rPr>
        <w:t xml:space="preserve">….......................... </w:t>
      </w:r>
      <w:proofErr w:type="gramStart"/>
      <w:r w:rsidRPr="00F07209">
        <w:rPr>
          <w:rFonts w:eastAsia="Roboto"/>
          <w:sz w:val="20"/>
          <w:szCs w:val="20"/>
        </w:rPr>
        <w:t>a</w:t>
      </w:r>
      <w:proofErr w:type="gramEnd"/>
      <w:r w:rsidRPr="00F07209">
        <w:rPr>
          <w:rFonts w:eastAsia="Roboto"/>
          <w:sz w:val="20"/>
          <w:szCs w:val="20"/>
        </w:rPr>
        <w:t xml:space="preserve"> ........................ de ..................… del 20…............ </w:t>
      </w:r>
    </w:p>
    <w:p w14:paraId="18768B26" w14:textId="77777777" w:rsidR="003C4008" w:rsidRPr="00F07209" w:rsidRDefault="003C4008">
      <w:pPr>
        <w:pStyle w:val="Normal1"/>
        <w:widowControl w:val="0"/>
        <w:jc w:val="both"/>
        <w:rPr>
          <w:rFonts w:eastAsia="Roboto"/>
          <w:sz w:val="20"/>
          <w:szCs w:val="20"/>
        </w:rPr>
      </w:pPr>
    </w:p>
    <w:p w14:paraId="16C4FA03" w14:textId="77777777" w:rsidR="003C4008" w:rsidRPr="00F07209" w:rsidRDefault="003C4008">
      <w:pPr>
        <w:pStyle w:val="Normal1"/>
        <w:widowControl w:val="0"/>
        <w:jc w:val="both"/>
        <w:rPr>
          <w:rFonts w:eastAsia="Roboto"/>
          <w:sz w:val="20"/>
          <w:szCs w:val="20"/>
        </w:rPr>
      </w:pPr>
    </w:p>
    <w:p w14:paraId="1DB80A53" w14:textId="77777777" w:rsidR="003C4008" w:rsidRPr="00F07209" w:rsidRDefault="003C4008">
      <w:pPr>
        <w:pStyle w:val="Normal1"/>
        <w:widowControl w:val="0"/>
        <w:jc w:val="both"/>
        <w:rPr>
          <w:rFonts w:eastAsia="Roboto"/>
          <w:sz w:val="20"/>
          <w:szCs w:val="20"/>
        </w:rPr>
      </w:pPr>
    </w:p>
    <w:p w14:paraId="3870E5B3" w14:textId="77777777" w:rsidR="003C4008" w:rsidRPr="00F07209" w:rsidRDefault="00F07209">
      <w:pPr>
        <w:pStyle w:val="Normal1"/>
        <w:widowControl w:val="0"/>
        <w:jc w:val="both"/>
        <w:rPr>
          <w:rFonts w:eastAsia="Roboto"/>
          <w:sz w:val="20"/>
          <w:szCs w:val="20"/>
        </w:rPr>
      </w:pPr>
      <w:r w:rsidRPr="00F07209">
        <w:rPr>
          <w:rFonts w:eastAsia="Roboto"/>
          <w:sz w:val="20"/>
          <w:szCs w:val="20"/>
        </w:rPr>
        <w:t>..........................................................</w:t>
      </w:r>
    </w:p>
    <w:p w14:paraId="5E28CBCF"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Vº </w:t>
      </w:r>
      <w:proofErr w:type="spellStart"/>
      <w:r w:rsidRPr="00F07209">
        <w:rPr>
          <w:rFonts w:eastAsia="Roboto"/>
          <w:sz w:val="20"/>
          <w:szCs w:val="20"/>
        </w:rPr>
        <w:t>Bª</w:t>
      </w:r>
      <w:proofErr w:type="spellEnd"/>
      <w:r w:rsidRPr="00F07209">
        <w:rPr>
          <w:rFonts w:eastAsia="Roboto"/>
          <w:sz w:val="20"/>
          <w:szCs w:val="20"/>
        </w:rPr>
        <w:t xml:space="preserve"> Alcalde /Alcaldesa</w:t>
      </w:r>
    </w:p>
    <w:p w14:paraId="5E1F9E7C" w14:textId="77777777" w:rsidR="003C4008" w:rsidRPr="00F07209" w:rsidRDefault="003C4008">
      <w:pPr>
        <w:pStyle w:val="Normal1"/>
        <w:widowControl w:val="0"/>
        <w:tabs>
          <w:tab w:val="left" w:pos="728"/>
        </w:tabs>
        <w:spacing w:before="39" w:line="240" w:lineRule="auto"/>
        <w:rPr>
          <w:rFonts w:eastAsia="Roboto"/>
          <w:color w:val="00AEEF"/>
          <w:sz w:val="20"/>
          <w:szCs w:val="20"/>
        </w:rPr>
      </w:pPr>
    </w:p>
    <w:p w14:paraId="7E0FF686" w14:textId="77777777" w:rsidR="00A145FC" w:rsidRDefault="00A145FC">
      <w:pPr>
        <w:rPr>
          <w:rFonts w:eastAsia="Roboto"/>
          <w:color w:val="00AEEF"/>
          <w:sz w:val="38"/>
          <w:szCs w:val="38"/>
        </w:rPr>
      </w:pPr>
      <w:bookmarkStart w:id="5" w:name="_uzaa39qwuhfi" w:colFirst="0" w:colLast="0"/>
      <w:bookmarkEnd w:id="5"/>
      <w:r>
        <w:br w:type="page"/>
      </w:r>
    </w:p>
    <w:p w14:paraId="45718012"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 xml:space="preserve">6. Orientaciones para elaborar una memoria </w:t>
      </w:r>
      <w:r w:rsidRPr="00F07209">
        <w:rPr>
          <w:rFonts w:ascii="Arial" w:hAnsi="Arial" w:cs="Arial"/>
        </w:rPr>
        <w:br/>
        <w:t>de actividades (1ª solicitud)</w:t>
      </w:r>
    </w:p>
    <w:p w14:paraId="2E4B0317" w14:textId="77777777" w:rsidR="003C4008" w:rsidRPr="00F07209" w:rsidRDefault="003C4008">
      <w:pPr>
        <w:pStyle w:val="Normal1"/>
        <w:widowControl w:val="0"/>
        <w:tabs>
          <w:tab w:val="left" w:pos="728"/>
        </w:tabs>
        <w:spacing w:before="39"/>
        <w:rPr>
          <w:rFonts w:eastAsia="Roboto"/>
          <w:color w:val="00AEEF"/>
          <w:sz w:val="20"/>
          <w:szCs w:val="20"/>
        </w:rPr>
      </w:pPr>
    </w:p>
    <w:p w14:paraId="0EC246F3" w14:textId="77777777" w:rsidR="003C4008" w:rsidRPr="00F07209" w:rsidRDefault="003C4008">
      <w:pPr>
        <w:pStyle w:val="Normal1"/>
        <w:widowControl w:val="0"/>
        <w:tabs>
          <w:tab w:val="left" w:pos="728"/>
        </w:tabs>
        <w:spacing w:before="39"/>
        <w:rPr>
          <w:rFonts w:eastAsia="Roboto"/>
          <w:color w:val="00AEEF"/>
          <w:sz w:val="20"/>
          <w:szCs w:val="20"/>
        </w:rPr>
      </w:pPr>
    </w:p>
    <w:p w14:paraId="4E289797"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7CD9467C" wp14:editId="63694C05">
                <wp:extent cx="5581650" cy="733425"/>
                <wp:effectExtent l="0" t="0" r="31750" b="28575"/>
                <wp:docPr id="33" name="Agrupar 33"/>
                <wp:cNvGraphicFramePr/>
                <a:graphic xmlns:a="http://schemas.openxmlformats.org/drawingml/2006/main">
                  <a:graphicData uri="http://schemas.microsoft.com/office/word/2010/wordprocessingGroup">
                    <wpg:wgp>
                      <wpg:cNvGrpSpPr/>
                      <wpg:grpSpPr>
                        <a:xfrm>
                          <a:off x="0" y="0"/>
                          <a:ext cx="5581650" cy="733425"/>
                          <a:chOff x="390525" y="630550"/>
                          <a:chExt cx="5562750" cy="714300"/>
                        </a:xfrm>
                      </wpg:grpSpPr>
                      <wps:wsp>
                        <wps:cNvPr id="34" name="Cuadro de texto 34"/>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54A99EF4"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0A43EB88"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wps:txbx>
                        <wps:bodyPr lIns="91425" tIns="91425" rIns="91425" bIns="91425" anchor="ctr" anchorCtr="0"/>
                      </wps:wsp>
                      <wps:wsp>
                        <wps:cNvPr id="35" name="Cuadro de texto 35"/>
                        <wps:cNvSpPr txBox="1"/>
                        <wps:spPr>
                          <a:xfrm>
                            <a:off x="1909800" y="630550"/>
                            <a:ext cx="2276400" cy="714300"/>
                          </a:xfrm>
                          <a:prstGeom prst="rect">
                            <a:avLst/>
                          </a:prstGeom>
                          <a:noFill/>
                          <a:ln w="9525" cap="flat" cmpd="sng">
                            <a:solidFill>
                              <a:srgbClr val="FF9900"/>
                            </a:solidFill>
                            <a:prstDash val="solid"/>
                            <a:round/>
                            <a:headEnd type="none" w="med" len="med"/>
                            <a:tailEnd type="none" w="med" len="med"/>
                          </a:ln>
                        </wps:spPr>
                        <wps:txbx>
                          <w:txbxContent>
                            <w:p w14:paraId="6A0E5EFA"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wps:txbx>
                        <wps:bodyPr lIns="91425" tIns="91425" rIns="91425" bIns="91425" anchor="t" anchorCtr="0"/>
                      </wps:wsp>
                      <wps:wsp>
                        <wps:cNvPr id="36" name="Cuadro de texto 36"/>
                        <wps:cNvSpPr txBox="1"/>
                        <wps:spPr>
                          <a:xfrm>
                            <a:off x="4572075" y="630550"/>
                            <a:ext cx="1381200" cy="714300"/>
                          </a:xfrm>
                          <a:prstGeom prst="rect">
                            <a:avLst/>
                          </a:prstGeom>
                          <a:noFill/>
                          <a:ln w="9525" cap="flat" cmpd="sng">
                            <a:solidFill>
                              <a:srgbClr val="FF9900"/>
                            </a:solidFill>
                            <a:prstDash val="solid"/>
                            <a:round/>
                            <a:headEnd type="none" w="med" len="med"/>
                            <a:tailEnd type="none" w="med" len="med"/>
                          </a:ln>
                        </wps:spPr>
                        <wps:txbx>
                          <w:txbxContent>
                            <w:p w14:paraId="7842B452"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wps:txbx>
                        <wps:bodyPr lIns="91425" tIns="91425" rIns="91425" bIns="91425" anchor="t" anchorCtr="0"/>
                      </wps:wsp>
                      <wps:wsp>
                        <wps:cNvPr id="37" name="Conector recto de flecha 37"/>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38" name="Conector recto de flecha 38"/>
                        <wps:cNvCnPr/>
                        <wps:spPr>
                          <a:xfrm>
                            <a:off x="4260037" y="987700"/>
                            <a:ext cx="238200" cy="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7CD9467C" id="Agrupar 33" o:spid="_x0000_s1038" style="width:439.5pt;height:57.75pt;mso-position-horizontal-relative:char;mso-position-vertical-relative:line" coordorigin="3905,6305" coordsize="5562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">
                <v:shape id="Cuadro de texto 34" o:spid="_x0000_s1039"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6sQA&#10;AADbAAAADwAAAGRycy9kb3ducmV2LnhtbESPQWuDQBSE74H+h+UVcotrYwli3YSQIkgvbUwPPT7c&#10;V5W4b8XdqPn33UKhx2FmvmHyw2J6MdHoOssKnqIYBHFtdceNgs9LsUlBOI+ssbdMCu7k4LB/WOWY&#10;aTvzmabKNyJA2GWooPV+yKR0dUsGXWQH4uB929GgD3JspB5xDnDTy20c76TBjsNCiwOdWqqv1c0o&#10;+HhNSlcWNq2Tr3szLbfT8P5WKbV+XI4vIDwt/j/81y61guQZ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KurEAAAA2wAAAA8AAAAAAAAAAAAAAAAAmAIAAGRycy9k&#10;b3ducmV2LnhtbFBLBQYAAAAABAAEAPUAAACJAwAAAAA=&#10;" fillcolor="#00aeef" strokecolor="white">
                  <v:stroke joinstyle="round"/>
                  <v:textbox inset="2.53958mm,2.53958mm,2.53958mm,2.53958mm">
                    <w:txbxContent>
                      <w:p w14:paraId="54A99EF4"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0A43EB88"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v:textbox>
                </v:shape>
                <v:shape id="Cuadro de texto 35" o:spid="_x0000_s1040" type="#_x0000_t202" style="position:absolute;left:19098;top:6305;width:22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TFcUA&#10;AADbAAAADwAAAGRycy9kb3ducmV2LnhtbESP3WrCQBSE7wu+w3IEb0rd1J8i0VWKIFpFsDbo7SF7&#10;TILZsyG7anx7tyB4OczMN8xk1phSXKl2hWUFn90IBHFqdcGZguRv8TEC4TyyxtIyKbiTg9m09TbB&#10;WNsb/9J17zMRIOxiVJB7X8VSujQng65rK+LgnWxt0AdZZ1LXeAtwU8peFH1JgwWHhRwrmueUnvcX&#10;o+BnnWyaw6DX39oi2e7ug2M0fF8q1Wk332MQnhr/Cj/bK62gP4T/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ZMVxQAAANsAAAAPAAAAAAAAAAAAAAAAAJgCAABkcnMv&#10;ZG93bnJldi54bWxQSwUGAAAAAAQABAD1AAAAigMAAAAA&#10;" filled="f" strokecolor="#f90">
                  <v:stroke joinstyle="round"/>
                  <v:textbox inset="2.53958mm,2.53958mm,2.53958mm,2.53958mm">
                    <w:txbxContent>
                      <w:p w14:paraId="6A0E5EFA"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v:textbox>
                </v:shape>
                <v:shape id="Cuadro de texto 36" o:spid="_x0000_s1041" type="#_x0000_t202" style="position:absolute;left:45720;top:6305;width:138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NYsYA&#10;AADbAAAADwAAAGRycy9kb3ducmV2LnhtbESPW2vCQBSE3wv+h+UIfSm6qTckzUakUNoqgpfQvh6y&#10;p0kwezZktxr/vSsIPg4z8w2TLDpTixO1rrKs4HUYgSDOra64UJAdPgZzEM4ja6wtk4ILOVikvacE&#10;Y23PvKPT3hciQNjFqKD0vomldHlJBt3QNsTB+7OtQR9kW0jd4jnATS1HUTSTBisOCyU29F5Sftz/&#10;GwXfq2zd/UxG442tss32MvmNpi+fSj33u+UbCE+df4Tv7S+tYDyD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cNYsYAAADbAAAADwAAAAAAAAAAAAAAAACYAgAAZHJz&#10;L2Rvd25yZXYueG1sUEsFBgAAAAAEAAQA9QAAAIsDAAAAAA==&#10;" filled="f" strokecolor="#f90">
                  <v:stroke joinstyle="round"/>
                  <v:textbox inset="2.53958mm,2.53958mm,2.53958mm,2.53958mm">
                    <w:txbxContent>
                      <w:p w14:paraId="7842B452"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v:textbox>
                </v:shape>
                <v:shapetype id="_x0000_t32" coordsize="21600,21600" o:spt="32" o:oned="t" path="m,l21600,21600e" filled="f">
                  <v:path arrowok="t" fillok="f" o:connecttype="none"/>
                  <o:lock v:ext="edit" shapetype="t"/>
                </v:shapetype>
                <v:shape id="Conector recto de flecha 37" o:spid="_x0000_s1042"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ixSL4AAADbAAAADwAAAGRycy9kb3ducmV2LnhtbESPSwvCMBCE74L/IazgTVMVH1SjSFHw&#10;6OvgcW3WtthsShO1/nsjCB6HmfmGWawaU4on1a6wrGDQj0AQp1YXnCk4n7a9GQjnkTWWlknBmxys&#10;lu3WAmNtX3yg59FnIkDYxagg976KpXRpTgZd31bEwbvZ2qAPss6krvEV4KaUwyiaSIMFh4UcK0py&#10;Su/Hh1EwTuQtwbu/mv2ANuPtRVtMtVLdTrOeg/DU+H/4195pBaMp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6LFIvgAAANsAAAAPAAAAAAAAAAAAAAAAAKEC&#10;AABkcnMvZG93bnJldi54bWxQSwUGAAAAAAQABAD5AAAAjAMAAAAA&#10;" strokecolor="#434343">
                  <v:stroke startarrowwidth="wide" startarrowlength="long" endarrow="block" endarrowwidth="wide" endarrowlength="long"/>
                </v:shape>
                <v:shape id="Conector recto de flecha 38" o:spid="_x0000_s1043" type="#_x0000_t32" style="position:absolute;left:42600;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clOrsAAADbAAAADwAAAGRycy9kb3ducmV2LnhtbERPuwrCMBTdBf8hXMFNUxVFaqNIUXD0&#10;NThem2tb2tyUJmr9ezMIjofzTjadqcWLWldaVjAZRyCIM6tLzhVcL/vREoTzyBpry6TgQw42634v&#10;wVjbN5/odfa5CCHsYlRQeN/EUrqsIINubBviwD1sa9AH2OZSt/gO4aaW0yhaSIMlh4YCG0oLyqrz&#10;0yiYp/KRYuXv5jih3Xx/0xYzrdRw0G1XIDx1/i/+uQ9awSyMDV/C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dyU6uwAAANsAAAAPAAAAAAAAAAAAAAAAAKECAABk&#10;cnMvZG93bnJldi54bWxQSwUGAAAAAAQABAD5AAAAiQMAAAAA&#10;" strokecolor="#434343">
                  <v:stroke startarrowwidth="wide" startarrowlength="long" endarrow="block" endarrowwidth="wide" endarrowlength="long"/>
                </v:shape>
                <w10:anchorlock/>
              </v:group>
            </w:pict>
          </mc:Fallback>
        </mc:AlternateContent>
      </w:r>
    </w:p>
    <w:p w14:paraId="064C685B" w14:textId="77777777" w:rsidR="003C4008" w:rsidRPr="00F07209" w:rsidRDefault="003C4008">
      <w:pPr>
        <w:pStyle w:val="Normal1"/>
        <w:widowControl w:val="0"/>
        <w:tabs>
          <w:tab w:val="left" w:pos="728"/>
        </w:tabs>
        <w:spacing w:before="39"/>
        <w:rPr>
          <w:rFonts w:eastAsia="Roboto"/>
          <w:color w:val="00AEEF"/>
          <w:sz w:val="20"/>
          <w:szCs w:val="20"/>
        </w:rPr>
      </w:pPr>
    </w:p>
    <w:p w14:paraId="3C4C1F22" w14:textId="77777777" w:rsidR="003C4008" w:rsidRPr="00F07209" w:rsidRDefault="00F07209">
      <w:pPr>
        <w:pStyle w:val="Normal1"/>
        <w:widowControl w:val="0"/>
        <w:rPr>
          <w:rFonts w:eastAsia="Roboto"/>
          <w:sz w:val="20"/>
          <w:szCs w:val="20"/>
        </w:rPr>
      </w:pPr>
      <w:r w:rsidRPr="00F07209">
        <w:rPr>
          <w:rFonts w:eastAsia="Roboto"/>
          <w:b/>
          <w:sz w:val="20"/>
          <w:szCs w:val="20"/>
        </w:rPr>
        <w:t>Funciones y utilidad de las memorias.</w:t>
      </w:r>
    </w:p>
    <w:p w14:paraId="4F533E68" w14:textId="77777777" w:rsidR="003C4008" w:rsidRPr="00F07209" w:rsidRDefault="00F07209">
      <w:pPr>
        <w:pStyle w:val="Normal1"/>
        <w:widowControl w:val="0"/>
        <w:rPr>
          <w:rFonts w:eastAsia="Roboto"/>
          <w:sz w:val="20"/>
          <w:szCs w:val="20"/>
        </w:rPr>
      </w:pPr>
      <w:r w:rsidRPr="00F07209">
        <w:rPr>
          <w:rFonts w:eastAsia="Roboto"/>
          <w:b/>
          <w:sz w:val="20"/>
          <w:szCs w:val="20"/>
        </w:rPr>
        <w:t>Visión global, sinergias: sirve para promover la colaboración.</w:t>
      </w:r>
    </w:p>
    <w:p w14:paraId="478DFA91" w14:textId="77777777" w:rsidR="003C4008" w:rsidRPr="00F07209" w:rsidRDefault="00F07209">
      <w:pPr>
        <w:pStyle w:val="Normal1"/>
        <w:widowControl w:val="0"/>
        <w:rPr>
          <w:rFonts w:eastAsia="Roboto"/>
          <w:sz w:val="20"/>
          <w:szCs w:val="20"/>
        </w:rPr>
      </w:pPr>
      <w:r w:rsidRPr="00F07209">
        <w:rPr>
          <w:rFonts w:eastAsia="Roboto"/>
          <w:b/>
          <w:sz w:val="20"/>
          <w:szCs w:val="20"/>
        </w:rPr>
        <w:t>Gestión del conocimiento: sirve para tomar decisiones.</w:t>
      </w:r>
    </w:p>
    <w:p w14:paraId="2CD25DE6" w14:textId="77777777" w:rsidR="003C4008" w:rsidRPr="00F07209" w:rsidRDefault="00F07209">
      <w:pPr>
        <w:pStyle w:val="Normal1"/>
        <w:widowControl w:val="0"/>
        <w:rPr>
          <w:rFonts w:eastAsia="Roboto"/>
          <w:sz w:val="20"/>
          <w:szCs w:val="20"/>
        </w:rPr>
      </w:pPr>
      <w:r w:rsidRPr="00F07209">
        <w:rPr>
          <w:rFonts w:eastAsia="Roboto"/>
          <w:b/>
          <w:sz w:val="20"/>
          <w:szCs w:val="20"/>
        </w:rPr>
        <w:t>Gobiernos Locales que aprenden: sirve para mejorar de forma continua e innovar.</w:t>
      </w:r>
    </w:p>
    <w:p w14:paraId="1D691680" w14:textId="77777777" w:rsidR="003C4008" w:rsidRPr="00F07209" w:rsidRDefault="003C4008">
      <w:pPr>
        <w:pStyle w:val="Normal1"/>
        <w:widowControl w:val="0"/>
        <w:rPr>
          <w:rFonts w:eastAsia="Roboto"/>
          <w:sz w:val="20"/>
          <w:szCs w:val="20"/>
        </w:rPr>
      </w:pPr>
    </w:p>
    <w:p w14:paraId="6390ED16" w14:textId="77777777" w:rsidR="003C4008" w:rsidRPr="00F07209" w:rsidRDefault="00F07209">
      <w:pPr>
        <w:pStyle w:val="Normal1"/>
        <w:widowControl w:val="0"/>
        <w:rPr>
          <w:rFonts w:eastAsia="Roboto"/>
          <w:sz w:val="20"/>
          <w:szCs w:val="20"/>
        </w:rPr>
      </w:pPr>
      <w:r w:rsidRPr="00F07209">
        <w:rPr>
          <w:rFonts w:eastAsia="Roboto"/>
          <w:sz w:val="20"/>
          <w:szCs w:val="20"/>
        </w:rPr>
        <w:t>Las acciones que recoja la Memoria deben ser relevantes desde el punto de vista de la aplicación de la CDN y del bienestar de la infancia y en consonancia con lo establecido en sus Planes de Infancia y Adolescencia.</w:t>
      </w:r>
    </w:p>
    <w:p w14:paraId="49E454DC" w14:textId="77777777" w:rsidR="003C4008" w:rsidRPr="00F07209" w:rsidRDefault="003C4008">
      <w:pPr>
        <w:pStyle w:val="Normal1"/>
        <w:widowControl w:val="0"/>
        <w:rPr>
          <w:rFonts w:eastAsia="Roboto"/>
          <w:sz w:val="20"/>
          <w:szCs w:val="20"/>
        </w:rPr>
      </w:pPr>
    </w:p>
    <w:p w14:paraId="57985D07" w14:textId="77777777" w:rsidR="003C4008" w:rsidRPr="00F07209" w:rsidRDefault="00F07209">
      <w:pPr>
        <w:pStyle w:val="Normal1"/>
        <w:widowControl w:val="0"/>
        <w:rPr>
          <w:rFonts w:eastAsia="Roboto"/>
          <w:sz w:val="20"/>
          <w:szCs w:val="20"/>
        </w:rPr>
      </w:pPr>
      <w:r w:rsidRPr="00F07209">
        <w:rPr>
          <w:rFonts w:eastAsia="Roboto"/>
          <w:sz w:val="20"/>
          <w:szCs w:val="20"/>
        </w:rPr>
        <w:t xml:space="preserve">Para ello se recomienda utilizar la Matriz de Planificación propuesta en el Plan, como instrumento de Seguimiento. De esta forma, la actualización de los datos de los indicadores podrán ser la base de la Memoria y el insumo para la evaluación final. En el caso de ser una primera solicitud, se presentará una Memoria basada en la actividad del Municipio hacia a la infancia y adolescencia siguiendo las pautas establecidas. </w:t>
      </w:r>
    </w:p>
    <w:p w14:paraId="0B35BEF8" w14:textId="77777777" w:rsidR="003C4008" w:rsidRPr="00F07209" w:rsidRDefault="003C4008">
      <w:pPr>
        <w:pStyle w:val="Normal1"/>
        <w:widowControl w:val="0"/>
        <w:rPr>
          <w:rFonts w:eastAsia="Roboto"/>
          <w:sz w:val="20"/>
          <w:szCs w:val="20"/>
        </w:rPr>
      </w:pPr>
    </w:p>
    <w:p w14:paraId="27EBF96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Los datos incluidos en este documento deben remitirse como máximo a los años 2016 o 2017. </w:t>
      </w:r>
    </w:p>
    <w:p w14:paraId="22CAA414" w14:textId="77777777" w:rsidR="003C4008" w:rsidRPr="00F07209" w:rsidRDefault="003C4008">
      <w:pPr>
        <w:pStyle w:val="Normal1"/>
        <w:widowControl w:val="0"/>
        <w:rPr>
          <w:rFonts w:eastAsia="Roboto"/>
          <w:b/>
          <w:sz w:val="20"/>
          <w:szCs w:val="20"/>
        </w:rPr>
      </w:pPr>
    </w:p>
    <w:p w14:paraId="530562B0"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br/>
        <w:t>Alcance de la información:</w:t>
      </w:r>
    </w:p>
    <w:p w14:paraId="10A7E876" w14:textId="77777777" w:rsidR="003C4008" w:rsidRPr="00F07209" w:rsidRDefault="003C4008">
      <w:pPr>
        <w:pStyle w:val="Normal1"/>
        <w:widowControl w:val="0"/>
        <w:rPr>
          <w:rFonts w:eastAsia="Roboto"/>
          <w:sz w:val="20"/>
          <w:szCs w:val="20"/>
        </w:rPr>
      </w:pPr>
    </w:p>
    <w:p w14:paraId="148DA746"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 Memoria debe recoger información relativa a la actividad del Gobierno Local (Ayuntamiento u otro) en materia de política de infancia y adolescencia de todas las concejalías. </w:t>
      </w:r>
    </w:p>
    <w:p w14:paraId="1956E8F2" w14:textId="77777777" w:rsidR="003C4008" w:rsidRPr="00F07209" w:rsidRDefault="003C4008">
      <w:pPr>
        <w:pStyle w:val="Normal1"/>
        <w:widowControl w:val="0"/>
        <w:rPr>
          <w:rFonts w:eastAsia="Roboto"/>
          <w:sz w:val="20"/>
          <w:szCs w:val="20"/>
        </w:rPr>
      </w:pPr>
    </w:p>
    <w:p w14:paraId="36334E74" w14:textId="77777777" w:rsidR="003C4008" w:rsidRPr="00F07209" w:rsidRDefault="00F07209">
      <w:pPr>
        <w:pStyle w:val="Normal1"/>
        <w:widowControl w:val="0"/>
        <w:rPr>
          <w:rFonts w:eastAsia="Roboto"/>
          <w:sz w:val="20"/>
          <w:szCs w:val="20"/>
        </w:rPr>
      </w:pPr>
      <w:r w:rsidRPr="00F07209">
        <w:rPr>
          <w:rFonts w:eastAsia="Roboto"/>
          <w:sz w:val="20"/>
          <w:szCs w:val="20"/>
        </w:rPr>
        <w:t>Forman parte de este tipo de políticas todas aquellas iniciativas institucionales que tienen como objetivo principal beneficiar directamente a los niños y niñas (de 0 a 18 años) del territorio administrado.</w:t>
      </w:r>
    </w:p>
    <w:p w14:paraId="69557701" w14:textId="77777777" w:rsidR="003C4008" w:rsidRPr="00F07209" w:rsidRDefault="003C4008">
      <w:pPr>
        <w:pStyle w:val="Normal1"/>
        <w:widowControl w:val="0"/>
        <w:rPr>
          <w:rFonts w:eastAsia="Roboto"/>
          <w:sz w:val="20"/>
          <w:szCs w:val="20"/>
        </w:rPr>
      </w:pPr>
    </w:p>
    <w:p w14:paraId="0EC34A6B" w14:textId="77777777" w:rsidR="003C4008" w:rsidRPr="00F07209" w:rsidRDefault="00F07209">
      <w:pPr>
        <w:pStyle w:val="Normal1"/>
        <w:widowControl w:val="0"/>
        <w:rPr>
          <w:rFonts w:eastAsia="Roboto"/>
          <w:sz w:val="20"/>
          <w:szCs w:val="20"/>
        </w:rPr>
      </w:pPr>
      <w:r w:rsidRPr="00F07209">
        <w:rPr>
          <w:rFonts w:eastAsia="Roboto"/>
          <w:sz w:val="20"/>
          <w:szCs w:val="20"/>
        </w:rPr>
        <w:t>Las acciones que se reporten en la memoria contendrán datos cuantitativos y cualitativos sobre su proceso y resultados, así como explicaciones evaluativas sobre el grado de cumplimiento de los objetivos previstos.</w:t>
      </w:r>
    </w:p>
    <w:p w14:paraId="750A914E" w14:textId="77777777" w:rsidR="003C4008" w:rsidRPr="00F07209" w:rsidRDefault="003C4008">
      <w:pPr>
        <w:pStyle w:val="Normal1"/>
        <w:widowControl w:val="0"/>
        <w:rPr>
          <w:rFonts w:eastAsia="Roboto"/>
          <w:sz w:val="20"/>
          <w:szCs w:val="20"/>
        </w:rPr>
      </w:pPr>
    </w:p>
    <w:p w14:paraId="31756482" w14:textId="77777777" w:rsidR="003C4008" w:rsidRPr="00F07209" w:rsidRDefault="00F07209">
      <w:pPr>
        <w:pStyle w:val="Normal1"/>
        <w:widowControl w:val="0"/>
        <w:rPr>
          <w:rFonts w:eastAsia="Roboto"/>
          <w:sz w:val="20"/>
          <w:szCs w:val="20"/>
        </w:rPr>
      </w:pPr>
      <w:r w:rsidRPr="00F07209">
        <w:rPr>
          <w:rFonts w:eastAsia="Roboto"/>
          <w:sz w:val="20"/>
          <w:szCs w:val="20"/>
        </w:rPr>
        <w:t xml:space="preserve">Ejemplo de acciones a reportar: </w:t>
      </w:r>
    </w:p>
    <w:p w14:paraId="7F9D9CC6" w14:textId="77777777" w:rsidR="003C4008" w:rsidRPr="00F07209" w:rsidRDefault="003C4008">
      <w:pPr>
        <w:pStyle w:val="Normal1"/>
        <w:widowControl w:val="0"/>
        <w:rPr>
          <w:rFonts w:eastAsia="Roboto"/>
          <w:sz w:val="20"/>
          <w:szCs w:val="20"/>
        </w:rPr>
      </w:pPr>
    </w:p>
    <w:p w14:paraId="5C94580E" w14:textId="77777777" w:rsidR="003C4008" w:rsidRPr="00F07209" w:rsidRDefault="00F07209" w:rsidP="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sensibilización y difusión</w:t>
      </w:r>
      <w:r w:rsidRPr="00F07209">
        <w:rPr>
          <w:rFonts w:eastAsia="Roboto"/>
          <w:color w:val="E69138"/>
          <w:sz w:val="20"/>
          <w:szCs w:val="20"/>
        </w:rPr>
        <w:t xml:space="preserve"> </w:t>
      </w:r>
      <w:r w:rsidRPr="00F07209">
        <w:rPr>
          <w:rFonts w:eastAsia="Roboto"/>
          <w:sz w:val="20"/>
          <w:szCs w:val="20"/>
        </w:rPr>
        <w:t>relacionadas con la CDN, dentro de ellas las realizadas con motivo de la conmemoración de su aniversario,</w:t>
      </w:r>
      <w:r>
        <w:rPr>
          <w:rFonts w:eastAsia="Roboto"/>
          <w:sz w:val="20"/>
          <w:szCs w:val="20"/>
        </w:rPr>
        <w:t xml:space="preserve"> el 20 de noviembre de cada año.</w:t>
      </w:r>
    </w:p>
    <w:p w14:paraId="4203024E" w14:textId="77777777" w:rsidR="003C4008" w:rsidRPr="00F07209" w:rsidRDefault="003C4008">
      <w:pPr>
        <w:pStyle w:val="Normal1"/>
        <w:widowControl w:val="0"/>
        <w:rPr>
          <w:rFonts w:eastAsia="Roboto"/>
          <w:sz w:val="20"/>
          <w:szCs w:val="20"/>
        </w:rPr>
      </w:pPr>
    </w:p>
    <w:p w14:paraId="087C2F6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distintas concejalías</w:t>
      </w:r>
      <w:r w:rsidRPr="00F07209">
        <w:rPr>
          <w:rFonts w:eastAsia="Roboto"/>
          <w:sz w:val="20"/>
          <w:szCs w:val="20"/>
        </w:rPr>
        <w:t>, que estén directa y/o significativamente relacionadas con la infancia y la adolescencia.</w:t>
      </w:r>
      <w:r w:rsidRPr="00F07209">
        <w:rPr>
          <w:rFonts w:eastAsia="Roboto"/>
          <w:sz w:val="20"/>
          <w:szCs w:val="20"/>
        </w:rPr>
        <w:br/>
      </w:r>
    </w:p>
    <w:p w14:paraId="1F3407D8"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que </w:t>
      </w:r>
      <w:r w:rsidRPr="00F07209">
        <w:rPr>
          <w:rFonts w:eastAsia="Roboto"/>
          <w:b/>
          <w:sz w:val="20"/>
          <w:szCs w:val="20"/>
        </w:rPr>
        <w:t>atiendan a la población infantil y adolescente con necesidades especiales</w:t>
      </w:r>
      <w:r w:rsidRPr="00F07209">
        <w:rPr>
          <w:rFonts w:eastAsia="Roboto"/>
          <w:color w:val="FF9900"/>
          <w:sz w:val="20"/>
          <w:szCs w:val="20"/>
        </w:rPr>
        <w:t xml:space="preserve"> </w:t>
      </w:r>
      <w:r w:rsidRPr="00F07209">
        <w:rPr>
          <w:rFonts w:eastAsia="Roboto"/>
          <w:sz w:val="20"/>
          <w:szCs w:val="20"/>
        </w:rPr>
        <w:t>y/o en situación de especial vulnerabilidad.</w:t>
      </w:r>
      <w:r w:rsidRPr="00F07209">
        <w:rPr>
          <w:rFonts w:eastAsia="Roboto"/>
          <w:sz w:val="20"/>
          <w:szCs w:val="20"/>
        </w:rPr>
        <w:br/>
      </w:r>
    </w:p>
    <w:p w14:paraId="2A1DB97E"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realizadas a lo largo de cada año con la infancia del municipio</w:t>
      </w:r>
      <w:r w:rsidRPr="00F07209">
        <w:rPr>
          <w:rFonts w:eastAsia="Roboto"/>
          <w:color w:val="FF9900"/>
          <w:sz w:val="20"/>
          <w:szCs w:val="20"/>
        </w:rPr>
        <w:t xml:space="preserve"> </w:t>
      </w:r>
      <w:r w:rsidRPr="00F07209">
        <w:rPr>
          <w:rFonts w:eastAsia="Roboto"/>
          <w:b/>
          <w:sz w:val="20"/>
          <w:szCs w:val="20"/>
        </w:rPr>
        <w:t xml:space="preserve">a través </w:t>
      </w:r>
      <w:r w:rsidRPr="00F07209">
        <w:rPr>
          <w:rFonts w:eastAsia="Roboto"/>
          <w:sz w:val="20"/>
          <w:szCs w:val="20"/>
        </w:rPr>
        <w:t xml:space="preserve">del órgano u </w:t>
      </w:r>
      <w:r w:rsidRPr="00F07209">
        <w:rPr>
          <w:rFonts w:eastAsia="Roboto"/>
          <w:b/>
          <w:sz w:val="20"/>
          <w:szCs w:val="20"/>
        </w:rPr>
        <w:t>órganos de participación infantil.</w:t>
      </w:r>
      <w:r w:rsidRPr="00F07209">
        <w:rPr>
          <w:rFonts w:eastAsia="Roboto"/>
          <w:sz w:val="20"/>
          <w:szCs w:val="20"/>
        </w:rPr>
        <w:t xml:space="preserve"> </w:t>
      </w:r>
      <w:r w:rsidRPr="00F07209">
        <w:rPr>
          <w:rFonts w:eastAsia="Roboto"/>
          <w:sz w:val="20"/>
          <w:szCs w:val="20"/>
        </w:rPr>
        <w:br/>
      </w:r>
    </w:p>
    <w:p w14:paraId="5161F050"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realizadas a lo largo de cada año </w:t>
      </w:r>
      <w:r w:rsidRPr="00F07209">
        <w:rPr>
          <w:rFonts w:eastAsia="Roboto"/>
          <w:b/>
          <w:sz w:val="20"/>
          <w:szCs w:val="20"/>
        </w:rPr>
        <w:t>con la infancia del municipio</w:t>
      </w:r>
      <w:r w:rsidRPr="00F07209">
        <w:rPr>
          <w:rFonts w:eastAsia="Roboto"/>
          <w:sz w:val="20"/>
          <w:szCs w:val="20"/>
        </w:rPr>
        <w:t xml:space="preserve"> dentro de los ámbitos de medio ambiente, urbanismo, deportes, salud, educación u otros. </w:t>
      </w:r>
      <w:r w:rsidRPr="00F07209">
        <w:rPr>
          <w:rFonts w:eastAsia="Roboto"/>
          <w:sz w:val="20"/>
          <w:szCs w:val="20"/>
        </w:rPr>
        <w:br/>
      </w:r>
    </w:p>
    <w:p w14:paraId="354D093A"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 xml:space="preserve">coordinación interna </w:t>
      </w:r>
      <w:r w:rsidRPr="00F07209">
        <w:rPr>
          <w:rFonts w:eastAsia="Roboto"/>
          <w:sz w:val="20"/>
          <w:szCs w:val="20"/>
        </w:rPr>
        <w:t xml:space="preserve">de las diferentes concejalías y departamentos municipales a través de la Mesa de Trabajo </w:t>
      </w:r>
      <w:proofErr w:type="spellStart"/>
      <w:r w:rsidRPr="00F07209">
        <w:rPr>
          <w:rFonts w:eastAsia="Roboto"/>
          <w:sz w:val="20"/>
          <w:szCs w:val="20"/>
        </w:rPr>
        <w:t>interconcejalías</w:t>
      </w:r>
      <w:proofErr w:type="spellEnd"/>
      <w:r w:rsidRPr="00F07209">
        <w:rPr>
          <w:rFonts w:eastAsia="Roboto"/>
          <w:sz w:val="20"/>
          <w:szCs w:val="20"/>
        </w:rPr>
        <w:t xml:space="preserve"> (mecanismo de coordinación interno) u órgano similar.</w:t>
      </w:r>
      <w:r w:rsidRPr="00F07209">
        <w:rPr>
          <w:rFonts w:eastAsia="Roboto"/>
          <w:sz w:val="20"/>
          <w:szCs w:val="20"/>
        </w:rPr>
        <w:br/>
      </w:r>
    </w:p>
    <w:p w14:paraId="6767B994"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participación y colaboración</w:t>
      </w:r>
      <w:r w:rsidRPr="00F07209">
        <w:rPr>
          <w:rFonts w:eastAsia="Roboto"/>
          <w:sz w:val="20"/>
          <w:szCs w:val="20"/>
        </w:rPr>
        <w:t xml:space="preserve"> de la ciudadanía en coordinación con el Gobierno Local a favor de la infancia y la adolescencia.</w:t>
      </w:r>
      <w:r w:rsidRPr="00F07209">
        <w:rPr>
          <w:rFonts w:eastAsia="Roboto"/>
          <w:sz w:val="20"/>
          <w:szCs w:val="20"/>
        </w:rPr>
        <w:br/>
      </w:r>
    </w:p>
    <w:p w14:paraId="114755D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del Gobierno Local ante </w:t>
      </w:r>
      <w:r w:rsidRPr="00F07209">
        <w:rPr>
          <w:rFonts w:eastAsia="Roboto"/>
          <w:b/>
          <w:sz w:val="20"/>
          <w:szCs w:val="20"/>
        </w:rPr>
        <w:t xml:space="preserve">otras Administraciones Públicas </w:t>
      </w:r>
      <w:r w:rsidRPr="00F07209">
        <w:rPr>
          <w:rFonts w:eastAsia="Roboto"/>
          <w:sz w:val="20"/>
          <w:szCs w:val="20"/>
        </w:rPr>
        <w:t>para dar respuesta a las necesidades y derechos de la infancia y adolescencia local en el marco de sus competencias.</w:t>
      </w:r>
      <w:r w:rsidRPr="00F07209">
        <w:rPr>
          <w:rFonts w:eastAsia="Roboto"/>
          <w:sz w:val="20"/>
          <w:szCs w:val="20"/>
        </w:rPr>
        <w:br/>
      </w:r>
    </w:p>
    <w:p w14:paraId="78B58C65"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de </w:t>
      </w:r>
      <w:r w:rsidRPr="00F07209">
        <w:rPr>
          <w:rFonts w:eastAsia="Roboto"/>
          <w:b/>
          <w:sz w:val="20"/>
          <w:szCs w:val="20"/>
        </w:rPr>
        <w:t>comunicación de buenas prácticas</w:t>
      </w:r>
      <w:r w:rsidRPr="00F07209">
        <w:rPr>
          <w:rFonts w:eastAsia="Roboto"/>
          <w:sz w:val="20"/>
          <w:szCs w:val="20"/>
        </w:rPr>
        <w:t>, coordinación y colaboración en red con otros ayuntamientos en el ámbito de las políticas de infancia y adolescencia.</w:t>
      </w:r>
      <w:r w:rsidRPr="00F07209">
        <w:rPr>
          <w:rFonts w:eastAsia="Roboto"/>
          <w:sz w:val="20"/>
          <w:szCs w:val="20"/>
        </w:rPr>
        <w:br/>
      </w:r>
    </w:p>
    <w:p w14:paraId="67D7F6B9"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 xml:space="preserve">Acciones en </w:t>
      </w:r>
      <w:r w:rsidRPr="00F07209">
        <w:rPr>
          <w:rFonts w:eastAsia="Roboto"/>
          <w:b/>
          <w:sz w:val="20"/>
          <w:szCs w:val="20"/>
        </w:rPr>
        <w:t>colaboración con UNICEF Comité Español</w:t>
      </w:r>
      <w:r w:rsidRPr="00F07209">
        <w:rPr>
          <w:rFonts w:eastAsia="Roboto"/>
          <w:sz w:val="20"/>
          <w:szCs w:val="20"/>
        </w:rPr>
        <w:t xml:space="preserve"> u otras organizaciones de apoyo a campañas humanitarias y de cooperación internacional.</w:t>
      </w:r>
      <w:r w:rsidRPr="00F07209">
        <w:rPr>
          <w:rFonts w:eastAsia="Roboto"/>
          <w:sz w:val="20"/>
          <w:szCs w:val="20"/>
        </w:rPr>
        <w:br/>
      </w:r>
    </w:p>
    <w:p w14:paraId="6321171C" w14:textId="77777777" w:rsidR="003C4008" w:rsidRPr="00F07209" w:rsidRDefault="00F07209">
      <w:pPr>
        <w:pStyle w:val="Normal1"/>
        <w:widowControl w:val="0"/>
        <w:numPr>
          <w:ilvl w:val="0"/>
          <w:numId w:val="2"/>
        </w:numPr>
        <w:ind w:hanging="360"/>
        <w:contextualSpacing/>
        <w:rPr>
          <w:rFonts w:eastAsia="Roboto"/>
          <w:sz w:val="20"/>
          <w:szCs w:val="20"/>
        </w:rPr>
      </w:pPr>
      <w:r w:rsidRPr="00F07209">
        <w:rPr>
          <w:rFonts w:eastAsia="Roboto"/>
          <w:sz w:val="20"/>
          <w:szCs w:val="20"/>
        </w:rPr>
        <w:t>Acciones de</w:t>
      </w:r>
      <w:r w:rsidRPr="00F07209">
        <w:rPr>
          <w:rFonts w:eastAsia="Roboto"/>
          <w:color w:val="FF9900"/>
          <w:sz w:val="20"/>
          <w:szCs w:val="20"/>
        </w:rPr>
        <w:t xml:space="preserve"> </w:t>
      </w:r>
      <w:r w:rsidRPr="00F07209">
        <w:rPr>
          <w:rFonts w:eastAsia="Roboto"/>
          <w:b/>
          <w:sz w:val="20"/>
          <w:szCs w:val="20"/>
        </w:rPr>
        <w:t>fortalecimiento de capacidades internas</w:t>
      </w:r>
      <w:r w:rsidRPr="00F07209">
        <w:rPr>
          <w:rFonts w:eastAsia="Roboto"/>
          <w:sz w:val="20"/>
          <w:szCs w:val="20"/>
        </w:rPr>
        <w:t xml:space="preserve"> para el trabajo con infancia (formación a los profesionales, recolección y gestión de la información)</w:t>
      </w:r>
    </w:p>
    <w:p w14:paraId="07806956" w14:textId="77777777" w:rsidR="003C4008" w:rsidRPr="00F07209" w:rsidRDefault="003C4008">
      <w:pPr>
        <w:pStyle w:val="Normal1"/>
        <w:widowControl w:val="0"/>
        <w:rPr>
          <w:rFonts w:eastAsia="Roboto"/>
          <w:sz w:val="20"/>
          <w:szCs w:val="20"/>
        </w:rPr>
      </w:pPr>
    </w:p>
    <w:p w14:paraId="6455CBC0" w14:textId="77777777" w:rsidR="003C4008" w:rsidRPr="00F07209" w:rsidRDefault="003C4008">
      <w:pPr>
        <w:pStyle w:val="Normal1"/>
        <w:widowControl w:val="0"/>
        <w:rPr>
          <w:rFonts w:eastAsia="Roboto"/>
          <w:sz w:val="20"/>
          <w:szCs w:val="20"/>
        </w:rPr>
      </w:pPr>
    </w:p>
    <w:p w14:paraId="4A7677D7" w14:textId="77777777" w:rsidR="003C4008" w:rsidRPr="00F07209" w:rsidRDefault="00F07209">
      <w:pPr>
        <w:pStyle w:val="Normal1"/>
        <w:widowControl w:val="0"/>
        <w:rPr>
          <w:rFonts w:eastAsia="Roboto"/>
          <w:b/>
          <w:color w:val="FF9900"/>
          <w:sz w:val="24"/>
          <w:szCs w:val="24"/>
        </w:rPr>
      </w:pPr>
      <w:r w:rsidRPr="00F07209">
        <w:rPr>
          <w:rFonts w:eastAsia="Roboto"/>
          <w:b/>
          <w:color w:val="FF9900"/>
          <w:sz w:val="24"/>
          <w:szCs w:val="24"/>
        </w:rPr>
        <w:t>IMPORTANTE:</w:t>
      </w:r>
    </w:p>
    <w:p w14:paraId="2A4EF8A0" w14:textId="77777777" w:rsidR="009A08C8" w:rsidRDefault="009A08C8">
      <w:pPr>
        <w:pStyle w:val="Normal1"/>
        <w:widowControl w:val="0"/>
        <w:rPr>
          <w:rFonts w:eastAsia="Roboto"/>
          <w:b/>
          <w:sz w:val="24"/>
          <w:szCs w:val="24"/>
        </w:rPr>
      </w:pPr>
    </w:p>
    <w:p w14:paraId="3DE04CF2" w14:textId="77777777" w:rsidR="003C4008" w:rsidRPr="00F07209" w:rsidRDefault="00F07209">
      <w:pPr>
        <w:pStyle w:val="Normal1"/>
        <w:widowControl w:val="0"/>
        <w:rPr>
          <w:rFonts w:eastAsia="Roboto"/>
          <w:b/>
          <w:sz w:val="24"/>
          <w:szCs w:val="24"/>
        </w:rPr>
      </w:pPr>
      <w:r w:rsidRPr="00F07209">
        <w:rPr>
          <w:rFonts w:eastAsia="Roboto"/>
          <w:b/>
          <w:sz w:val="24"/>
          <w:szCs w:val="24"/>
        </w:rPr>
        <w:t>Para los Gobiernos Locales que se presenten al Reconocimiento por vez primera:</w:t>
      </w:r>
    </w:p>
    <w:p w14:paraId="60F4B196" w14:textId="77777777" w:rsidR="003C4008" w:rsidRPr="00F07209" w:rsidRDefault="003C4008">
      <w:pPr>
        <w:pStyle w:val="Normal1"/>
        <w:widowControl w:val="0"/>
        <w:rPr>
          <w:rFonts w:eastAsia="Roboto"/>
          <w:sz w:val="20"/>
          <w:szCs w:val="20"/>
        </w:rPr>
      </w:pPr>
    </w:p>
    <w:p w14:paraId="264DA0E2" w14:textId="77777777" w:rsidR="003C4008" w:rsidRPr="00F07209" w:rsidRDefault="00F07209">
      <w:pPr>
        <w:pStyle w:val="Normal1"/>
        <w:widowControl w:val="0"/>
        <w:rPr>
          <w:rFonts w:eastAsia="Roboto"/>
          <w:sz w:val="20"/>
          <w:szCs w:val="20"/>
        </w:rPr>
      </w:pPr>
      <w:r w:rsidRPr="00F07209">
        <w:rPr>
          <w:rFonts w:eastAsia="Roboto"/>
          <w:sz w:val="20"/>
          <w:szCs w:val="20"/>
        </w:rPr>
        <w:t>La Memoria NO debe, necesariamente, hacer referencia a Planes Locales de Infancia y Adolescencia anteriores. La información debe referirse, como mínimo, a los 12 meses anteriores a la presentación de la documentación necesaria para el Reconocimiento, es decir del año 2016 o 2017. El mismo criterio se aplica a los Gobiernos Locales que tengan desactualizado su Reconocimiento.</w:t>
      </w:r>
    </w:p>
    <w:p w14:paraId="0B21CC55" w14:textId="77777777" w:rsidR="003C4008" w:rsidRPr="00F07209" w:rsidRDefault="003C4008">
      <w:pPr>
        <w:pStyle w:val="Normal1"/>
        <w:widowControl w:val="0"/>
        <w:rPr>
          <w:rFonts w:eastAsia="Roboto"/>
          <w:sz w:val="20"/>
          <w:szCs w:val="20"/>
        </w:rPr>
      </w:pPr>
    </w:p>
    <w:p w14:paraId="2AA87E4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Gobiernos Locales que cuenten con un Plan Local de infancia anterior, deben hacer referencia a ese documento explicando en qué medida han cumplido sus previsiones y/o qué cambios puede haber experimentado. En caso de haberse producido alteraciones en la planificación prevista, estas deberán justificarse. </w:t>
      </w:r>
    </w:p>
    <w:p w14:paraId="1D00E90C" w14:textId="77777777" w:rsidR="003C4008" w:rsidRPr="00F07209" w:rsidRDefault="003C4008">
      <w:pPr>
        <w:pStyle w:val="Normal1"/>
        <w:widowControl w:val="0"/>
        <w:rPr>
          <w:rFonts w:eastAsia="Roboto"/>
          <w:sz w:val="20"/>
          <w:szCs w:val="20"/>
        </w:rPr>
      </w:pPr>
    </w:p>
    <w:p w14:paraId="46F92BE1" w14:textId="26A41718" w:rsidR="003C4008" w:rsidRPr="00F07209" w:rsidRDefault="00F07209">
      <w:pPr>
        <w:pStyle w:val="Normal1"/>
        <w:widowControl w:val="0"/>
        <w:rPr>
          <w:rFonts w:eastAsia="Roboto"/>
          <w:sz w:val="20"/>
          <w:szCs w:val="20"/>
        </w:rPr>
      </w:pPr>
      <w:r w:rsidRPr="00F07209">
        <w:rPr>
          <w:rFonts w:eastAsia="Roboto"/>
          <w:sz w:val="20"/>
          <w:szCs w:val="20"/>
        </w:rPr>
        <w:t xml:space="preserve">Con respecto a los plazos, es importante recordar que, NO es obligatorio que las acciones previstas en el Plan se hayan ejecutado estrictamente en los tiempos consignados en dicho Plan, </w:t>
      </w:r>
      <w:r w:rsidR="00991F91" w:rsidRPr="00F07209">
        <w:rPr>
          <w:rFonts w:eastAsia="Roboto"/>
          <w:sz w:val="20"/>
          <w:szCs w:val="20"/>
        </w:rPr>
        <w:t>admitiéndose</w:t>
      </w:r>
      <w:r w:rsidRPr="00F07209">
        <w:rPr>
          <w:rFonts w:eastAsia="Roboto"/>
          <w:sz w:val="20"/>
          <w:szCs w:val="20"/>
        </w:rPr>
        <w:t xml:space="preserve"> variabilidad según las circunstancias de cada municipio, justificando las variaciones y medidas correctivas de la formulación inicial.</w:t>
      </w:r>
    </w:p>
    <w:p w14:paraId="2729589F" w14:textId="77777777" w:rsidR="003C4008" w:rsidRPr="00F07209" w:rsidRDefault="00F07209">
      <w:pPr>
        <w:pStyle w:val="Normal1"/>
        <w:widowControl w:val="0"/>
        <w:rPr>
          <w:rFonts w:eastAsia="Roboto"/>
          <w:sz w:val="20"/>
          <w:szCs w:val="20"/>
        </w:rPr>
      </w:pPr>
      <w:r w:rsidRPr="00F07209">
        <w:rPr>
          <w:rFonts w:eastAsia="Roboto"/>
          <w:sz w:val="20"/>
          <w:szCs w:val="20"/>
        </w:rPr>
        <w:lastRenderedPageBreak/>
        <w:t xml:space="preserve">El documento principal debe redactarse intentando que sea lo más breve posible, recogiendo contenidos, cuantitativos y cualitativos, que permitan a la Secretaría Técnica del Programa CAI averiguar sin dificultad: </w:t>
      </w:r>
    </w:p>
    <w:p w14:paraId="783996D6" w14:textId="77777777" w:rsidR="003C4008" w:rsidRPr="00F07209" w:rsidRDefault="003C4008">
      <w:pPr>
        <w:pStyle w:val="Normal1"/>
        <w:widowControl w:val="0"/>
        <w:rPr>
          <w:rFonts w:eastAsia="Roboto"/>
          <w:sz w:val="20"/>
          <w:szCs w:val="20"/>
        </w:rPr>
      </w:pPr>
    </w:p>
    <w:p w14:paraId="545C9018"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objetivos se perseguían. </w:t>
      </w:r>
    </w:p>
    <w:p w14:paraId="7E10C866"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programas y actuaciones principales se han llevado a cabo. </w:t>
      </w:r>
    </w:p>
    <w:p w14:paraId="64E4EF88"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resultados se han obtenido. </w:t>
      </w:r>
    </w:p>
    <w:p w14:paraId="3DC625A0"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valoración se ha hecho. </w:t>
      </w:r>
    </w:p>
    <w:p w14:paraId="759E3035" w14:textId="77777777" w:rsidR="003C4008" w:rsidRPr="00F07209" w:rsidRDefault="00F07209">
      <w:pPr>
        <w:pStyle w:val="Normal1"/>
        <w:widowControl w:val="0"/>
        <w:numPr>
          <w:ilvl w:val="0"/>
          <w:numId w:val="11"/>
        </w:numPr>
        <w:ind w:hanging="360"/>
        <w:contextualSpacing/>
        <w:rPr>
          <w:rFonts w:eastAsia="Roboto"/>
          <w:sz w:val="20"/>
          <w:szCs w:val="20"/>
        </w:rPr>
      </w:pPr>
      <w:r w:rsidRPr="00F07209">
        <w:rPr>
          <w:rFonts w:eastAsia="Roboto"/>
          <w:sz w:val="20"/>
          <w:szCs w:val="20"/>
        </w:rPr>
        <w:t xml:space="preserve">Qué inversión se ha ejecutado. </w:t>
      </w:r>
    </w:p>
    <w:p w14:paraId="50AC4D3A" w14:textId="77777777" w:rsidR="003C4008" w:rsidRPr="00F07209" w:rsidRDefault="003C4008">
      <w:pPr>
        <w:pStyle w:val="Normal1"/>
        <w:widowControl w:val="0"/>
        <w:rPr>
          <w:rFonts w:eastAsia="Roboto"/>
          <w:sz w:val="20"/>
          <w:szCs w:val="20"/>
        </w:rPr>
      </w:pPr>
    </w:p>
    <w:p w14:paraId="7D1B7A2A" w14:textId="77777777" w:rsidR="003C4008" w:rsidRPr="00F07209" w:rsidRDefault="003C4008">
      <w:pPr>
        <w:pStyle w:val="Normal1"/>
        <w:widowControl w:val="0"/>
        <w:rPr>
          <w:rFonts w:eastAsia="Roboto"/>
          <w:sz w:val="20"/>
          <w:szCs w:val="20"/>
        </w:rPr>
      </w:pPr>
    </w:p>
    <w:p w14:paraId="222AA422"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Estructura y contenidos de la Memoria</w:t>
      </w:r>
      <w:r w:rsidRPr="00F07209">
        <w:rPr>
          <w:rFonts w:eastAsia="Roboto"/>
          <w:color w:val="00AEEF"/>
          <w:sz w:val="24"/>
          <w:szCs w:val="24"/>
          <w:vertAlign w:val="superscript"/>
        </w:rPr>
        <w:footnoteReference w:id="1"/>
      </w:r>
      <w:r w:rsidRPr="00F07209">
        <w:rPr>
          <w:rFonts w:eastAsia="Roboto"/>
          <w:color w:val="00AEEF"/>
          <w:sz w:val="24"/>
          <w:szCs w:val="24"/>
        </w:rPr>
        <w:t>:</w:t>
      </w:r>
    </w:p>
    <w:p w14:paraId="58E75E07" w14:textId="77777777" w:rsidR="003C4008" w:rsidRPr="00F07209" w:rsidRDefault="003C4008">
      <w:pPr>
        <w:pStyle w:val="Normal1"/>
        <w:widowControl w:val="0"/>
        <w:rPr>
          <w:rFonts w:eastAsia="Roboto"/>
          <w:sz w:val="20"/>
          <w:szCs w:val="20"/>
        </w:rPr>
      </w:pPr>
    </w:p>
    <w:p w14:paraId="3F0F1CCB"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 xml:space="preserve">, </w:t>
      </w:r>
      <w:r w:rsidRPr="00F07209">
        <w:rPr>
          <w:rFonts w:eastAsia="Roboto"/>
          <w:sz w:val="20"/>
          <w:szCs w:val="20"/>
        </w:rPr>
        <w:t>indicando un técnico de referencia y el modo de contacto.</w:t>
      </w:r>
      <w:r w:rsidRPr="00F07209">
        <w:rPr>
          <w:rFonts w:eastAsia="Roboto"/>
          <w:sz w:val="20"/>
          <w:szCs w:val="20"/>
        </w:rPr>
        <w:br/>
      </w:r>
    </w:p>
    <w:p w14:paraId="41D060F4"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 xml:space="preserve">Índice </w:t>
      </w:r>
      <w:r w:rsidRPr="00F07209">
        <w:rPr>
          <w:rFonts w:eastAsia="Roboto"/>
          <w:sz w:val="20"/>
          <w:szCs w:val="20"/>
        </w:rPr>
        <w:t>numerado y paginado.</w:t>
      </w:r>
      <w:r w:rsidRPr="00F07209">
        <w:rPr>
          <w:rFonts w:eastAsia="Roboto"/>
          <w:sz w:val="20"/>
          <w:szCs w:val="20"/>
        </w:rPr>
        <w:br/>
      </w:r>
    </w:p>
    <w:p w14:paraId="722435DF"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 xml:space="preserve"> </w:t>
      </w:r>
      <w:r w:rsidRPr="00F07209">
        <w:rPr>
          <w:rFonts w:eastAsia="Roboto"/>
          <w:sz w:val="20"/>
          <w:szCs w:val="20"/>
        </w:rPr>
        <w:t>si procede.</w:t>
      </w:r>
      <w:r w:rsidRPr="00F07209">
        <w:rPr>
          <w:rFonts w:eastAsia="Roboto"/>
          <w:sz w:val="20"/>
          <w:szCs w:val="20"/>
        </w:rPr>
        <w:br/>
      </w:r>
    </w:p>
    <w:p w14:paraId="7233A5EB"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Presentación</w:t>
      </w:r>
      <w:r w:rsidRPr="00F07209">
        <w:rPr>
          <w:rFonts w:eastAsia="Roboto"/>
          <w:sz w:val="20"/>
          <w:szCs w:val="20"/>
        </w:rPr>
        <w:t xml:space="preserve"> y/o Introducción, preferentemente firmada por un responsable institucional. </w:t>
      </w:r>
      <w:r w:rsidRPr="00F07209">
        <w:rPr>
          <w:rFonts w:eastAsia="Roboto"/>
          <w:sz w:val="20"/>
          <w:szCs w:val="20"/>
        </w:rPr>
        <w:br/>
      </w:r>
    </w:p>
    <w:p w14:paraId="42711697"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color w:val="00AEEF"/>
          <w:sz w:val="20"/>
          <w:szCs w:val="20"/>
          <w:u w:val="single"/>
        </w:rPr>
        <w:t>Principales líneas de trabajo</w:t>
      </w:r>
      <w:r w:rsidRPr="00F07209">
        <w:rPr>
          <w:rFonts w:eastAsia="Roboto"/>
          <w:color w:val="00AEEF"/>
          <w:sz w:val="20"/>
          <w:szCs w:val="20"/>
        </w:rPr>
        <w:t>,</w:t>
      </w:r>
      <w:r w:rsidRPr="00F07209">
        <w:rPr>
          <w:rFonts w:eastAsia="Roboto"/>
          <w:sz w:val="20"/>
          <w:szCs w:val="20"/>
        </w:rPr>
        <w:t xml:space="preserve"> actividades y datos de organización durante el periodo al que se hace referencia.</w:t>
      </w:r>
      <w:r w:rsidRPr="00F07209">
        <w:rPr>
          <w:rFonts w:eastAsia="Roboto"/>
          <w:sz w:val="20"/>
          <w:szCs w:val="20"/>
        </w:rPr>
        <w:br/>
      </w:r>
    </w:p>
    <w:p w14:paraId="077C8031"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participación infantil</w:t>
      </w:r>
      <w:r w:rsidRPr="00F07209">
        <w:rPr>
          <w:rFonts w:eastAsia="Roboto"/>
          <w:color w:val="00AEEF"/>
          <w:sz w:val="20"/>
          <w:szCs w:val="20"/>
        </w:rPr>
        <w:t xml:space="preserve"> </w:t>
      </w:r>
      <w:r w:rsidRPr="00F07209">
        <w:rPr>
          <w:rFonts w:eastAsia="Roboto"/>
          <w:sz w:val="20"/>
          <w:szCs w:val="20"/>
        </w:rPr>
        <w:t xml:space="preserve">del municipio. </w:t>
      </w:r>
      <w:r w:rsidRPr="00F07209">
        <w:rPr>
          <w:rFonts w:eastAsia="Roboto"/>
          <w:sz w:val="20"/>
          <w:szCs w:val="20"/>
        </w:rPr>
        <w:br/>
      </w:r>
    </w:p>
    <w:p w14:paraId="4E4E8967"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Apartado explicativo sobre</w:t>
      </w:r>
      <w:r w:rsidRPr="00F07209">
        <w:rPr>
          <w:rFonts w:eastAsia="Roboto"/>
          <w:sz w:val="20"/>
          <w:szCs w:val="20"/>
          <w:u w:val="single"/>
        </w:rPr>
        <w:t xml:space="preserve"> </w:t>
      </w:r>
      <w:r w:rsidRPr="00F07209">
        <w:rPr>
          <w:rFonts w:eastAsia="Roboto"/>
          <w:color w:val="00AEEF"/>
          <w:sz w:val="20"/>
          <w:szCs w:val="20"/>
          <w:u w:val="single"/>
        </w:rPr>
        <w:t>los mecanismos de coordinación internos y externos</w:t>
      </w:r>
      <w:r w:rsidRPr="00F07209">
        <w:rPr>
          <w:rFonts w:eastAsia="Roboto"/>
          <w:sz w:val="20"/>
          <w:szCs w:val="20"/>
        </w:rPr>
        <w:t xml:space="preserve"> (si se cuenta con ellos).</w:t>
      </w:r>
      <w:r w:rsidRPr="00F07209">
        <w:rPr>
          <w:rFonts w:eastAsia="Roboto"/>
          <w:sz w:val="20"/>
          <w:szCs w:val="20"/>
          <w:u w:val="single"/>
        </w:rPr>
        <w:t xml:space="preserve"> </w:t>
      </w:r>
      <w:r w:rsidRPr="00F07209">
        <w:rPr>
          <w:rFonts w:eastAsia="Roboto"/>
          <w:sz w:val="20"/>
          <w:szCs w:val="20"/>
          <w:u w:val="single"/>
        </w:rPr>
        <w:br/>
      </w:r>
    </w:p>
    <w:p w14:paraId="35FA17B3"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 xml:space="preserve">Información económica lo más detallada posible sobre la </w:t>
      </w:r>
      <w:r w:rsidRPr="00F07209">
        <w:rPr>
          <w:rFonts w:eastAsia="Roboto"/>
          <w:color w:val="00AEEF"/>
          <w:sz w:val="20"/>
          <w:szCs w:val="20"/>
          <w:u w:val="single"/>
        </w:rPr>
        <w:t>ejecución presupuestaria</w:t>
      </w:r>
      <w:r w:rsidRPr="00F07209">
        <w:rPr>
          <w:rFonts w:eastAsia="Roboto"/>
          <w:color w:val="00AEEF"/>
          <w:sz w:val="20"/>
          <w:szCs w:val="20"/>
        </w:rPr>
        <w:t xml:space="preserve"> </w:t>
      </w:r>
      <w:r w:rsidRPr="00F07209">
        <w:rPr>
          <w:rFonts w:eastAsia="Roboto"/>
          <w:sz w:val="20"/>
          <w:szCs w:val="20"/>
        </w:rPr>
        <w:t>realizada</w:t>
      </w:r>
      <w:r w:rsidRPr="00F07209">
        <w:rPr>
          <w:rFonts w:eastAsia="Roboto"/>
          <w:sz w:val="20"/>
          <w:szCs w:val="20"/>
        </w:rPr>
        <w:br/>
      </w:r>
    </w:p>
    <w:p w14:paraId="566BFB5A"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Valoración Global y Conclusiones</w:t>
      </w:r>
      <w:r w:rsidRPr="00F07209">
        <w:rPr>
          <w:rFonts w:eastAsia="Roboto"/>
          <w:sz w:val="20"/>
          <w:szCs w:val="20"/>
        </w:rPr>
        <w:br/>
      </w:r>
    </w:p>
    <w:p w14:paraId="079696EC"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Otras informaciones que el Gobierno Local considere oportuno incorporar.</w:t>
      </w:r>
      <w:r w:rsidRPr="00F07209">
        <w:rPr>
          <w:rFonts w:eastAsia="Roboto"/>
          <w:sz w:val="20"/>
          <w:szCs w:val="20"/>
        </w:rPr>
        <w:br/>
      </w:r>
    </w:p>
    <w:p w14:paraId="37288C70" w14:textId="77777777" w:rsidR="003C4008" w:rsidRPr="00F07209" w:rsidRDefault="00F07209" w:rsidP="00F07209">
      <w:pPr>
        <w:pStyle w:val="Normal1"/>
        <w:widowControl w:val="0"/>
        <w:numPr>
          <w:ilvl w:val="0"/>
          <w:numId w:val="26"/>
        </w:numPr>
        <w:contextualSpacing/>
        <w:rPr>
          <w:rFonts w:eastAsia="Roboto"/>
          <w:sz w:val="20"/>
          <w:szCs w:val="20"/>
        </w:rPr>
      </w:pPr>
      <w:r w:rsidRPr="00F07209">
        <w:rPr>
          <w:rFonts w:eastAsia="Roboto"/>
          <w:sz w:val="20"/>
          <w:szCs w:val="20"/>
        </w:rPr>
        <w:t>Fuentes consultadas</w:t>
      </w:r>
    </w:p>
    <w:p w14:paraId="29A08113" w14:textId="77777777" w:rsidR="003C4008" w:rsidRPr="00F07209" w:rsidRDefault="003C4008">
      <w:pPr>
        <w:pStyle w:val="Normal1"/>
        <w:widowControl w:val="0"/>
        <w:rPr>
          <w:rFonts w:eastAsia="Roboto"/>
          <w:sz w:val="20"/>
          <w:szCs w:val="20"/>
        </w:rPr>
      </w:pPr>
    </w:p>
    <w:p w14:paraId="0D848E52" w14:textId="77777777" w:rsidR="00A145FC" w:rsidRDefault="00A145FC">
      <w:pPr>
        <w:rPr>
          <w:rFonts w:eastAsia="Roboto"/>
          <w:color w:val="00AEEF"/>
          <w:sz w:val="38"/>
          <w:szCs w:val="38"/>
        </w:rPr>
      </w:pPr>
      <w:bookmarkStart w:id="6" w:name="_olw2xtl9xugn" w:colFirst="0" w:colLast="0"/>
      <w:bookmarkEnd w:id="6"/>
      <w:r>
        <w:br w:type="page"/>
      </w:r>
    </w:p>
    <w:p w14:paraId="3154A027" w14:textId="77777777" w:rsidR="003C4008" w:rsidRDefault="00F07209">
      <w:pPr>
        <w:pStyle w:val="Puesto"/>
        <w:widowControl w:val="0"/>
        <w:contextualSpacing w:val="0"/>
        <w:rPr>
          <w:rFonts w:ascii="Arial" w:hAnsi="Arial" w:cs="Arial"/>
        </w:rPr>
      </w:pPr>
      <w:r w:rsidRPr="00F07209">
        <w:rPr>
          <w:rFonts w:ascii="Arial" w:hAnsi="Arial" w:cs="Arial"/>
        </w:rPr>
        <w:lastRenderedPageBreak/>
        <w:t>7. Orientaciones para elaborar un informe valorativo o evaluación (Renovación)</w:t>
      </w:r>
    </w:p>
    <w:p w14:paraId="1690D322" w14:textId="77777777" w:rsidR="00A145FC" w:rsidRPr="00A145FC" w:rsidRDefault="00A145FC" w:rsidP="00A145FC">
      <w:pPr>
        <w:pStyle w:val="Normal1"/>
      </w:pPr>
    </w:p>
    <w:p w14:paraId="4D008675" w14:textId="77777777" w:rsidR="003C4008" w:rsidRPr="00F07209" w:rsidRDefault="003C4008">
      <w:pPr>
        <w:pStyle w:val="Normal1"/>
        <w:widowControl w:val="0"/>
        <w:tabs>
          <w:tab w:val="left" w:pos="728"/>
        </w:tabs>
        <w:spacing w:before="39"/>
        <w:rPr>
          <w:rFonts w:eastAsia="Roboto"/>
          <w:color w:val="00AEEF"/>
          <w:sz w:val="20"/>
          <w:szCs w:val="20"/>
        </w:rPr>
      </w:pPr>
    </w:p>
    <w:p w14:paraId="28331ECE"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4CA35AA3" wp14:editId="31D90485">
                <wp:extent cx="5581650" cy="733425"/>
                <wp:effectExtent l="0" t="0" r="0" b="0"/>
                <wp:docPr id="39" name="Agrupar 39"/>
                <wp:cNvGraphicFramePr/>
                <a:graphic xmlns:a="http://schemas.openxmlformats.org/drawingml/2006/main">
                  <a:graphicData uri="http://schemas.microsoft.com/office/word/2010/wordprocessingGroup">
                    <wpg:wgp>
                      <wpg:cNvGrpSpPr/>
                      <wpg:grpSpPr>
                        <a:xfrm>
                          <a:off x="0" y="0"/>
                          <a:ext cx="5581650" cy="733425"/>
                          <a:chOff x="390525" y="630550"/>
                          <a:chExt cx="5562750" cy="714300"/>
                        </a:xfrm>
                      </wpg:grpSpPr>
                      <wps:wsp>
                        <wps:cNvPr id="40" name="Cuadro de texto 40"/>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2A004C18"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6873F59B"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wps:txbx>
                        <wps:bodyPr lIns="91425" tIns="91425" rIns="91425" bIns="91425" anchor="ctr" anchorCtr="0"/>
                      </wps:wsp>
                      <wps:wsp>
                        <wps:cNvPr id="41" name="Cuadro de texto 41"/>
                        <wps:cNvSpPr txBox="1"/>
                        <wps:spPr>
                          <a:xfrm>
                            <a:off x="1909800" y="630550"/>
                            <a:ext cx="2276400" cy="714300"/>
                          </a:xfrm>
                          <a:prstGeom prst="rect">
                            <a:avLst/>
                          </a:prstGeom>
                          <a:noFill/>
                          <a:ln w="19050" cap="flat" cmpd="sng">
                            <a:solidFill>
                              <a:srgbClr val="FF9900"/>
                            </a:solidFill>
                            <a:prstDash val="solid"/>
                            <a:round/>
                            <a:headEnd type="none" w="med" len="med"/>
                            <a:tailEnd type="none" w="med" len="med"/>
                          </a:ln>
                        </wps:spPr>
                        <wps:txbx>
                          <w:txbxContent>
                            <w:p w14:paraId="3DCCD090"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wps:txbx>
                        <wps:bodyPr lIns="91425" tIns="91425" rIns="91425" bIns="91425" anchor="t" anchorCtr="0"/>
                      </wps:wsp>
                      <wps:wsp>
                        <wps:cNvPr id="42" name="Cuadro de texto 42"/>
                        <wps:cNvSpPr txBox="1"/>
                        <wps:spPr>
                          <a:xfrm>
                            <a:off x="4572075" y="630550"/>
                            <a:ext cx="1381200" cy="714300"/>
                          </a:xfrm>
                          <a:prstGeom prst="rect">
                            <a:avLst/>
                          </a:prstGeom>
                          <a:noFill/>
                          <a:ln w="19050" cap="flat" cmpd="sng">
                            <a:solidFill>
                              <a:srgbClr val="FF9900"/>
                            </a:solidFill>
                            <a:prstDash val="solid"/>
                            <a:round/>
                            <a:headEnd type="none" w="med" len="med"/>
                            <a:tailEnd type="none" w="med" len="med"/>
                          </a:ln>
                        </wps:spPr>
                        <wps:txbx>
                          <w:txbxContent>
                            <w:p w14:paraId="7B179491"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wps:txbx>
                        <wps:bodyPr lIns="91425" tIns="91425" rIns="91425" bIns="91425" anchor="t" anchorCtr="0"/>
                      </wps:wsp>
                      <wps:wsp>
                        <wps:cNvPr id="43" name="Conector recto de flecha 43"/>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44" name="Conector recto de flecha 44"/>
                        <wps:cNvCnPr/>
                        <wps:spPr>
                          <a:xfrm>
                            <a:off x="4260037" y="987700"/>
                            <a:ext cx="238200" cy="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4CA35AA3" id="Agrupar 39" o:spid="_x0000_s1044" style="width:439.5pt;height:57.75pt;mso-position-horizontal-relative:char;mso-position-vertical-relative:line" coordorigin="3905,6305" coordsize="5562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">
                <v:shape id="Cuadro de texto 40" o:spid="_x0000_s1045"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flMEA&#10;AADbAAAADwAAAGRycy9kb3ducmV2LnhtbERPTWvCQBC9C/0PyxS81Y1GiqSuQSJC8FJNe+hxyI5J&#10;MDsbsmtM/n33IHh8vO9tOppWDNS7xrKC5SICQVxa3XCl4Pfn+LEB4TyyxtYyKZjIQbp7m20x0fbB&#10;FxoKX4kQwi5BBbX3XSKlK2sy6Ba2Iw7c1fYGfYB9JXWPjxBuWrmKok9psOHQUGNHWU3lrbgbBedD&#10;nLv8aDdl/DdVw3jPuu9TodT8fdx/gfA0+pf46c61gnVYH76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X5TBAAAA2wAAAA8AAAAAAAAAAAAAAAAAmAIAAGRycy9kb3du&#10;cmV2LnhtbFBLBQYAAAAABAAEAPUAAACGAwAAAAA=&#10;" fillcolor="#00aeef" strokecolor="white">
                  <v:stroke joinstyle="round"/>
                  <v:textbox inset="2.53958mm,2.53958mm,2.53958mm,2.53958mm">
                    <w:txbxContent>
                      <w:p w14:paraId="2A004C18" w14:textId="77777777" w:rsidR="000C71E7" w:rsidRDefault="000C71E7">
                        <w:pPr>
                          <w:pStyle w:val="Normal1"/>
                          <w:spacing w:line="240" w:lineRule="auto"/>
                          <w:jc w:val="center"/>
                          <w:textDirection w:val="btLr"/>
                        </w:pPr>
                        <w:r>
                          <w:rPr>
                            <w:rFonts w:ascii="Roboto" w:eastAsia="Roboto" w:hAnsi="Roboto" w:cs="Roboto"/>
                            <w:b/>
                            <w:color w:val="FFFFFF"/>
                            <w:sz w:val="18"/>
                          </w:rPr>
                          <w:t xml:space="preserve">Elaboración de </w:t>
                        </w:r>
                      </w:p>
                      <w:p w14:paraId="6873F59B" w14:textId="77777777" w:rsidR="000C71E7" w:rsidRDefault="000C71E7">
                        <w:pPr>
                          <w:pStyle w:val="Normal1"/>
                          <w:spacing w:line="240" w:lineRule="auto"/>
                          <w:jc w:val="center"/>
                          <w:textDirection w:val="btLr"/>
                        </w:pPr>
                        <w:proofErr w:type="gramStart"/>
                        <w:r>
                          <w:rPr>
                            <w:rFonts w:ascii="Roboto" w:eastAsia="Roboto" w:hAnsi="Roboto" w:cs="Roboto"/>
                            <w:b/>
                            <w:color w:val="FFFFFF"/>
                            <w:sz w:val="18"/>
                          </w:rPr>
                          <w:t>la</w:t>
                        </w:r>
                        <w:proofErr w:type="gramEnd"/>
                        <w:r>
                          <w:rPr>
                            <w:rFonts w:ascii="Roboto" w:eastAsia="Roboto" w:hAnsi="Roboto" w:cs="Roboto"/>
                            <w:b/>
                            <w:color w:val="FFFFFF"/>
                            <w:sz w:val="18"/>
                          </w:rPr>
                          <w:t xml:space="preserve"> memoria o evaluación</w:t>
                        </w:r>
                      </w:p>
                    </w:txbxContent>
                  </v:textbox>
                </v:shape>
                <v:shape id="Cuadro de texto 41" o:spid="_x0000_s1046" type="#_x0000_t202" style="position:absolute;left:19098;top:6305;width:22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EMUA&#10;AADbAAAADwAAAGRycy9kb3ducmV2LnhtbESPT2vCQBTE74V+h+UVeim6MfVfU1cRsWA9adT7I/ua&#10;hGbfht2txm/vCkKPw8z8hpktOtOIMzlfW1Yw6CcgiAuray4VHA9fvSkIH5A1NpZJwZU8LObPTzPM&#10;tL3wns55KEWEsM9QQRVCm0npi4oM+r5tiaP3Y53BEKUrpXZ4iXDTyDRJxtJgzXGhwpZWFRW/+Z9R&#10;MPrehcl1+zbK39N9+jGcNm69PCn1+tItP0EE6sJ/+NHeaAXDA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68QxQAAANsAAAAPAAAAAAAAAAAAAAAAAJgCAABkcnMv&#10;ZG93bnJldi54bWxQSwUGAAAAAAQABAD1AAAAigMAAAAA&#10;" filled="f" strokecolor="#f90" strokeweight="1.5pt">
                  <v:stroke joinstyle="round"/>
                  <v:textbox inset="2.53958mm,2.53958mm,2.53958mm,2.53958mm">
                    <w:txbxContent>
                      <w:p w14:paraId="3DCCD090" w14:textId="77777777" w:rsidR="000C71E7" w:rsidRDefault="000C71E7">
                        <w:pPr>
                          <w:pStyle w:val="Normal1"/>
                          <w:spacing w:line="240" w:lineRule="auto"/>
                          <w:jc w:val="center"/>
                          <w:textDirection w:val="btLr"/>
                        </w:pPr>
                        <w:r>
                          <w:rPr>
                            <w:rFonts w:ascii="Roboto" w:eastAsia="Roboto" w:hAnsi="Roboto" w:cs="Roboto"/>
                            <w:color w:val="666666"/>
                            <w:sz w:val="18"/>
                          </w:rPr>
                          <w:t>Fichas de recolección de información, Concejalías, Distritos, órganos de participación, búsqueda de información, coordinación</w:t>
                        </w:r>
                      </w:p>
                    </w:txbxContent>
                  </v:textbox>
                </v:shape>
                <v:shape id="Cuadro de texto 42" o:spid="_x0000_s1047" type="#_x0000_t202" style="position:absolute;left:45720;top:6305;width:13812;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xZ8QA&#10;AADbAAAADwAAAGRycy9kb3ducmV2LnhtbESPQWvCQBSE7wX/w/KEXopujNra1FVEFNRTje39kX1N&#10;gtm3YXer8d93C4LHYWa+YebLzjTiQs7XlhWMhgkI4sLqmksFX6ftYAbCB2SNjWVScCMPy0XvaY6Z&#10;tlc+0iUPpYgQ9hkqqEJoMyl9UZFBP7QtcfR+rDMYonSl1A6vEW4amSbJqzRYc1yosKV1RcU5/zUK&#10;pvvP8HY7vEzzcXpM3yezxm1W30o997vVB4hAXXiE7+2dVjBJ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tMWfEAAAA2wAAAA8AAAAAAAAAAAAAAAAAmAIAAGRycy9k&#10;b3ducmV2LnhtbFBLBQYAAAAABAAEAPUAAACJAwAAAAA=&#10;" filled="f" strokecolor="#f90" strokeweight="1.5pt">
                  <v:stroke joinstyle="round"/>
                  <v:textbox inset="2.53958mm,2.53958mm,2.53958mm,2.53958mm">
                    <w:txbxContent>
                      <w:p w14:paraId="7B179491" w14:textId="77777777" w:rsidR="000C71E7" w:rsidRDefault="000C71E7">
                        <w:pPr>
                          <w:pStyle w:val="Normal1"/>
                          <w:spacing w:line="240" w:lineRule="auto"/>
                          <w:jc w:val="center"/>
                          <w:textDirection w:val="btLr"/>
                        </w:pPr>
                        <w:r>
                          <w:rPr>
                            <w:rFonts w:ascii="Roboto" w:eastAsia="Roboto" w:hAnsi="Roboto" w:cs="Roboto"/>
                            <w:color w:val="666666"/>
                            <w:sz w:val="18"/>
                          </w:rPr>
                          <w:t>Agregación de información, elaboración de memoria/evaluación</w:t>
                        </w:r>
                      </w:p>
                    </w:txbxContent>
                  </v:textbox>
                </v:shape>
                <v:shape id="Conector recto de flecha 43" o:spid="_x0000_s1048"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XENr0AAADbAAAADwAAAGRycy9kb3ducmV2LnhtbESPSwvCMBCE74L/IazgTVOfSDWKFAWP&#10;vg4e12Zti82mNFHrvzeC4HGYmW+YxaoxpXhS7QrLCgb9CARxanXBmYLzadubgXAeWWNpmRS8ycFq&#10;2W4tMNb2xQd6Hn0mAoRdjApy76tYSpfmZND1bUUcvJutDfog60zqGl8Bbko5jKKpNFhwWMixoiSn&#10;9H58GAWTRN4SvPur2Q9oM9letMVUK9XtNOs5CE+N/4d/7Z1WMB7B90v4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PVxDa9AAAA2wAAAA8AAAAAAAAAAAAAAAAAoQIA&#10;AGRycy9kb3ducmV2LnhtbFBLBQYAAAAABAAEAPkAAACLAwAAAAA=&#10;" strokecolor="#434343">
                  <v:stroke startarrowwidth="wide" startarrowlength="long" endarrow="block" endarrowwidth="wide" endarrowlength="long"/>
                </v:shape>
                <v:shape id="Conector recto de flecha 44" o:spid="_x0000_s1049" type="#_x0000_t32" style="position:absolute;left:42600;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cQr0AAADbAAAADwAAAGRycy9kb3ducmV2LnhtbESPzQrCMBCE74LvEFbwpqmiItUoUix4&#10;9O/gcW3WtthsShO1vr0RBI/DzHzDLNetqcSTGldaVjAaRiCIM6tLzhWcT+lgDsJ5ZI2VZVLwJgfr&#10;VbezxFjbFx/oefS5CBB2MSoovK9jKV1WkEE3tDVx8G62MeiDbHKpG3wFuKnkOIpm0mDJYaHAmpKC&#10;svvxYRRME3lL8O6vZj+i7TS9aIuZVqrfazcLEJ5a/w//2jutYDKB75fw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8XEK9AAAA2wAAAA8AAAAAAAAAAAAAAAAAoQIA&#10;AGRycy9kb3ducmV2LnhtbFBLBQYAAAAABAAEAPkAAACLAwAAAAA=&#10;" strokecolor="#434343">
                  <v:stroke startarrowwidth="wide" startarrowlength="long" endarrow="block" endarrowwidth="wide" endarrowlength="long"/>
                </v:shape>
                <w10:anchorlock/>
              </v:group>
            </w:pict>
          </mc:Fallback>
        </mc:AlternateContent>
      </w:r>
    </w:p>
    <w:p w14:paraId="4C3198AE" w14:textId="77777777" w:rsidR="003C4008" w:rsidRPr="00F07209" w:rsidRDefault="003C4008">
      <w:pPr>
        <w:pStyle w:val="Normal1"/>
        <w:widowControl w:val="0"/>
        <w:tabs>
          <w:tab w:val="left" w:pos="728"/>
        </w:tabs>
        <w:spacing w:before="39"/>
        <w:rPr>
          <w:rFonts w:eastAsia="Roboto"/>
          <w:color w:val="00AEEF"/>
          <w:sz w:val="20"/>
          <w:szCs w:val="20"/>
        </w:rPr>
      </w:pPr>
    </w:p>
    <w:p w14:paraId="25BB2EDE" w14:textId="77777777" w:rsidR="00A145FC" w:rsidRDefault="00A145FC">
      <w:pPr>
        <w:pStyle w:val="Normal1"/>
        <w:widowControl w:val="0"/>
        <w:rPr>
          <w:rFonts w:eastAsia="Roboto"/>
          <w:b/>
          <w:sz w:val="20"/>
          <w:szCs w:val="20"/>
        </w:rPr>
      </w:pPr>
    </w:p>
    <w:p w14:paraId="1901C475" w14:textId="77777777" w:rsidR="003C4008" w:rsidRPr="00F07209" w:rsidRDefault="00F07209">
      <w:pPr>
        <w:pStyle w:val="Normal1"/>
        <w:widowControl w:val="0"/>
        <w:rPr>
          <w:rFonts w:eastAsia="Roboto"/>
          <w:sz w:val="20"/>
          <w:szCs w:val="20"/>
        </w:rPr>
      </w:pPr>
      <w:r w:rsidRPr="00F07209">
        <w:rPr>
          <w:rFonts w:eastAsia="Roboto"/>
          <w:b/>
          <w:sz w:val="20"/>
          <w:szCs w:val="20"/>
        </w:rPr>
        <w:t>Funciones y utilidad de las evaluaciones</w:t>
      </w:r>
    </w:p>
    <w:p w14:paraId="73DA6CC1"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Visión valorativa y crítica de lo realizado (aciertos y debilidades y sus correspondientes </w:t>
      </w:r>
      <w:r w:rsidRPr="00F07209">
        <w:rPr>
          <w:rFonts w:eastAsia="Roboto"/>
          <w:b/>
          <w:sz w:val="20"/>
          <w:szCs w:val="20"/>
        </w:rPr>
        <w:br/>
        <w:t>medidas correctivas)</w:t>
      </w:r>
    </w:p>
    <w:p w14:paraId="1D8B276B" w14:textId="77777777" w:rsidR="003C4008" w:rsidRPr="00F07209" w:rsidRDefault="00F07209">
      <w:pPr>
        <w:pStyle w:val="Normal1"/>
        <w:widowControl w:val="0"/>
        <w:rPr>
          <w:rFonts w:eastAsia="Roboto"/>
          <w:sz w:val="20"/>
          <w:szCs w:val="20"/>
        </w:rPr>
      </w:pPr>
      <w:r w:rsidRPr="00F07209">
        <w:rPr>
          <w:rFonts w:eastAsia="Roboto"/>
          <w:b/>
          <w:sz w:val="20"/>
          <w:szCs w:val="20"/>
        </w:rPr>
        <w:t>Gestión del conocimiento: sirve para tomar decisiones.</w:t>
      </w:r>
    </w:p>
    <w:p w14:paraId="7E73FEB9" w14:textId="77777777" w:rsidR="003C4008" w:rsidRPr="00F07209" w:rsidRDefault="00F07209">
      <w:pPr>
        <w:pStyle w:val="Normal1"/>
        <w:widowControl w:val="0"/>
        <w:rPr>
          <w:rFonts w:eastAsia="Roboto"/>
          <w:sz w:val="20"/>
          <w:szCs w:val="20"/>
        </w:rPr>
      </w:pPr>
      <w:r w:rsidRPr="00F07209">
        <w:rPr>
          <w:rFonts w:eastAsia="Roboto"/>
          <w:b/>
          <w:sz w:val="20"/>
          <w:szCs w:val="20"/>
        </w:rPr>
        <w:t>Gobiernos Locales que aprenden: sirve para mejorar de forma continua e innovar.</w:t>
      </w:r>
    </w:p>
    <w:p w14:paraId="42FFEAA8" w14:textId="77777777" w:rsidR="003C4008" w:rsidRPr="00F07209" w:rsidRDefault="003C4008">
      <w:pPr>
        <w:pStyle w:val="Normal1"/>
        <w:widowControl w:val="0"/>
        <w:jc w:val="both"/>
        <w:rPr>
          <w:rFonts w:eastAsia="Roboto"/>
          <w:sz w:val="20"/>
          <w:szCs w:val="20"/>
        </w:rPr>
      </w:pPr>
    </w:p>
    <w:p w14:paraId="6ED9F4C9" w14:textId="77777777" w:rsidR="003C4008" w:rsidRPr="00F07209" w:rsidRDefault="00F07209">
      <w:pPr>
        <w:pStyle w:val="Normal1"/>
        <w:widowControl w:val="0"/>
        <w:rPr>
          <w:rFonts w:eastAsia="Roboto"/>
          <w:sz w:val="20"/>
          <w:szCs w:val="20"/>
        </w:rPr>
      </w:pPr>
      <w:r w:rsidRPr="00F07209">
        <w:rPr>
          <w:rFonts w:eastAsia="Roboto"/>
          <w:sz w:val="20"/>
          <w:szCs w:val="20"/>
        </w:rPr>
        <w:t>Cuando el Gobierno renueve en plazo el Reconocimiento deberá presentar un informe valorativo o Evaluación que deberá contener información relativa a los años de vigencia del Sello. En caso de no contar con Plan Local vigente, deberá aportarse información referida al periodo de los cuatro años que median desde su último reconocimiento.</w:t>
      </w:r>
    </w:p>
    <w:p w14:paraId="3A90C758" w14:textId="77777777" w:rsidR="003C4008" w:rsidRPr="00F07209" w:rsidRDefault="003C4008">
      <w:pPr>
        <w:pStyle w:val="Normal1"/>
        <w:widowControl w:val="0"/>
        <w:rPr>
          <w:rFonts w:eastAsia="Roboto"/>
          <w:sz w:val="20"/>
          <w:szCs w:val="20"/>
        </w:rPr>
      </w:pPr>
    </w:p>
    <w:p w14:paraId="5F3C4C6A" w14:textId="778AE79D" w:rsidR="003C4008" w:rsidRPr="00F07209" w:rsidRDefault="00F07209">
      <w:pPr>
        <w:pStyle w:val="Normal1"/>
        <w:widowControl w:val="0"/>
        <w:rPr>
          <w:rFonts w:eastAsia="Roboto"/>
          <w:sz w:val="20"/>
          <w:szCs w:val="20"/>
        </w:rPr>
      </w:pPr>
      <w:r w:rsidRPr="00F07209">
        <w:rPr>
          <w:rFonts w:eastAsia="Roboto"/>
          <w:b/>
          <w:sz w:val="20"/>
          <w:szCs w:val="20"/>
        </w:rPr>
        <w:t>El documento guardará relación con el Plan Local de Infancia y Adolescencia que se presentó en la convocatoria anterior y con el Informe Intermedio</w:t>
      </w:r>
      <w:r w:rsidRPr="00F07209">
        <w:rPr>
          <w:rFonts w:eastAsia="Roboto"/>
          <w:sz w:val="20"/>
          <w:szCs w:val="20"/>
        </w:rPr>
        <w:t>. Se actualizarán los datos de la Matriz de Planificación con los valores obtenidos al final de la ejecución del Plan.</w:t>
      </w:r>
    </w:p>
    <w:p w14:paraId="274C695B" w14:textId="26E4601B" w:rsidR="003C4008" w:rsidRPr="00F07209" w:rsidRDefault="009A08C8">
      <w:pPr>
        <w:pStyle w:val="Normal1"/>
        <w:widowControl w:val="0"/>
        <w:jc w:val="both"/>
        <w:rPr>
          <w:rFonts w:eastAsia="Roboto"/>
          <w:sz w:val="20"/>
          <w:szCs w:val="20"/>
        </w:rPr>
      </w:pPr>
      <w:r w:rsidRPr="00F07209">
        <w:rPr>
          <w:noProof/>
        </w:rPr>
        <mc:AlternateContent>
          <mc:Choice Requires="wpg">
            <w:drawing>
              <wp:anchor distT="0" distB="0" distL="0" distR="0" simplePos="0" relativeHeight="251662336" behindDoc="1" locked="0" layoutInCell="0" hidden="0" allowOverlap="1" wp14:anchorId="6D8F2BF8" wp14:editId="282CD668">
                <wp:simplePos x="0" y="0"/>
                <wp:positionH relativeFrom="margin">
                  <wp:posOffset>4673600</wp:posOffset>
                </wp:positionH>
                <wp:positionV relativeFrom="paragraph">
                  <wp:posOffset>42545</wp:posOffset>
                </wp:positionV>
                <wp:extent cx="1555115" cy="555625"/>
                <wp:effectExtent l="0" t="0" r="0" b="3175"/>
                <wp:wrapSquare wrapText="bothSides" distT="0" distB="0" distL="0" distR="0"/>
                <wp:docPr id="46" name="Agrupar 46"/>
                <wp:cNvGraphicFramePr/>
                <a:graphic xmlns:a="http://schemas.openxmlformats.org/drawingml/2006/main">
                  <a:graphicData uri="http://schemas.microsoft.com/office/word/2010/wordprocessingGroup">
                    <wpg:wgp>
                      <wpg:cNvGrpSpPr/>
                      <wpg:grpSpPr>
                        <a:xfrm>
                          <a:off x="0" y="0"/>
                          <a:ext cx="1555115" cy="555625"/>
                          <a:chOff x="3147900" y="1054964"/>
                          <a:chExt cx="2500800" cy="885595"/>
                        </a:xfrm>
                      </wpg:grpSpPr>
                      <wps:wsp>
                        <wps:cNvPr id="47" name="Flecha derecha 47"/>
                        <wps:cNvSpPr/>
                        <wps:spPr>
                          <a:xfrm rot="-5400000" flipH="1">
                            <a:off x="4268613" y="1678509"/>
                            <a:ext cx="259200" cy="264900"/>
                          </a:xfrm>
                          <a:prstGeom prst="rightArrow">
                            <a:avLst>
                              <a:gd name="adj1" fmla="val 50000"/>
                              <a:gd name="adj2" fmla="val 50000"/>
                            </a:avLst>
                          </a:prstGeom>
                          <a:solidFill>
                            <a:srgbClr val="FF9900"/>
                          </a:solidFill>
                          <a:ln>
                            <a:noFill/>
                          </a:ln>
                        </wps:spPr>
                        <wps:txbx>
                          <w:txbxContent>
                            <w:p w14:paraId="154F7098" w14:textId="77777777" w:rsidR="000C71E7" w:rsidRDefault="000C71E7">
                              <w:pPr>
                                <w:pStyle w:val="Normal1"/>
                                <w:spacing w:line="240" w:lineRule="auto"/>
                                <w:textDirection w:val="btLr"/>
                              </w:pPr>
                            </w:p>
                          </w:txbxContent>
                        </wps:txbx>
                        <wps:bodyPr lIns="91425" tIns="91425" rIns="91425" bIns="91425" anchor="ctr" anchorCtr="0"/>
                      </wps:wsp>
                      <wps:wsp>
                        <wps:cNvPr id="48" name="Cuadro de texto 48"/>
                        <wps:cNvSpPr txBox="1"/>
                        <wps:spPr>
                          <a:xfrm>
                            <a:off x="3147900" y="1054964"/>
                            <a:ext cx="2500800" cy="691501"/>
                          </a:xfrm>
                          <a:prstGeom prst="rect">
                            <a:avLst/>
                          </a:prstGeom>
                          <a:noFill/>
                          <a:ln>
                            <a:noFill/>
                          </a:ln>
                        </wps:spPr>
                        <wps:txbx>
                          <w:txbxContent>
                            <w:p w14:paraId="300FB3FA" w14:textId="77777777" w:rsidR="000C71E7" w:rsidRDefault="000C71E7">
                              <w:pPr>
                                <w:pStyle w:val="Normal1"/>
                                <w:spacing w:line="240" w:lineRule="auto"/>
                                <w:jc w:val="center"/>
                                <w:textDirection w:val="btLr"/>
                              </w:pPr>
                              <w:r>
                                <w:rPr>
                                  <w:b/>
                                  <w:color w:val="FF9900"/>
                                  <w:sz w:val="34"/>
                                </w:rPr>
                                <w:t xml:space="preserve">Evaluación </w:t>
                              </w:r>
                            </w:p>
                            <w:p w14:paraId="65785D21" w14:textId="77777777" w:rsidR="000C71E7" w:rsidRDefault="000C71E7">
                              <w:pPr>
                                <w:pStyle w:val="Normal1"/>
                                <w:spacing w:line="240" w:lineRule="auto"/>
                                <w:jc w:val="center"/>
                                <w:textDirection w:val="btLr"/>
                              </w:pPr>
                              <w:r>
                                <w:rPr>
                                  <w:b/>
                                  <w:color w:val="FF9900"/>
                                  <w:sz w:val="34"/>
                                </w:rPr>
                                <w:t>Final</w:t>
                              </w:r>
                            </w:p>
                          </w:txbxContent>
                        </wps:txbx>
                        <wps:bodyPr lIns="91425" tIns="91425" rIns="91425" bIns="91425" anchor="t" anchorCtr="0"/>
                      </wps:wsp>
                    </wpg:wgp>
                  </a:graphicData>
                </a:graphic>
                <wp14:sizeRelV relativeFrom="margin">
                  <wp14:pctHeight>0</wp14:pctHeight>
                </wp14:sizeRelV>
              </wp:anchor>
            </w:drawing>
          </mc:Choice>
          <mc:Fallback>
            <w:pict>
              <v:group w14:anchorId="6D8F2BF8" id="Agrupar 46" o:spid="_x0000_s1050" style="position:absolute;left:0;text-align:left;margin-left:368pt;margin-top:3.35pt;width:122.45pt;height:43.75pt;z-index:-251654144;mso-wrap-distance-left:0;mso-wrap-distance-right:0;mso-position-horizontal-relative:margin;mso-position-vertical-relative:text;mso-height-relative:margin" coordorigin="31479,10549" coordsize="25008,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7" o:spid="_x0000_s1051" type="#_x0000_t13" style="position:absolute;left:42686;top:16784;width:2592;height:2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G4cQA&#10;AADbAAAADwAAAGRycy9kb3ducmV2LnhtbESP3WoCMRSE7wt9h3AEb0rNVlorq1FKQbAXrfjzAMfN&#10;cbO4OVmSaNa3bwoFL4eZ+YaZL3vbiiv50DhW8DIqQBBXTjdcKzjsV89TECEia2wdk4IbBVguHh/m&#10;WGqXeEvXXaxFhnAoUYGJsSulDJUhi2HkOuLsnZy3GLP0tdQeU4bbVo6LYiItNpwXDHb0aag67y5W&#10;wXGSkknuW/tCb86H6fbr6Se8KTUc9B8zEJH6eA//t9dawes7/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RuHEAAAA2wAAAA8AAAAAAAAAAAAAAAAAmAIAAGRycy9k&#10;b3ducmV2LnhtbFBLBQYAAAAABAAEAPUAAACJAwAAAAA=&#10;" adj="10800" fillcolor="#f90" stroked="f">
                  <v:textbox inset="2.53958mm,2.53958mm,2.53958mm,2.53958mm">
                    <w:txbxContent>
                      <w:p w14:paraId="154F7098" w14:textId="77777777" w:rsidR="000C71E7" w:rsidRDefault="000C71E7">
                        <w:pPr>
                          <w:pStyle w:val="Normal1"/>
                          <w:spacing w:line="240" w:lineRule="auto"/>
                          <w:textDirection w:val="btLr"/>
                        </w:pPr>
                      </w:p>
                    </w:txbxContent>
                  </v:textbox>
                </v:shape>
                <v:shape id="Cuadro de texto 48" o:spid="_x0000_s1052" type="#_x0000_t202" style="position:absolute;left:31479;top:10549;width:25008;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cD8QA&#10;AADbAAAADwAAAGRycy9kb3ducmV2LnhtbERPXWvCMBR9H/gfwhX2Mma6McR1RhmDDRmIWEXc26W5&#10;baLNTddk2u3XLw+Cj4fzPZ33rhEn6oL1rOBhlIEgLr22XCvYbt7vJyBCRNbYeCYFvxRgPhvcTDHX&#10;/sxrOhWxFimEQ44KTIxtLmUoDTkMI98SJ67yncOYYFdL3eE5hbtGPmbZWDq0nBoMtvRmqDwWP07B&#10;825/V31Z81d/rA7jalEs7ffnUqnbYf/6AiJSH6/ii3uhFTylselL+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HA/EAAAA2wAAAA8AAAAAAAAAAAAAAAAAmAIAAGRycy9k&#10;b3ducmV2LnhtbFBLBQYAAAAABAAEAPUAAACJAwAAAAA=&#10;" filled="f" stroked="f">
                  <v:textbox inset="2.53958mm,2.53958mm,2.53958mm,2.53958mm">
                    <w:txbxContent>
                      <w:p w14:paraId="300FB3FA" w14:textId="77777777" w:rsidR="000C71E7" w:rsidRDefault="000C71E7">
                        <w:pPr>
                          <w:pStyle w:val="Normal1"/>
                          <w:spacing w:line="240" w:lineRule="auto"/>
                          <w:jc w:val="center"/>
                          <w:textDirection w:val="btLr"/>
                        </w:pPr>
                        <w:r>
                          <w:rPr>
                            <w:b/>
                            <w:color w:val="FF9900"/>
                            <w:sz w:val="34"/>
                          </w:rPr>
                          <w:t xml:space="preserve">Evaluación </w:t>
                        </w:r>
                      </w:p>
                      <w:p w14:paraId="65785D21" w14:textId="77777777" w:rsidR="000C71E7" w:rsidRDefault="000C71E7">
                        <w:pPr>
                          <w:pStyle w:val="Normal1"/>
                          <w:spacing w:line="240" w:lineRule="auto"/>
                          <w:jc w:val="center"/>
                          <w:textDirection w:val="btLr"/>
                        </w:pPr>
                        <w:r>
                          <w:rPr>
                            <w:b/>
                            <w:color w:val="FF9900"/>
                            <w:sz w:val="34"/>
                          </w:rPr>
                          <w:t>Final</w:t>
                        </w:r>
                      </w:p>
                    </w:txbxContent>
                  </v:textbox>
                </v:shape>
                <w10:wrap type="square" anchorx="margin"/>
              </v:group>
            </w:pict>
          </mc:Fallback>
        </mc:AlternateContent>
      </w:r>
    </w:p>
    <w:p w14:paraId="3972A2A6" w14:textId="77777777" w:rsidR="003C4008" w:rsidRPr="00F07209" w:rsidRDefault="003C4008">
      <w:pPr>
        <w:pStyle w:val="Normal1"/>
        <w:widowControl w:val="0"/>
        <w:jc w:val="both"/>
        <w:rPr>
          <w:rFonts w:eastAsia="Roboto"/>
          <w:sz w:val="20"/>
          <w:szCs w:val="20"/>
        </w:rPr>
      </w:pPr>
    </w:p>
    <w:p w14:paraId="7DD684EE" w14:textId="77777777" w:rsidR="003C4008" w:rsidRPr="00F07209" w:rsidRDefault="003C4008">
      <w:pPr>
        <w:pStyle w:val="Normal1"/>
        <w:widowControl w:val="0"/>
        <w:rPr>
          <w:rFonts w:eastAsia="Roboto"/>
          <w:sz w:val="20"/>
          <w:szCs w:val="20"/>
        </w:rPr>
      </w:pPr>
    </w:p>
    <w:p w14:paraId="29B69B5E" w14:textId="77777777" w:rsidR="003C4008" w:rsidRPr="00F07209" w:rsidRDefault="003C4008">
      <w:pPr>
        <w:pStyle w:val="Normal1"/>
        <w:widowControl w:val="0"/>
        <w:rPr>
          <w:rFonts w:eastAsia="Roboto"/>
          <w:sz w:val="20"/>
          <w:szCs w:val="20"/>
        </w:rPr>
      </w:pPr>
    </w:p>
    <w:tbl>
      <w:tblPr>
        <w:tblStyle w:val="a1"/>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933"/>
        <w:gridCol w:w="582"/>
        <w:gridCol w:w="825"/>
        <w:gridCol w:w="840"/>
        <w:gridCol w:w="900"/>
        <w:gridCol w:w="765"/>
      </w:tblGrid>
      <w:tr w:rsidR="003C4008" w:rsidRPr="00F07209" w14:paraId="015D3FA2" w14:textId="77777777" w:rsidTr="000F27DA">
        <w:tc>
          <w:tcPr>
            <w:tcW w:w="720" w:type="dxa"/>
            <w:shd w:val="clear" w:color="auto" w:fill="00AEEF"/>
            <w:tcMar>
              <w:top w:w="100" w:type="dxa"/>
              <w:left w:w="100" w:type="dxa"/>
              <w:bottom w:w="100" w:type="dxa"/>
              <w:right w:w="100" w:type="dxa"/>
            </w:tcMar>
          </w:tcPr>
          <w:p w14:paraId="5D733732"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28194F0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6DF9C5E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2229897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2E8B07E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shd w:val="clear" w:color="auto" w:fill="00AEEF"/>
            <w:tcMar>
              <w:top w:w="100" w:type="dxa"/>
              <w:left w:w="100" w:type="dxa"/>
              <w:bottom w:w="100" w:type="dxa"/>
              <w:right w:w="100" w:type="dxa"/>
            </w:tcMar>
          </w:tcPr>
          <w:p w14:paraId="26B9E2F6" w14:textId="55B1D6C6" w:rsidR="003C4008" w:rsidRPr="00F07209" w:rsidRDefault="000F27DA">
            <w:pPr>
              <w:pStyle w:val="Normal1"/>
              <w:widowControl w:val="0"/>
              <w:spacing w:line="240" w:lineRule="auto"/>
              <w:rPr>
                <w:rFonts w:eastAsia="Roboto"/>
                <w:color w:val="FFFFFF"/>
                <w:sz w:val="12"/>
                <w:szCs w:val="12"/>
              </w:rPr>
            </w:pPr>
            <w:r>
              <w:rPr>
                <w:rFonts w:eastAsia="Roboto"/>
                <w:color w:val="FFFFFF"/>
                <w:sz w:val="12"/>
                <w:szCs w:val="12"/>
              </w:rPr>
              <w:t>Indicado</w:t>
            </w:r>
            <w:r w:rsidR="00991F91" w:rsidRPr="00F07209">
              <w:rPr>
                <w:rFonts w:eastAsia="Roboto"/>
                <w:color w:val="FFFFFF"/>
                <w:sz w:val="12"/>
                <w:szCs w:val="12"/>
              </w:rPr>
              <w:t>res</w:t>
            </w:r>
          </w:p>
        </w:tc>
        <w:tc>
          <w:tcPr>
            <w:tcW w:w="582" w:type="dxa"/>
            <w:shd w:val="clear" w:color="auto" w:fill="00AEEF"/>
            <w:tcMar>
              <w:top w:w="100" w:type="dxa"/>
              <w:left w:w="100" w:type="dxa"/>
              <w:bottom w:w="100" w:type="dxa"/>
              <w:right w:w="100" w:type="dxa"/>
            </w:tcMar>
          </w:tcPr>
          <w:p w14:paraId="4444AEE4"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19F62B2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13E27E9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731E3CC4"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00AEEF"/>
            <w:tcMar>
              <w:top w:w="100" w:type="dxa"/>
              <w:left w:w="100" w:type="dxa"/>
              <w:bottom w:w="100" w:type="dxa"/>
              <w:right w:w="100" w:type="dxa"/>
            </w:tcMar>
          </w:tcPr>
          <w:p w14:paraId="6A0E1EF7"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FF9900"/>
            <w:tcMar>
              <w:top w:w="100" w:type="dxa"/>
              <w:left w:w="100" w:type="dxa"/>
              <w:bottom w:w="100" w:type="dxa"/>
              <w:right w:w="100" w:type="dxa"/>
            </w:tcMar>
          </w:tcPr>
          <w:p w14:paraId="3AC6DBFF"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w:t>
            </w:r>
          </w:p>
          <w:p w14:paraId="79F29F8C"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año 4</w:t>
            </w:r>
          </w:p>
          <w:p w14:paraId="6BDFBCDC"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w:t>
            </w:r>
          </w:p>
        </w:tc>
      </w:tr>
      <w:tr w:rsidR="003C4008" w:rsidRPr="00F07209" w14:paraId="41E2E78F" w14:textId="77777777" w:rsidTr="000F27DA">
        <w:trPr>
          <w:trHeight w:val="20"/>
        </w:trPr>
        <w:tc>
          <w:tcPr>
            <w:tcW w:w="720" w:type="dxa"/>
            <w:vMerge w:val="restart"/>
            <w:tcMar>
              <w:top w:w="100" w:type="dxa"/>
              <w:left w:w="100" w:type="dxa"/>
              <w:bottom w:w="100" w:type="dxa"/>
              <w:right w:w="100" w:type="dxa"/>
            </w:tcMar>
          </w:tcPr>
          <w:p w14:paraId="715ED921" w14:textId="77777777" w:rsidR="003C4008" w:rsidRPr="00F07209" w:rsidRDefault="003C4008">
            <w:pPr>
              <w:pStyle w:val="Normal1"/>
              <w:widowControl w:val="0"/>
              <w:spacing w:line="240" w:lineRule="auto"/>
              <w:jc w:val="center"/>
              <w:rPr>
                <w:rFonts w:eastAsia="Roboto"/>
                <w:b/>
                <w:color w:val="FF9900"/>
                <w:sz w:val="20"/>
                <w:szCs w:val="20"/>
              </w:rPr>
            </w:pPr>
          </w:p>
          <w:p w14:paraId="5EBCB86E" w14:textId="77777777" w:rsidR="003C4008" w:rsidRPr="00F07209" w:rsidRDefault="003C4008">
            <w:pPr>
              <w:pStyle w:val="Normal1"/>
              <w:widowControl w:val="0"/>
              <w:spacing w:line="240" w:lineRule="auto"/>
              <w:jc w:val="center"/>
              <w:rPr>
                <w:rFonts w:eastAsia="Roboto"/>
                <w:b/>
                <w:color w:val="FF9900"/>
                <w:sz w:val="20"/>
                <w:szCs w:val="20"/>
              </w:rPr>
            </w:pPr>
          </w:p>
          <w:p w14:paraId="08FC397E" w14:textId="77777777" w:rsidR="003C4008" w:rsidRPr="00F07209" w:rsidRDefault="003C4008">
            <w:pPr>
              <w:pStyle w:val="Normal1"/>
              <w:widowControl w:val="0"/>
              <w:spacing w:line="240" w:lineRule="auto"/>
              <w:jc w:val="center"/>
              <w:rPr>
                <w:rFonts w:eastAsia="Roboto"/>
                <w:b/>
                <w:color w:val="FF9900"/>
                <w:sz w:val="20"/>
                <w:szCs w:val="20"/>
              </w:rPr>
            </w:pPr>
          </w:p>
          <w:p w14:paraId="4F364EF8" w14:textId="77777777" w:rsidR="003C4008" w:rsidRPr="00F07209" w:rsidRDefault="003C4008">
            <w:pPr>
              <w:pStyle w:val="Normal1"/>
              <w:widowControl w:val="0"/>
              <w:spacing w:line="240" w:lineRule="auto"/>
              <w:jc w:val="center"/>
              <w:rPr>
                <w:rFonts w:eastAsia="Roboto"/>
                <w:b/>
                <w:color w:val="FF9900"/>
                <w:sz w:val="20"/>
                <w:szCs w:val="20"/>
              </w:rPr>
            </w:pPr>
          </w:p>
          <w:p w14:paraId="718062C6" w14:textId="77777777" w:rsidR="003C4008" w:rsidRPr="00F07209" w:rsidRDefault="00F07209">
            <w:pPr>
              <w:pStyle w:val="Normal1"/>
              <w:widowControl w:val="0"/>
              <w:spacing w:line="240" w:lineRule="auto"/>
              <w:jc w:val="center"/>
              <w:rPr>
                <w:rFonts w:eastAsia="Roboto"/>
                <w:b/>
                <w:color w:val="FF9900"/>
                <w:sz w:val="20"/>
                <w:szCs w:val="20"/>
              </w:rPr>
            </w:pPr>
            <w:r w:rsidRPr="00F07209">
              <w:rPr>
                <w:rFonts w:eastAsia="Roboto"/>
                <w:b/>
                <w:color w:val="FF9900"/>
                <w:sz w:val="20"/>
                <w:szCs w:val="20"/>
              </w:rPr>
              <w:t>1</w:t>
            </w:r>
          </w:p>
        </w:tc>
        <w:tc>
          <w:tcPr>
            <w:tcW w:w="870" w:type="dxa"/>
            <w:vMerge w:val="restart"/>
            <w:tcMar>
              <w:top w:w="100" w:type="dxa"/>
              <w:left w:w="100" w:type="dxa"/>
              <w:bottom w:w="100" w:type="dxa"/>
              <w:right w:w="100" w:type="dxa"/>
            </w:tcMar>
          </w:tcPr>
          <w:p w14:paraId="655A283C" w14:textId="77777777" w:rsidR="003C4008" w:rsidRPr="00F07209" w:rsidRDefault="003C4008">
            <w:pPr>
              <w:pStyle w:val="Normal1"/>
              <w:widowControl w:val="0"/>
              <w:spacing w:line="240" w:lineRule="auto"/>
              <w:jc w:val="center"/>
              <w:rPr>
                <w:rFonts w:eastAsia="Roboto"/>
                <w:sz w:val="20"/>
                <w:szCs w:val="20"/>
              </w:rPr>
            </w:pPr>
          </w:p>
          <w:p w14:paraId="4EC66BA0" w14:textId="77777777" w:rsidR="003C4008" w:rsidRPr="00F07209" w:rsidRDefault="003C4008">
            <w:pPr>
              <w:pStyle w:val="Normal1"/>
              <w:widowControl w:val="0"/>
              <w:spacing w:line="240" w:lineRule="auto"/>
              <w:jc w:val="center"/>
              <w:rPr>
                <w:rFonts w:eastAsia="Roboto"/>
                <w:sz w:val="20"/>
                <w:szCs w:val="20"/>
              </w:rPr>
            </w:pPr>
          </w:p>
          <w:p w14:paraId="2D1BAD32"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1.1</w:t>
            </w:r>
          </w:p>
        </w:tc>
        <w:tc>
          <w:tcPr>
            <w:tcW w:w="885" w:type="dxa"/>
            <w:tcMar>
              <w:top w:w="100" w:type="dxa"/>
              <w:left w:w="100" w:type="dxa"/>
              <w:bottom w:w="100" w:type="dxa"/>
              <w:right w:w="100" w:type="dxa"/>
            </w:tcMar>
          </w:tcPr>
          <w:p w14:paraId="19D0295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1.1.1</w:t>
            </w:r>
          </w:p>
        </w:tc>
        <w:tc>
          <w:tcPr>
            <w:tcW w:w="765" w:type="dxa"/>
            <w:tcMar>
              <w:top w:w="100" w:type="dxa"/>
              <w:left w:w="100" w:type="dxa"/>
              <w:bottom w:w="100" w:type="dxa"/>
              <w:right w:w="100" w:type="dxa"/>
            </w:tcMar>
          </w:tcPr>
          <w:p w14:paraId="61CF923A"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32992CF"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CF203F1"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0B8DE808"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5E0B2637"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CC5E55E"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EFD3BBC"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53E98D69" w14:textId="77777777" w:rsidR="003C4008" w:rsidRPr="00F07209" w:rsidRDefault="003C4008">
            <w:pPr>
              <w:pStyle w:val="Normal1"/>
              <w:widowControl w:val="0"/>
              <w:spacing w:line="240" w:lineRule="auto"/>
              <w:rPr>
                <w:rFonts w:eastAsia="Roboto"/>
                <w:sz w:val="20"/>
                <w:szCs w:val="20"/>
              </w:rPr>
            </w:pPr>
          </w:p>
        </w:tc>
      </w:tr>
      <w:tr w:rsidR="003C4008" w:rsidRPr="00F07209" w14:paraId="399A332B" w14:textId="77777777" w:rsidTr="000F27DA">
        <w:trPr>
          <w:trHeight w:val="20"/>
        </w:trPr>
        <w:tc>
          <w:tcPr>
            <w:tcW w:w="720" w:type="dxa"/>
            <w:vMerge/>
            <w:tcMar>
              <w:top w:w="100" w:type="dxa"/>
              <w:left w:w="100" w:type="dxa"/>
              <w:bottom w:w="100" w:type="dxa"/>
              <w:right w:w="100" w:type="dxa"/>
            </w:tcMar>
          </w:tcPr>
          <w:p w14:paraId="38DA40CD"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27F4C8DF"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74CAE907"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1.1.2</w:t>
            </w:r>
          </w:p>
        </w:tc>
        <w:tc>
          <w:tcPr>
            <w:tcW w:w="765" w:type="dxa"/>
            <w:tcMar>
              <w:top w:w="100" w:type="dxa"/>
              <w:left w:w="100" w:type="dxa"/>
              <w:bottom w:w="100" w:type="dxa"/>
              <w:right w:w="100" w:type="dxa"/>
            </w:tcMar>
          </w:tcPr>
          <w:p w14:paraId="275A9F7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5AA45DB0"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6EAB116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33C6E4BF"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70424EDF"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3AD8B8E6"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273A1B02"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7B2AF231" w14:textId="77777777" w:rsidR="003C4008" w:rsidRPr="00F07209" w:rsidRDefault="003C4008">
            <w:pPr>
              <w:pStyle w:val="Normal1"/>
              <w:widowControl w:val="0"/>
              <w:spacing w:line="240" w:lineRule="auto"/>
              <w:rPr>
                <w:rFonts w:eastAsia="Roboto"/>
                <w:sz w:val="20"/>
                <w:szCs w:val="20"/>
              </w:rPr>
            </w:pPr>
          </w:p>
        </w:tc>
      </w:tr>
      <w:tr w:rsidR="003C4008" w:rsidRPr="00F07209" w14:paraId="4F2AEFF5" w14:textId="77777777" w:rsidTr="000F27DA">
        <w:trPr>
          <w:trHeight w:val="20"/>
        </w:trPr>
        <w:tc>
          <w:tcPr>
            <w:tcW w:w="720" w:type="dxa"/>
            <w:vMerge/>
            <w:tcMar>
              <w:top w:w="100" w:type="dxa"/>
              <w:left w:w="100" w:type="dxa"/>
              <w:bottom w:w="100" w:type="dxa"/>
              <w:right w:w="100" w:type="dxa"/>
            </w:tcMar>
          </w:tcPr>
          <w:p w14:paraId="6BA9CBB7"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6BF9162D"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4DD4AF5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1.1.3</w:t>
            </w:r>
          </w:p>
        </w:tc>
        <w:tc>
          <w:tcPr>
            <w:tcW w:w="765" w:type="dxa"/>
            <w:tcMar>
              <w:top w:w="100" w:type="dxa"/>
              <w:left w:w="100" w:type="dxa"/>
              <w:bottom w:w="100" w:type="dxa"/>
              <w:right w:w="100" w:type="dxa"/>
            </w:tcMar>
          </w:tcPr>
          <w:p w14:paraId="735855BA"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1EDDC3B2"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3CA958B5"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47BCF7D0"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77BBB28"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20C7CA25"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2BA2B46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1BEF876C" w14:textId="77777777" w:rsidR="003C4008" w:rsidRPr="00F07209" w:rsidRDefault="003C4008">
            <w:pPr>
              <w:pStyle w:val="Normal1"/>
              <w:widowControl w:val="0"/>
              <w:spacing w:line="240" w:lineRule="auto"/>
              <w:rPr>
                <w:rFonts w:eastAsia="Roboto"/>
                <w:sz w:val="20"/>
                <w:szCs w:val="20"/>
              </w:rPr>
            </w:pPr>
          </w:p>
        </w:tc>
      </w:tr>
      <w:tr w:rsidR="003C4008" w:rsidRPr="00F07209" w14:paraId="4A0A36D7" w14:textId="77777777" w:rsidTr="000F27DA">
        <w:trPr>
          <w:trHeight w:val="20"/>
        </w:trPr>
        <w:tc>
          <w:tcPr>
            <w:tcW w:w="720" w:type="dxa"/>
            <w:vMerge/>
            <w:tcMar>
              <w:top w:w="100" w:type="dxa"/>
              <w:left w:w="100" w:type="dxa"/>
              <w:bottom w:w="100" w:type="dxa"/>
              <w:right w:w="100" w:type="dxa"/>
            </w:tcMar>
          </w:tcPr>
          <w:p w14:paraId="3D446CE9"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100" w:type="dxa"/>
              <w:left w:w="100" w:type="dxa"/>
              <w:bottom w:w="100" w:type="dxa"/>
              <w:right w:w="100" w:type="dxa"/>
            </w:tcMar>
          </w:tcPr>
          <w:p w14:paraId="0512F77F" w14:textId="77777777" w:rsidR="003C4008" w:rsidRPr="00F07209" w:rsidRDefault="003C4008">
            <w:pPr>
              <w:pStyle w:val="Normal1"/>
              <w:widowControl w:val="0"/>
              <w:spacing w:line="240" w:lineRule="auto"/>
              <w:jc w:val="center"/>
              <w:rPr>
                <w:rFonts w:eastAsia="Roboto"/>
                <w:sz w:val="20"/>
                <w:szCs w:val="20"/>
              </w:rPr>
            </w:pPr>
          </w:p>
          <w:p w14:paraId="43AD763D" w14:textId="77777777" w:rsidR="003C4008" w:rsidRPr="00F07209" w:rsidRDefault="003C4008">
            <w:pPr>
              <w:pStyle w:val="Normal1"/>
              <w:widowControl w:val="0"/>
              <w:spacing w:line="240" w:lineRule="auto"/>
              <w:jc w:val="center"/>
              <w:rPr>
                <w:rFonts w:eastAsia="Roboto"/>
                <w:sz w:val="20"/>
                <w:szCs w:val="20"/>
              </w:rPr>
            </w:pPr>
          </w:p>
          <w:p w14:paraId="709DD75A"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1.2</w:t>
            </w:r>
          </w:p>
        </w:tc>
        <w:tc>
          <w:tcPr>
            <w:tcW w:w="885" w:type="dxa"/>
            <w:tcMar>
              <w:top w:w="100" w:type="dxa"/>
              <w:left w:w="100" w:type="dxa"/>
              <w:bottom w:w="100" w:type="dxa"/>
              <w:right w:w="100" w:type="dxa"/>
            </w:tcMar>
          </w:tcPr>
          <w:p w14:paraId="725B85B0"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1.2.1</w:t>
            </w:r>
          </w:p>
        </w:tc>
        <w:tc>
          <w:tcPr>
            <w:tcW w:w="765" w:type="dxa"/>
            <w:tcMar>
              <w:top w:w="100" w:type="dxa"/>
              <w:left w:w="100" w:type="dxa"/>
              <w:bottom w:w="100" w:type="dxa"/>
              <w:right w:w="100" w:type="dxa"/>
            </w:tcMar>
          </w:tcPr>
          <w:p w14:paraId="3C24A3A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64A71B1A"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79C7A1B0"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7A92D6B1"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6E434AF2"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269F0F7D"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F2205B4"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17419552" w14:textId="77777777" w:rsidR="003C4008" w:rsidRPr="00F07209" w:rsidRDefault="003C4008">
            <w:pPr>
              <w:pStyle w:val="Normal1"/>
              <w:widowControl w:val="0"/>
              <w:spacing w:line="240" w:lineRule="auto"/>
              <w:rPr>
                <w:rFonts w:eastAsia="Roboto"/>
                <w:sz w:val="20"/>
                <w:szCs w:val="20"/>
              </w:rPr>
            </w:pPr>
          </w:p>
        </w:tc>
      </w:tr>
      <w:tr w:rsidR="003C4008" w:rsidRPr="00F07209" w14:paraId="3F8F00DF" w14:textId="77777777" w:rsidTr="000F27DA">
        <w:trPr>
          <w:trHeight w:val="20"/>
        </w:trPr>
        <w:tc>
          <w:tcPr>
            <w:tcW w:w="720" w:type="dxa"/>
            <w:vMerge/>
            <w:tcMar>
              <w:top w:w="100" w:type="dxa"/>
              <w:left w:w="100" w:type="dxa"/>
              <w:bottom w:w="100" w:type="dxa"/>
              <w:right w:w="100" w:type="dxa"/>
            </w:tcMar>
          </w:tcPr>
          <w:p w14:paraId="04E6BDF6"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23123067"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0BD7B570"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1.2.2</w:t>
            </w:r>
          </w:p>
        </w:tc>
        <w:tc>
          <w:tcPr>
            <w:tcW w:w="765" w:type="dxa"/>
            <w:tcMar>
              <w:top w:w="100" w:type="dxa"/>
              <w:left w:w="100" w:type="dxa"/>
              <w:bottom w:w="100" w:type="dxa"/>
              <w:right w:w="100" w:type="dxa"/>
            </w:tcMar>
          </w:tcPr>
          <w:p w14:paraId="6D58513E"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031A345"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3B516FB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3E36F394"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5D2B4E87"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170821C"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43C49AF"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07E38C6E" w14:textId="77777777" w:rsidR="003C4008" w:rsidRPr="00F07209" w:rsidRDefault="003C4008">
            <w:pPr>
              <w:pStyle w:val="Normal1"/>
              <w:widowControl w:val="0"/>
              <w:spacing w:line="240" w:lineRule="auto"/>
              <w:rPr>
                <w:rFonts w:eastAsia="Roboto"/>
                <w:sz w:val="20"/>
                <w:szCs w:val="20"/>
              </w:rPr>
            </w:pPr>
          </w:p>
        </w:tc>
      </w:tr>
      <w:tr w:rsidR="003C4008" w:rsidRPr="00F07209" w14:paraId="5A14BEB0" w14:textId="77777777" w:rsidTr="000F27DA">
        <w:trPr>
          <w:trHeight w:val="20"/>
        </w:trPr>
        <w:tc>
          <w:tcPr>
            <w:tcW w:w="720" w:type="dxa"/>
            <w:vMerge/>
            <w:tcMar>
              <w:top w:w="100" w:type="dxa"/>
              <w:left w:w="100" w:type="dxa"/>
              <w:bottom w:w="100" w:type="dxa"/>
              <w:right w:w="100" w:type="dxa"/>
            </w:tcMar>
          </w:tcPr>
          <w:p w14:paraId="6C214B98"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545DE53A"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312FC833"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1.2.3</w:t>
            </w:r>
          </w:p>
        </w:tc>
        <w:tc>
          <w:tcPr>
            <w:tcW w:w="765" w:type="dxa"/>
            <w:tcMar>
              <w:top w:w="100" w:type="dxa"/>
              <w:left w:w="100" w:type="dxa"/>
              <w:bottom w:w="100" w:type="dxa"/>
              <w:right w:w="100" w:type="dxa"/>
            </w:tcMar>
          </w:tcPr>
          <w:p w14:paraId="1120161C"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16FCF1E3"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00D85069"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05916F71"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76CE45F"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781D6D3"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B1B541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6275BE5C" w14:textId="77777777" w:rsidR="003C4008" w:rsidRPr="00F07209" w:rsidRDefault="003C4008">
            <w:pPr>
              <w:pStyle w:val="Normal1"/>
              <w:widowControl w:val="0"/>
              <w:spacing w:line="240" w:lineRule="auto"/>
              <w:rPr>
                <w:rFonts w:eastAsia="Roboto"/>
                <w:sz w:val="20"/>
                <w:szCs w:val="20"/>
              </w:rPr>
            </w:pPr>
          </w:p>
        </w:tc>
      </w:tr>
      <w:tr w:rsidR="003C4008" w:rsidRPr="00F07209" w14:paraId="3647487A" w14:textId="77777777" w:rsidTr="000F27DA">
        <w:trPr>
          <w:trHeight w:val="20"/>
        </w:trPr>
        <w:tc>
          <w:tcPr>
            <w:tcW w:w="720" w:type="dxa"/>
            <w:vMerge w:val="restart"/>
            <w:tcMar>
              <w:top w:w="100" w:type="dxa"/>
              <w:left w:w="100" w:type="dxa"/>
              <w:bottom w:w="100" w:type="dxa"/>
              <w:right w:w="100" w:type="dxa"/>
            </w:tcMar>
          </w:tcPr>
          <w:p w14:paraId="68E45C06" w14:textId="77777777" w:rsidR="003C4008" w:rsidRPr="00F07209" w:rsidRDefault="003C4008">
            <w:pPr>
              <w:pStyle w:val="Normal1"/>
              <w:widowControl w:val="0"/>
              <w:spacing w:line="240" w:lineRule="auto"/>
              <w:jc w:val="center"/>
              <w:rPr>
                <w:rFonts w:eastAsia="Roboto"/>
                <w:b/>
                <w:color w:val="FF9900"/>
                <w:sz w:val="20"/>
                <w:szCs w:val="20"/>
              </w:rPr>
            </w:pPr>
          </w:p>
          <w:p w14:paraId="1BAB3636" w14:textId="77777777" w:rsidR="003C4008" w:rsidRPr="00F07209" w:rsidRDefault="003C4008">
            <w:pPr>
              <w:pStyle w:val="Normal1"/>
              <w:widowControl w:val="0"/>
              <w:spacing w:line="240" w:lineRule="auto"/>
              <w:jc w:val="center"/>
              <w:rPr>
                <w:rFonts w:eastAsia="Roboto"/>
                <w:b/>
                <w:color w:val="FF9900"/>
                <w:sz w:val="20"/>
                <w:szCs w:val="20"/>
              </w:rPr>
            </w:pPr>
          </w:p>
          <w:p w14:paraId="124B7BE7" w14:textId="77777777" w:rsidR="003C4008" w:rsidRPr="00F07209" w:rsidRDefault="003C4008">
            <w:pPr>
              <w:pStyle w:val="Normal1"/>
              <w:widowControl w:val="0"/>
              <w:spacing w:line="240" w:lineRule="auto"/>
              <w:jc w:val="center"/>
              <w:rPr>
                <w:rFonts w:eastAsia="Roboto"/>
                <w:b/>
                <w:color w:val="FF9900"/>
                <w:sz w:val="20"/>
                <w:szCs w:val="20"/>
              </w:rPr>
            </w:pPr>
          </w:p>
          <w:p w14:paraId="74DD0EED" w14:textId="77777777" w:rsidR="003C4008" w:rsidRPr="00F07209" w:rsidRDefault="00F07209">
            <w:pPr>
              <w:pStyle w:val="Normal1"/>
              <w:widowControl w:val="0"/>
              <w:spacing w:line="240" w:lineRule="auto"/>
              <w:jc w:val="center"/>
              <w:rPr>
                <w:rFonts w:eastAsia="Roboto"/>
                <w:b/>
                <w:color w:val="FF9900"/>
                <w:sz w:val="20"/>
                <w:szCs w:val="20"/>
              </w:rPr>
            </w:pPr>
            <w:r w:rsidRPr="00F07209">
              <w:rPr>
                <w:rFonts w:eastAsia="Roboto"/>
                <w:b/>
                <w:color w:val="FF9900"/>
                <w:sz w:val="20"/>
                <w:szCs w:val="20"/>
              </w:rPr>
              <w:t>2</w:t>
            </w:r>
          </w:p>
        </w:tc>
        <w:tc>
          <w:tcPr>
            <w:tcW w:w="870" w:type="dxa"/>
            <w:vMerge w:val="restart"/>
            <w:tcMar>
              <w:top w:w="100" w:type="dxa"/>
              <w:left w:w="100" w:type="dxa"/>
              <w:bottom w:w="100" w:type="dxa"/>
              <w:right w:w="100" w:type="dxa"/>
            </w:tcMar>
          </w:tcPr>
          <w:p w14:paraId="5F929B46" w14:textId="77777777" w:rsidR="003C4008" w:rsidRPr="00F07209" w:rsidRDefault="003C4008">
            <w:pPr>
              <w:pStyle w:val="Normal1"/>
              <w:widowControl w:val="0"/>
              <w:spacing w:line="240" w:lineRule="auto"/>
              <w:jc w:val="center"/>
              <w:rPr>
                <w:rFonts w:eastAsia="Roboto"/>
                <w:sz w:val="20"/>
                <w:szCs w:val="20"/>
              </w:rPr>
            </w:pPr>
          </w:p>
          <w:p w14:paraId="165BABF7"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2.1</w:t>
            </w:r>
          </w:p>
        </w:tc>
        <w:tc>
          <w:tcPr>
            <w:tcW w:w="885" w:type="dxa"/>
            <w:tcMar>
              <w:top w:w="100" w:type="dxa"/>
              <w:left w:w="100" w:type="dxa"/>
              <w:bottom w:w="100" w:type="dxa"/>
              <w:right w:w="100" w:type="dxa"/>
            </w:tcMar>
          </w:tcPr>
          <w:p w14:paraId="55E0ECE9"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2.1.1</w:t>
            </w:r>
          </w:p>
        </w:tc>
        <w:tc>
          <w:tcPr>
            <w:tcW w:w="765" w:type="dxa"/>
            <w:tcMar>
              <w:top w:w="100" w:type="dxa"/>
              <w:left w:w="100" w:type="dxa"/>
              <w:bottom w:w="100" w:type="dxa"/>
              <w:right w:w="100" w:type="dxa"/>
            </w:tcMar>
          </w:tcPr>
          <w:p w14:paraId="30ED79BE"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2164325C"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BECC013"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64916BC5"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39E060B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FEB7238"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689C674"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5E8F3092" w14:textId="77777777" w:rsidR="003C4008" w:rsidRPr="00F07209" w:rsidRDefault="003C4008">
            <w:pPr>
              <w:pStyle w:val="Normal1"/>
              <w:widowControl w:val="0"/>
              <w:spacing w:line="240" w:lineRule="auto"/>
              <w:rPr>
                <w:rFonts w:eastAsia="Roboto"/>
                <w:sz w:val="20"/>
                <w:szCs w:val="20"/>
              </w:rPr>
            </w:pPr>
          </w:p>
        </w:tc>
      </w:tr>
      <w:tr w:rsidR="003C4008" w:rsidRPr="00F07209" w14:paraId="4012065B" w14:textId="77777777" w:rsidTr="000F27DA">
        <w:trPr>
          <w:trHeight w:val="20"/>
        </w:trPr>
        <w:tc>
          <w:tcPr>
            <w:tcW w:w="720" w:type="dxa"/>
            <w:vMerge/>
            <w:tcMar>
              <w:top w:w="100" w:type="dxa"/>
              <w:left w:w="100" w:type="dxa"/>
              <w:bottom w:w="100" w:type="dxa"/>
              <w:right w:w="100" w:type="dxa"/>
            </w:tcMar>
          </w:tcPr>
          <w:p w14:paraId="67B43853"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07E1B75A"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79439A16"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2.1.2</w:t>
            </w:r>
          </w:p>
        </w:tc>
        <w:tc>
          <w:tcPr>
            <w:tcW w:w="765" w:type="dxa"/>
            <w:tcMar>
              <w:top w:w="100" w:type="dxa"/>
              <w:left w:w="100" w:type="dxa"/>
              <w:bottom w:w="100" w:type="dxa"/>
              <w:right w:w="100" w:type="dxa"/>
            </w:tcMar>
          </w:tcPr>
          <w:p w14:paraId="317B2625"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5C731F7F"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478C44F8"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6B3EC545"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6222C67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6B250B10"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07264F5D"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63BF61A6" w14:textId="77777777" w:rsidR="003C4008" w:rsidRPr="00F07209" w:rsidRDefault="003C4008">
            <w:pPr>
              <w:pStyle w:val="Normal1"/>
              <w:widowControl w:val="0"/>
              <w:spacing w:line="240" w:lineRule="auto"/>
              <w:rPr>
                <w:rFonts w:eastAsia="Roboto"/>
                <w:sz w:val="20"/>
                <w:szCs w:val="20"/>
              </w:rPr>
            </w:pPr>
          </w:p>
        </w:tc>
      </w:tr>
      <w:tr w:rsidR="003C4008" w:rsidRPr="00F07209" w14:paraId="5F085197" w14:textId="77777777" w:rsidTr="000F27DA">
        <w:trPr>
          <w:trHeight w:val="20"/>
        </w:trPr>
        <w:tc>
          <w:tcPr>
            <w:tcW w:w="720" w:type="dxa"/>
            <w:vMerge/>
            <w:tcMar>
              <w:top w:w="100" w:type="dxa"/>
              <w:left w:w="100" w:type="dxa"/>
              <w:bottom w:w="100" w:type="dxa"/>
              <w:right w:w="100" w:type="dxa"/>
            </w:tcMar>
          </w:tcPr>
          <w:p w14:paraId="0E8A9DDD"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100" w:type="dxa"/>
              <w:left w:w="100" w:type="dxa"/>
              <w:bottom w:w="100" w:type="dxa"/>
              <w:right w:w="100" w:type="dxa"/>
            </w:tcMar>
          </w:tcPr>
          <w:p w14:paraId="76D6E1BA" w14:textId="77777777" w:rsidR="003C4008" w:rsidRPr="00F07209" w:rsidRDefault="003C4008">
            <w:pPr>
              <w:pStyle w:val="Normal1"/>
              <w:widowControl w:val="0"/>
              <w:spacing w:line="240" w:lineRule="auto"/>
              <w:jc w:val="center"/>
              <w:rPr>
                <w:rFonts w:eastAsia="Roboto"/>
                <w:sz w:val="20"/>
                <w:szCs w:val="20"/>
              </w:rPr>
            </w:pPr>
          </w:p>
          <w:p w14:paraId="2C9E907C" w14:textId="77777777" w:rsidR="003C4008" w:rsidRPr="00F07209" w:rsidRDefault="00F07209">
            <w:pPr>
              <w:pStyle w:val="Normal1"/>
              <w:widowControl w:val="0"/>
              <w:spacing w:line="240" w:lineRule="auto"/>
              <w:jc w:val="center"/>
              <w:rPr>
                <w:rFonts w:eastAsia="Roboto"/>
                <w:sz w:val="20"/>
                <w:szCs w:val="20"/>
              </w:rPr>
            </w:pPr>
            <w:r w:rsidRPr="00F07209">
              <w:rPr>
                <w:rFonts w:eastAsia="Roboto"/>
                <w:sz w:val="20"/>
                <w:szCs w:val="20"/>
              </w:rPr>
              <w:t>2.2</w:t>
            </w:r>
          </w:p>
        </w:tc>
        <w:tc>
          <w:tcPr>
            <w:tcW w:w="885" w:type="dxa"/>
            <w:tcMar>
              <w:top w:w="100" w:type="dxa"/>
              <w:left w:w="100" w:type="dxa"/>
              <w:bottom w:w="100" w:type="dxa"/>
              <w:right w:w="100" w:type="dxa"/>
            </w:tcMar>
          </w:tcPr>
          <w:p w14:paraId="5A19BEE2"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2.2.1</w:t>
            </w:r>
          </w:p>
        </w:tc>
        <w:tc>
          <w:tcPr>
            <w:tcW w:w="765" w:type="dxa"/>
            <w:tcMar>
              <w:top w:w="100" w:type="dxa"/>
              <w:left w:w="100" w:type="dxa"/>
              <w:bottom w:w="100" w:type="dxa"/>
              <w:right w:w="100" w:type="dxa"/>
            </w:tcMar>
          </w:tcPr>
          <w:p w14:paraId="28BCDC23"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7056041A"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2EE84E09"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21067B06"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10AA6129"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735E1C69"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7C74E306"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2B365930" w14:textId="77777777" w:rsidR="003C4008" w:rsidRPr="00F07209" w:rsidRDefault="003C4008">
            <w:pPr>
              <w:pStyle w:val="Normal1"/>
              <w:widowControl w:val="0"/>
              <w:spacing w:line="240" w:lineRule="auto"/>
              <w:rPr>
                <w:rFonts w:eastAsia="Roboto"/>
                <w:sz w:val="20"/>
                <w:szCs w:val="20"/>
              </w:rPr>
            </w:pPr>
          </w:p>
        </w:tc>
      </w:tr>
      <w:tr w:rsidR="003C4008" w:rsidRPr="00F07209" w14:paraId="7FF65337" w14:textId="77777777" w:rsidTr="000F27DA">
        <w:trPr>
          <w:trHeight w:val="20"/>
        </w:trPr>
        <w:tc>
          <w:tcPr>
            <w:tcW w:w="720" w:type="dxa"/>
            <w:vMerge/>
            <w:tcMar>
              <w:top w:w="100" w:type="dxa"/>
              <w:left w:w="100" w:type="dxa"/>
              <w:bottom w:w="100" w:type="dxa"/>
              <w:right w:w="100" w:type="dxa"/>
            </w:tcMar>
          </w:tcPr>
          <w:p w14:paraId="5D2EEED0" w14:textId="77777777" w:rsidR="003C4008" w:rsidRPr="00F07209" w:rsidRDefault="003C4008">
            <w:pPr>
              <w:pStyle w:val="Normal1"/>
              <w:widowControl w:val="0"/>
              <w:spacing w:line="240" w:lineRule="auto"/>
              <w:rPr>
                <w:rFonts w:eastAsia="Roboto"/>
                <w:sz w:val="20"/>
                <w:szCs w:val="20"/>
              </w:rPr>
            </w:pPr>
          </w:p>
        </w:tc>
        <w:tc>
          <w:tcPr>
            <w:tcW w:w="870" w:type="dxa"/>
            <w:vMerge/>
            <w:tcMar>
              <w:top w:w="100" w:type="dxa"/>
              <w:left w:w="100" w:type="dxa"/>
              <w:bottom w:w="100" w:type="dxa"/>
              <w:right w:w="100" w:type="dxa"/>
            </w:tcMar>
          </w:tcPr>
          <w:p w14:paraId="6C8C7D0C" w14:textId="77777777" w:rsidR="003C4008" w:rsidRPr="00F07209" w:rsidRDefault="003C4008">
            <w:pPr>
              <w:pStyle w:val="Normal1"/>
              <w:widowControl w:val="0"/>
              <w:spacing w:line="240" w:lineRule="auto"/>
              <w:rPr>
                <w:rFonts w:eastAsia="Roboto"/>
                <w:sz w:val="20"/>
                <w:szCs w:val="20"/>
              </w:rPr>
            </w:pPr>
          </w:p>
        </w:tc>
        <w:tc>
          <w:tcPr>
            <w:tcW w:w="885" w:type="dxa"/>
            <w:tcMar>
              <w:top w:w="100" w:type="dxa"/>
              <w:left w:w="100" w:type="dxa"/>
              <w:bottom w:w="100" w:type="dxa"/>
              <w:right w:w="100" w:type="dxa"/>
            </w:tcMar>
          </w:tcPr>
          <w:p w14:paraId="64A62D3E"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2.2.2</w:t>
            </w:r>
          </w:p>
        </w:tc>
        <w:tc>
          <w:tcPr>
            <w:tcW w:w="765" w:type="dxa"/>
            <w:tcMar>
              <w:top w:w="100" w:type="dxa"/>
              <w:left w:w="100" w:type="dxa"/>
              <w:bottom w:w="100" w:type="dxa"/>
              <w:right w:w="100" w:type="dxa"/>
            </w:tcMar>
          </w:tcPr>
          <w:p w14:paraId="56229557" w14:textId="77777777" w:rsidR="003C4008" w:rsidRPr="00F07209" w:rsidRDefault="003C4008">
            <w:pPr>
              <w:pStyle w:val="Normal1"/>
              <w:widowControl w:val="0"/>
              <w:spacing w:line="240" w:lineRule="auto"/>
              <w:rPr>
                <w:rFonts w:eastAsia="Roboto"/>
                <w:sz w:val="20"/>
                <w:szCs w:val="20"/>
              </w:rPr>
            </w:pPr>
          </w:p>
        </w:tc>
        <w:tc>
          <w:tcPr>
            <w:tcW w:w="930" w:type="dxa"/>
            <w:tcMar>
              <w:top w:w="100" w:type="dxa"/>
              <w:left w:w="100" w:type="dxa"/>
              <w:bottom w:w="100" w:type="dxa"/>
              <w:right w:w="100" w:type="dxa"/>
            </w:tcMar>
          </w:tcPr>
          <w:p w14:paraId="07C80114" w14:textId="77777777" w:rsidR="003C4008" w:rsidRPr="00F07209" w:rsidRDefault="003C4008">
            <w:pPr>
              <w:pStyle w:val="Normal1"/>
              <w:widowControl w:val="0"/>
              <w:spacing w:line="240" w:lineRule="auto"/>
              <w:rPr>
                <w:rFonts w:eastAsia="Roboto"/>
                <w:sz w:val="20"/>
                <w:szCs w:val="20"/>
              </w:rPr>
            </w:pPr>
          </w:p>
        </w:tc>
        <w:tc>
          <w:tcPr>
            <w:tcW w:w="933" w:type="dxa"/>
            <w:tcMar>
              <w:top w:w="100" w:type="dxa"/>
              <w:left w:w="100" w:type="dxa"/>
              <w:bottom w:w="100" w:type="dxa"/>
              <w:right w:w="100" w:type="dxa"/>
            </w:tcMar>
          </w:tcPr>
          <w:p w14:paraId="1EDE00E8" w14:textId="77777777" w:rsidR="003C4008" w:rsidRPr="00F07209" w:rsidRDefault="003C4008">
            <w:pPr>
              <w:pStyle w:val="Normal1"/>
              <w:widowControl w:val="0"/>
              <w:spacing w:line="240" w:lineRule="auto"/>
              <w:rPr>
                <w:rFonts w:eastAsia="Roboto"/>
                <w:sz w:val="20"/>
                <w:szCs w:val="20"/>
              </w:rPr>
            </w:pPr>
          </w:p>
        </w:tc>
        <w:tc>
          <w:tcPr>
            <w:tcW w:w="582" w:type="dxa"/>
            <w:tcMar>
              <w:top w:w="100" w:type="dxa"/>
              <w:left w:w="100" w:type="dxa"/>
              <w:bottom w:w="100" w:type="dxa"/>
              <w:right w:w="100" w:type="dxa"/>
            </w:tcMar>
          </w:tcPr>
          <w:p w14:paraId="45D5974D" w14:textId="77777777" w:rsidR="003C4008" w:rsidRPr="00F07209" w:rsidRDefault="003C4008">
            <w:pPr>
              <w:pStyle w:val="Normal1"/>
              <w:widowControl w:val="0"/>
              <w:spacing w:line="240" w:lineRule="auto"/>
              <w:rPr>
                <w:rFonts w:eastAsia="Roboto"/>
                <w:sz w:val="20"/>
                <w:szCs w:val="20"/>
              </w:rPr>
            </w:pPr>
          </w:p>
        </w:tc>
        <w:tc>
          <w:tcPr>
            <w:tcW w:w="825" w:type="dxa"/>
            <w:tcMar>
              <w:top w:w="100" w:type="dxa"/>
              <w:left w:w="100" w:type="dxa"/>
              <w:bottom w:w="100" w:type="dxa"/>
              <w:right w:w="100" w:type="dxa"/>
            </w:tcMar>
          </w:tcPr>
          <w:p w14:paraId="2E1A48B4" w14:textId="77777777" w:rsidR="003C4008" w:rsidRPr="00F07209" w:rsidRDefault="003C4008">
            <w:pPr>
              <w:pStyle w:val="Normal1"/>
              <w:widowControl w:val="0"/>
              <w:spacing w:line="240" w:lineRule="auto"/>
              <w:rPr>
                <w:rFonts w:eastAsia="Roboto"/>
                <w:sz w:val="20"/>
                <w:szCs w:val="20"/>
              </w:rPr>
            </w:pPr>
          </w:p>
        </w:tc>
        <w:tc>
          <w:tcPr>
            <w:tcW w:w="840" w:type="dxa"/>
            <w:tcMar>
              <w:top w:w="100" w:type="dxa"/>
              <w:left w:w="100" w:type="dxa"/>
              <w:bottom w:w="100" w:type="dxa"/>
              <w:right w:w="100" w:type="dxa"/>
            </w:tcMar>
          </w:tcPr>
          <w:p w14:paraId="4163F22A" w14:textId="77777777" w:rsidR="003C4008" w:rsidRPr="00F07209" w:rsidRDefault="003C4008">
            <w:pPr>
              <w:pStyle w:val="Normal1"/>
              <w:widowControl w:val="0"/>
              <w:spacing w:line="240" w:lineRule="auto"/>
              <w:rPr>
                <w:rFonts w:eastAsia="Roboto"/>
                <w:sz w:val="20"/>
                <w:szCs w:val="20"/>
              </w:rPr>
            </w:pPr>
          </w:p>
        </w:tc>
        <w:tc>
          <w:tcPr>
            <w:tcW w:w="900" w:type="dxa"/>
            <w:tcMar>
              <w:top w:w="100" w:type="dxa"/>
              <w:left w:w="100" w:type="dxa"/>
              <w:bottom w:w="100" w:type="dxa"/>
              <w:right w:w="100" w:type="dxa"/>
            </w:tcMar>
          </w:tcPr>
          <w:p w14:paraId="324E07C1" w14:textId="77777777" w:rsidR="003C4008" w:rsidRPr="00F07209" w:rsidRDefault="003C4008">
            <w:pPr>
              <w:pStyle w:val="Normal1"/>
              <w:widowControl w:val="0"/>
              <w:spacing w:line="240" w:lineRule="auto"/>
              <w:rPr>
                <w:rFonts w:eastAsia="Roboto"/>
                <w:sz w:val="20"/>
                <w:szCs w:val="20"/>
              </w:rPr>
            </w:pPr>
          </w:p>
        </w:tc>
        <w:tc>
          <w:tcPr>
            <w:tcW w:w="765" w:type="dxa"/>
            <w:tcMar>
              <w:top w:w="100" w:type="dxa"/>
              <w:left w:w="100" w:type="dxa"/>
              <w:bottom w:w="100" w:type="dxa"/>
              <w:right w:w="100" w:type="dxa"/>
            </w:tcMar>
          </w:tcPr>
          <w:p w14:paraId="768C506D" w14:textId="77777777" w:rsidR="003C4008" w:rsidRPr="00F07209" w:rsidRDefault="003C4008">
            <w:pPr>
              <w:pStyle w:val="Normal1"/>
              <w:widowControl w:val="0"/>
              <w:spacing w:line="240" w:lineRule="auto"/>
              <w:rPr>
                <w:rFonts w:eastAsia="Roboto"/>
                <w:sz w:val="20"/>
                <w:szCs w:val="20"/>
              </w:rPr>
            </w:pPr>
          </w:p>
        </w:tc>
      </w:tr>
    </w:tbl>
    <w:p w14:paraId="27E35B4B" w14:textId="77777777" w:rsidR="003C4008" w:rsidRPr="00F07209" w:rsidRDefault="003C4008">
      <w:pPr>
        <w:pStyle w:val="Normal1"/>
        <w:widowControl w:val="0"/>
        <w:rPr>
          <w:rFonts w:eastAsia="Roboto"/>
          <w:sz w:val="20"/>
          <w:szCs w:val="20"/>
        </w:rPr>
      </w:pPr>
    </w:p>
    <w:p w14:paraId="58321EE4"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incluirá una ponderación porcentual del grado de cumplimiento de las acciones previstas en </w:t>
      </w:r>
      <w:r w:rsidRPr="00F07209">
        <w:rPr>
          <w:rFonts w:eastAsia="Roboto"/>
          <w:sz w:val="20"/>
          <w:szCs w:val="20"/>
        </w:rPr>
        <w:br/>
        <w:t>dicho Plan.</w:t>
      </w:r>
      <w:r w:rsidRPr="00F07209">
        <w:rPr>
          <w:rFonts w:eastAsia="Roboto"/>
          <w:sz w:val="20"/>
          <w:szCs w:val="20"/>
        </w:rPr>
        <w:br/>
      </w:r>
    </w:p>
    <w:p w14:paraId="15D7F815" w14:textId="77777777" w:rsidR="003C4008" w:rsidRPr="00F07209" w:rsidRDefault="00F07209">
      <w:pPr>
        <w:pStyle w:val="Normal1"/>
        <w:widowControl w:val="0"/>
        <w:rPr>
          <w:rFonts w:eastAsia="Roboto"/>
          <w:sz w:val="20"/>
          <w:szCs w:val="20"/>
        </w:rPr>
      </w:pPr>
      <w:r w:rsidRPr="00F07209">
        <w:rPr>
          <w:rFonts w:eastAsia="Roboto"/>
          <w:sz w:val="20"/>
          <w:szCs w:val="20"/>
        </w:rPr>
        <w:t>Para renovar el Sello de Reconocimiento CAI se deberá presentar un documento de evaluación orientado al aprendizaje y la mejora del Plan de Infancia en cuanto permitirá valorar la lógica del mismo, sus actividades e implementación y/o, en su caso, hacer los ajustes necesarios.</w:t>
      </w:r>
    </w:p>
    <w:p w14:paraId="1954FCA5" w14:textId="77777777" w:rsidR="003C4008" w:rsidRPr="00F07209" w:rsidRDefault="003C4008">
      <w:pPr>
        <w:pStyle w:val="Normal1"/>
        <w:widowControl w:val="0"/>
        <w:rPr>
          <w:rFonts w:eastAsia="Roboto"/>
          <w:sz w:val="20"/>
          <w:szCs w:val="20"/>
        </w:rPr>
      </w:pPr>
    </w:p>
    <w:p w14:paraId="6C6D1690"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caso de no haberse realizado una evaluación, podrá presentarse la Memoria Final con el </w:t>
      </w:r>
      <w:r w:rsidRPr="00F07209">
        <w:rPr>
          <w:rFonts w:eastAsia="Roboto"/>
          <w:b/>
          <w:sz w:val="20"/>
          <w:szCs w:val="20"/>
        </w:rPr>
        <w:t>sistema de seguimiento</w:t>
      </w:r>
      <w:r w:rsidRPr="00F07209">
        <w:rPr>
          <w:rFonts w:eastAsia="Roboto"/>
          <w:sz w:val="20"/>
          <w:szCs w:val="20"/>
        </w:rPr>
        <w:t xml:space="preserve"> del Plan anterior, con información actualizada, que permita conocer los avances en la implementación y en el logro de los resultados esperados. No obstante, se valorará positivamente la realización de una evaluación (interna o externa).</w:t>
      </w:r>
    </w:p>
    <w:p w14:paraId="30077D3D" w14:textId="77777777" w:rsidR="003C4008" w:rsidRPr="00F07209" w:rsidRDefault="00F07209">
      <w:pPr>
        <w:pStyle w:val="Normal1"/>
        <w:widowControl w:val="0"/>
        <w:rPr>
          <w:rFonts w:eastAsia="Roboto"/>
          <w:sz w:val="20"/>
          <w:szCs w:val="20"/>
        </w:rPr>
      </w:pPr>
      <w:r w:rsidRPr="00F07209">
        <w:rPr>
          <w:rFonts w:eastAsia="Roboto"/>
          <w:sz w:val="20"/>
          <w:szCs w:val="20"/>
        </w:rPr>
        <w:t>Las acciones que se reporten en el Informe de evaluación o valorativo contendrán datos cuantitativos y cualitativos sobre su proceso y resultados, así como explicaciones evaluativas sobre el grado de cumplimiento de los objetivos previstos. Se expondrá la información con brevedad atendiendo a aspectos fundamentales que permitan comprender el alcance real de la acción ejecutada.</w:t>
      </w:r>
    </w:p>
    <w:p w14:paraId="2A5C486E" w14:textId="77777777" w:rsidR="003C4008" w:rsidRPr="00F07209" w:rsidRDefault="003C4008">
      <w:pPr>
        <w:pStyle w:val="Normal1"/>
        <w:widowControl w:val="0"/>
        <w:rPr>
          <w:rFonts w:eastAsia="Roboto"/>
          <w:sz w:val="20"/>
          <w:szCs w:val="20"/>
        </w:rPr>
      </w:pPr>
    </w:p>
    <w:p w14:paraId="31537170" w14:textId="77777777" w:rsidR="003C4008" w:rsidRPr="00F07209" w:rsidRDefault="00F07209">
      <w:pPr>
        <w:pStyle w:val="Normal1"/>
        <w:widowControl w:val="0"/>
        <w:rPr>
          <w:rFonts w:eastAsia="Roboto"/>
          <w:sz w:val="20"/>
          <w:szCs w:val="20"/>
        </w:rPr>
      </w:pPr>
      <w:r w:rsidRPr="00F07209">
        <w:rPr>
          <w:rFonts w:eastAsia="Roboto"/>
          <w:sz w:val="20"/>
          <w:szCs w:val="20"/>
        </w:rPr>
        <w:t>Se incluirá un apartado en el que se explicará el funcionamiento real del órgano u órganos de participación infantil del municipio, incorporando a dicho apartado la ficha específica que se encuentra en los anexos de esta Guía.</w:t>
      </w:r>
    </w:p>
    <w:p w14:paraId="6933A87B" w14:textId="77777777" w:rsidR="003C4008" w:rsidRPr="00F07209" w:rsidRDefault="003C4008">
      <w:pPr>
        <w:pStyle w:val="Normal1"/>
        <w:widowControl w:val="0"/>
        <w:rPr>
          <w:rFonts w:eastAsia="Roboto"/>
          <w:sz w:val="20"/>
          <w:szCs w:val="20"/>
        </w:rPr>
      </w:pPr>
    </w:p>
    <w:p w14:paraId="7DD36BDE" w14:textId="77777777" w:rsidR="003C4008" w:rsidRPr="00F07209" w:rsidRDefault="00F07209">
      <w:pPr>
        <w:pStyle w:val="Normal1"/>
        <w:widowControl w:val="0"/>
        <w:rPr>
          <w:rFonts w:eastAsia="Roboto"/>
          <w:sz w:val="20"/>
          <w:szCs w:val="20"/>
        </w:rPr>
      </w:pPr>
      <w:r w:rsidRPr="00F07209">
        <w:rPr>
          <w:rFonts w:eastAsia="Roboto"/>
          <w:sz w:val="20"/>
          <w:szCs w:val="20"/>
        </w:rPr>
        <w:t>Se incluirá un apartado en el que se explicará el funcionamiento real del órgano de coordinación interna entre concejalías de la política de infancia y adolescencia del ayuntamiento.</w:t>
      </w:r>
    </w:p>
    <w:p w14:paraId="32DE2726" w14:textId="77777777" w:rsidR="003C4008" w:rsidRPr="00F07209" w:rsidRDefault="003C4008">
      <w:pPr>
        <w:pStyle w:val="Normal1"/>
        <w:widowControl w:val="0"/>
        <w:rPr>
          <w:rFonts w:eastAsia="Roboto"/>
          <w:sz w:val="20"/>
          <w:szCs w:val="20"/>
        </w:rPr>
      </w:pPr>
    </w:p>
    <w:p w14:paraId="0F90AE41" w14:textId="77777777" w:rsidR="003C4008" w:rsidRPr="00F07209" w:rsidRDefault="00F07209">
      <w:pPr>
        <w:pStyle w:val="Normal1"/>
        <w:widowControl w:val="0"/>
        <w:rPr>
          <w:rFonts w:eastAsia="Roboto"/>
          <w:sz w:val="20"/>
          <w:szCs w:val="20"/>
        </w:rPr>
      </w:pPr>
      <w:r w:rsidRPr="00F07209">
        <w:rPr>
          <w:rFonts w:eastAsia="Roboto"/>
          <w:sz w:val="20"/>
          <w:szCs w:val="20"/>
        </w:rPr>
        <w:t>Se incluirá información económica lo más detallada posible sobre la ejecución presupuestaria realizada en el periodo, haciendo referencia a las partidas directas e indirectas invertidas en infancia.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 (subvenciones, concesiones o ejecución conjunta).</w:t>
      </w:r>
    </w:p>
    <w:p w14:paraId="3C79B819" w14:textId="77777777" w:rsidR="003C4008" w:rsidRPr="00F07209" w:rsidRDefault="003C4008">
      <w:pPr>
        <w:pStyle w:val="Normal1"/>
        <w:widowControl w:val="0"/>
        <w:rPr>
          <w:rFonts w:eastAsia="Roboto"/>
          <w:sz w:val="20"/>
          <w:szCs w:val="20"/>
        </w:rPr>
      </w:pPr>
    </w:p>
    <w:p w14:paraId="249871AC" w14:textId="77777777" w:rsidR="003C4008" w:rsidRPr="00F07209" w:rsidRDefault="003C4008">
      <w:pPr>
        <w:pStyle w:val="Normal1"/>
        <w:widowControl w:val="0"/>
        <w:rPr>
          <w:rFonts w:eastAsia="Roboto"/>
          <w:b/>
          <w:color w:val="00AEEF"/>
          <w:sz w:val="24"/>
          <w:szCs w:val="24"/>
        </w:rPr>
      </w:pPr>
    </w:p>
    <w:p w14:paraId="074D9E1E"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Estructura y contenidos del Informe de Evaluación</w:t>
      </w:r>
      <w:r w:rsidRPr="00F07209">
        <w:rPr>
          <w:rFonts w:eastAsia="Roboto"/>
          <w:color w:val="00AEEF"/>
          <w:sz w:val="24"/>
          <w:szCs w:val="24"/>
          <w:vertAlign w:val="superscript"/>
        </w:rPr>
        <w:footnoteReference w:id="2"/>
      </w:r>
      <w:r w:rsidRPr="00F07209">
        <w:rPr>
          <w:rFonts w:eastAsia="Roboto"/>
          <w:color w:val="00AEEF"/>
          <w:sz w:val="24"/>
          <w:szCs w:val="24"/>
        </w:rPr>
        <w:t>:</w:t>
      </w:r>
    </w:p>
    <w:p w14:paraId="47B79514" w14:textId="77777777" w:rsidR="003C4008" w:rsidRPr="00F07209" w:rsidRDefault="003C4008" w:rsidP="00A145FC">
      <w:pPr>
        <w:pStyle w:val="Normal1"/>
        <w:widowControl w:val="0"/>
        <w:rPr>
          <w:rFonts w:eastAsia="Roboto"/>
          <w:sz w:val="20"/>
          <w:szCs w:val="20"/>
        </w:rPr>
      </w:pPr>
    </w:p>
    <w:p w14:paraId="68DEF23C"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w:t>
      </w:r>
      <w:r w:rsidRPr="00F07209">
        <w:rPr>
          <w:rFonts w:eastAsia="Roboto"/>
          <w:sz w:val="20"/>
          <w:szCs w:val="20"/>
        </w:rPr>
        <w:t xml:space="preserve"> indicando un técnico de referencia y el modo de contacto.</w:t>
      </w:r>
      <w:r w:rsidRPr="00F07209">
        <w:rPr>
          <w:rFonts w:eastAsia="Roboto"/>
          <w:sz w:val="20"/>
          <w:szCs w:val="20"/>
        </w:rPr>
        <w:br/>
      </w:r>
    </w:p>
    <w:p w14:paraId="4BFFDD0F"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 xml:space="preserve">Índice </w:t>
      </w:r>
      <w:r w:rsidRPr="00F07209">
        <w:rPr>
          <w:rFonts w:eastAsia="Roboto"/>
          <w:sz w:val="20"/>
          <w:szCs w:val="20"/>
        </w:rPr>
        <w:t>numerado y paginado.</w:t>
      </w:r>
      <w:r w:rsidRPr="00F07209">
        <w:rPr>
          <w:rFonts w:eastAsia="Roboto"/>
          <w:sz w:val="20"/>
          <w:szCs w:val="20"/>
        </w:rPr>
        <w:br/>
      </w:r>
    </w:p>
    <w:p w14:paraId="31D06C8E"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 xml:space="preserve"> </w:t>
      </w:r>
      <w:r w:rsidRPr="00F07209">
        <w:rPr>
          <w:rFonts w:eastAsia="Roboto"/>
          <w:sz w:val="20"/>
          <w:szCs w:val="20"/>
        </w:rPr>
        <w:t>si procede.</w:t>
      </w:r>
      <w:r w:rsidRPr="00F07209">
        <w:rPr>
          <w:rFonts w:eastAsia="Roboto"/>
          <w:sz w:val="20"/>
          <w:szCs w:val="20"/>
        </w:rPr>
        <w:br/>
      </w:r>
    </w:p>
    <w:p w14:paraId="23E150D7"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Presentación</w:t>
      </w:r>
      <w:r w:rsidRPr="00F07209">
        <w:rPr>
          <w:rFonts w:eastAsia="Roboto"/>
          <w:color w:val="00AEEF"/>
          <w:sz w:val="20"/>
          <w:szCs w:val="20"/>
        </w:rPr>
        <w:t xml:space="preserve"> </w:t>
      </w:r>
      <w:r w:rsidRPr="00F07209">
        <w:rPr>
          <w:rFonts w:eastAsia="Roboto"/>
          <w:sz w:val="20"/>
          <w:szCs w:val="20"/>
        </w:rPr>
        <w:t>y/o Introducción, preferentemente firmada por un responsable institucional</w:t>
      </w:r>
      <w:r w:rsidRPr="00F07209">
        <w:rPr>
          <w:rFonts w:eastAsia="Roboto"/>
          <w:sz w:val="20"/>
          <w:szCs w:val="20"/>
        </w:rPr>
        <w:br/>
      </w:r>
    </w:p>
    <w:p w14:paraId="15E70600" w14:textId="77777777" w:rsidR="003C4008" w:rsidRPr="00F07209"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Realidad social</w:t>
      </w:r>
      <w:r w:rsidRPr="00F07209">
        <w:rPr>
          <w:rFonts w:eastAsia="Roboto"/>
          <w:sz w:val="20"/>
          <w:szCs w:val="20"/>
        </w:rPr>
        <w:t xml:space="preserve"> (de forma resumida) y objetivos que han orientado la elección de líneas de trabajo y actividades durante el periodo al que se hace referencia.</w:t>
      </w:r>
      <w:r w:rsidRPr="00F07209">
        <w:rPr>
          <w:rFonts w:eastAsia="Roboto"/>
          <w:sz w:val="20"/>
          <w:szCs w:val="20"/>
        </w:rPr>
        <w:br/>
      </w:r>
    </w:p>
    <w:p w14:paraId="5ADDE2D3" w14:textId="77777777" w:rsidR="003C4008" w:rsidRDefault="00F07209" w:rsidP="00A145FC">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Principales líneas de trabajo</w:t>
      </w:r>
      <w:r w:rsidRPr="00F07209">
        <w:rPr>
          <w:rFonts w:eastAsia="Roboto"/>
          <w:sz w:val="20"/>
          <w:szCs w:val="20"/>
        </w:rPr>
        <w:t>, actividades y datos de organización durante el periodo al que se hace referencia.</w:t>
      </w:r>
    </w:p>
    <w:p w14:paraId="0D5394AB" w14:textId="77777777" w:rsidR="00A145FC" w:rsidRPr="00F07209" w:rsidRDefault="00A145FC" w:rsidP="00A145FC">
      <w:pPr>
        <w:pStyle w:val="Normal1"/>
        <w:widowControl w:val="0"/>
        <w:ind w:left="360"/>
        <w:contextualSpacing/>
        <w:rPr>
          <w:rFonts w:eastAsia="Roboto"/>
          <w:sz w:val="20"/>
          <w:szCs w:val="20"/>
        </w:rPr>
      </w:pPr>
    </w:p>
    <w:p w14:paraId="5A7B19B2" w14:textId="77777777" w:rsidR="003C4008" w:rsidRPr="00F07209" w:rsidRDefault="003C4008" w:rsidP="00F07209">
      <w:pPr>
        <w:pStyle w:val="Normal1"/>
        <w:widowControl w:val="0"/>
        <w:jc w:val="both"/>
        <w:rPr>
          <w:rFonts w:eastAsia="Roboto"/>
          <w:sz w:val="20"/>
          <w:szCs w:val="20"/>
        </w:rPr>
      </w:pPr>
    </w:p>
    <w:p w14:paraId="3F9596A2"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participación infantil</w:t>
      </w:r>
      <w:r w:rsidRPr="00F07209">
        <w:rPr>
          <w:rFonts w:eastAsia="Roboto"/>
          <w:color w:val="00AEEF"/>
          <w:sz w:val="20"/>
          <w:szCs w:val="20"/>
        </w:rPr>
        <w:t xml:space="preserve"> </w:t>
      </w:r>
      <w:r w:rsidRPr="00F07209">
        <w:rPr>
          <w:rFonts w:eastAsia="Roboto"/>
          <w:sz w:val="20"/>
          <w:szCs w:val="20"/>
        </w:rPr>
        <w:t xml:space="preserve">del municipio. </w:t>
      </w:r>
    </w:p>
    <w:p w14:paraId="68C09DF0" w14:textId="77777777" w:rsidR="003C4008" w:rsidRPr="00F07209" w:rsidRDefault="003C4008" w:rsidP="00F07209">
      <w:pPr>
        <w:pStyle w:val="Normal1"/>
        <w:widowControl w:val="0"/>
        <w:rPr>
          <w:rFonts w:eastAsia="Roboto"/>
          <w:sz w:val="20"/>
          <w:szCs w:val="20"/>
        </w:rPr>
      </w:pPr>
    </w:p>
    <w:p w14:paraId="4077FF44"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Apartado explicativo sobre el </w:t>
      </w:r>
      <w:r w:rsidRPr="00F07209">
        <w:rPr>
          <w:rFonts w:eastAsia="Roboto"/>
          <w:color w:val="00AEEF"/>
          <w:sz w:val="20"/>
          <w:szCs w:val="20"/>
          <w:u w:val="single"/>
        </w:rPr>
        <w:t>funcionamiento real del órgano de coordinación interna</w:t>
      </w:r>
      <w:r w:rsidRPr="00F07209">
        <w:rPr>
          <w:rFonts w:eastAsia="Roboto"/>
          <w:color w:val="00AEEF"/>
          <w:sz w:val="20"/>
          <w:szCs w:val="20"/>
        </w:rPr>
        <w:t xml:space="preserve"> </w:t>
      </w:r>
      <w:r w:rsidRPr="00F07209">
        <w:rPr>
          <w:rFonts w:eastAsia="Roboto"/>
          <w:sz w:val="20"/>
          <w:szCs w:val="20"/>
        </w:rPr>
        <w:t>entre concejalías en base a la política de infancia y adolescencia del ayuntamiento. En su caso, se mencionará también el funcionamiento del órgano de coordinación externa.</w:t>
      </w:r>
      <w:r w:rsidRPr="00F07209">
        <w:rPr>
          <w:rFonts w:eastAsia="Roboto"/>
          <w:sz w:val="20"/>
          <w:szCs w:val="20"/>
        </w:rPr>
        <w:br/>
      </w:r>
    </w:p>
    <w:p w14:paraId="5688AFF0"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 xml:space="preserve">Información económica lo más detallada posible sobre la </w:t>
      </w:r>
      <w:r w:rsidRPr="00F07209">
        <w:rPr>
          <w:rFonts w:eastAsia="Roboto"/>
          <w:color w:val="00AEEF"/>
          <w:sz w:val="20"/>
          <w:szCs w:val="20"/>
          <w:u w:val="single"/>
        </w:rPr>
        <w:t>ejecución presupuestaria</w:t>
      </w:r>
      <w:r w:rsidRPr="00F07209">
        <w:rPr>
          <w:rFonts w:eastAsia="Roboto"/>
          <w:color w:val="00AEEF"/>
          <w:sz w:val="20"/>
          <w:szCs w:val="20"/>
        </w:rPr>
        <w:t xml:space="preserve"> </w:t>
      </w:r>
      <w:r w:rsidRPr="00F07209">
        <w:rPr>
          <w:rFonts w:eastAsia="Roboto"/>
          <w:sz w:val="20"/>
          <w:szCs w:val="20"/>
        </w:rPr>
        <w:t>realizada.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w:t>
      </w:r>
    </w:p>
    <w:p w14:paraId="54D27B07" w14:textId="77777777" w:rsidR="003C4008" w:rsidRPr="00F07209" w:rsidRDefault="003C4008" w:rsidP="00F07209">
      <w:pPr>
        <w:pStyle w:val="Normal1"/>
        <w:widowControl w:val="0"/>
        <w:rPr>
          <w:rFonts w:eastAsia="Roboto"/>
          <w:sz w:val="20"/>
          <w:szCs w:val="20"/>
        </w:rPr>
      </w:pPr>
    </w:p>
    <w:p w14:paraId="29C6AA83"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color w:val="00AEEF"/>
          <w:sz w:val="20"/>
          <w:szCs w:val="20"/>
          <w:u w:val="single"/>
        </w:rPr>
        <w:t>En los casos donde aplique, Matriz de planificación actualizada</w:t>
      </w:r>
      <w:r w:rsidRPr="00F07209">
        <w:rPr>
          <w:rFonts w:eastAsia="Roboto"/>
          <w:color w:val="00AEEF"/>
          <w:sz w:val="20"/>
          <w:szCs w:val="20"/>
        </w:rPr>
        <w:t>,</w:t>
      </w:r>
      <w:r w:rsidRPr="00F07209">
        <w:rPr>
          <w:rFonts w:eastAsia="Roboto"/>
          <w:sz w:val="20"/>
          <w:szCs w:val="20"/>
        </w:rPr>
        <w:t xml:space="preserve"> para valorar hasta qué punto se han conseguido los objetivos buscados. Deben incorporarse, en la medida de lo posible, datos cuantitativos y cualitativos. Análisis de criterios como la pertinencia, la eficacia, la eficiencia, sostenibilidad e impacto. Debe explicitarse, además, el procedimiento de evaluación que se ha seguido.</w:t>
      </w:r>
      <w:r w:rsidRPr="00F07209">
        <w:rPr>
          <w:rFonts w:eastAsia="Roboto"/>
          <w:sz w:val="20"/>
          <w:szCs w:val="20"/>
        </w:rPr>
        <w:br/>
      </w:r>
    </w:p>
    <w:p w14:paraId="45883DCE"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Otras informaciones que el Gobierno Local considere oportuno incorporar.</w:t>
      </w:r>
      <w:r w:rsidRPr="00F07209">
        <w:rPr>
          <w:rFonts w:eastAsia="Roboto"/>
          <w:sz w:val="20"/>
          <w:szCs w:val="20"/>
        </w:rPr>
        <w:br/>
      </w:r>
    </w:p>
    <w:p w14:paraId="16B7D5FD"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Conclusiones y recomendaciones</w:t>
      </w:r>
      <w:r w:rsidRPr="00F07209">
        <w:rPr>
          <w:rFonts w:eastAsia="Roboto"/>
          <w:sz w:val="20"/>
          <w:szCs w:val="20"/>
        </w:rPr>
        <w:br/>
      </w:r>
    </w:p>
    <w:p w14:paraId="25990FB2" w14:textId="77777777" w:rsidR="003C4008" w:rsidRPr="00F07209" w:rsidRDefault="00F07209" w:rsidP="00F07209">
      <w:pPr>
        <w:pStyle w:val="Normal1"/>
        <w:widowControl w:val="0"/>
        <w:numPr>
          <w:ilvl w:val="0"/>
          <w:numId w:val="27"/>
        </w:numPr>
        <w:ind w:left="360"/>
        <w:contextualSpacing/>
        <w:rPr>
          <w:rFonts w:eastAsia="Roboto"/>
          <w:sz w:val="20"/>
          <w:szCs w:val="20"/>
        </w:rPr>
      </w:pPr>
      <w:r w:rsidRPr="00F07209">
        <w:rPr>
          <w:rFonts w:eastAsia="Roboto"/>
          <w:sz w:val="20"/>
          <w:szCs w:val="20"/>
        </w:rPr>
        <w:t>Fuentes consultadas.</w:t>
      </w:r>
    </w:p>
    <w:p w14:paraId="7BFBEFC2" w14:textId="77777777" w:rsidR="00A145FC" w:rsidRDefault="00A145FC">
      <w:pPr>
        <w:rPr>
          <w:rFonts w:eastAsia="Roboto"/>
          <w:color w:val="00AEEF"/>
          <w:sz w:val="38"/>
          <w:szCs w:val="38"/>
        </w:rPr>
      </w:pPr>
      <w:bookmarkStart w:id="7" w:name="_9pjqfjjxuoep" w:colFirst="0" w:colLast="0"/>
      <w:bookmarkEnd w:id="7"/>
      <w:r>
        <w:br w:type="page"/>
      </w:r>
    </w:p>
    <w:p w14:paraId="0B29EC5A"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8. Orientaciones para elaborar un diagnóstico</w:t>
      </w:r>
    </w:p>
    <w:p w14:paraId="625CEA5F" w14:textId="77777777" w:rsidR="003C4008" w:rsidRDefault="003C4008">
      <w:pPr>
        <w:pStyle w:val="Normal1"/>
        <w:widowControl w:val="0"/>
        <w:tabs>
          <w:tab w:val="left" w:pos="728"/>
        </w:tabs>
        <w:spacing w:before="39"/>
        <w:rPr>
          <w:rFonts w:eastAsia="Roboto"/>
          <w:color w:val="00AEEF"/>
          <w:sz w:val="20"/>
          <w:szCs w:val="20"/>
        </w:rPr>
      </w:pPr>
    </w:p>
    <w:p w14:paraId="4EB20513" w14:textId="77777777" w:rsidR="005322A4" w:rsidRPr="00F07209" w:rsidRDefault="005322A4">
      <w:pPr>
        <w:pStyle w:val="Normal1"/>
        <w:widowControl w:val="0"/>
        <w:tabs>
          <w:tab w:val="left" w:pos="728"/>
        </w:tabs>
        <w:spacing w:before="39"/>
        <w:rPr>
          <w:rFonts w:eastAsia="Roboto"/>
          <w:color w:val="00AEEF"/>
          <w:sz w:val="20"/>
          <w:szCs w:val="20"/>
        </w:rPr>
      </w:pPr>
    </w:p>
    <w:p w14:paraId="219828C3" w14:textId="77777777" w:rsidR="003C4008" w:rsidRPr="00F07209" w:rsidRDefault="003C4008">
      <w:pPr>
        <w:pStyle w:val="Normal1"/>
        <w:widowControl w:val="0"/>
        <w:tabs>
          <w:tab w:val="left" w:pos="728"/>
        </w:tabs>
        <w:spacing w:before="39"/>
        <w:rPr>
          <w:rFonts w:eastAsia="Roboto"/>
          <w:color w:val="00AEEF"/>
          <w:sz w:val="20"/>
          <w:szCs w:val="20"/>
        </w:rPr>
      </w:pPr>
    </w:p>
    <w:p w14:paraId="65608A0B" w14:textId="77777777" w:rsidR="003C4008" w:rsidRPr="00F07209" w:rsidRDefault="00F07209">
      <w:pPr>
        <w:pStyle w:val="Normal1"/>
        <w:widowControl w:val="0"/>
        <w:tabs>
          <w:tab w:val="left" w:pos="728"/>
        </w:tabs>
        <w:spacing w:before="39"/>
        <w:rPr>
          <w:rFonts w:eastAsia="Roboto"/>
          <w:color w:val="00AEEF"/>
          <w:sz w:val="18"/>
          <w:szCs w:val="18"/>
        </w:rPr>
      </w:pPr>
      <w:r w:rsidRPr="00F07209">
        <w:rPr>
          <w:noProof/>
          <w:sz w:val="18"/>
          <w:szCs w:val="18"/>
        </w:rPr>
        <mc:AlternateContent>
          <mc:Choice Requires="wpg">
            <w:drawing>
              <wp:inline distT="114300" distB="114300" distL="114300" distR="114300" wp14:anchorId="3922F80C" wp14:editId="3C3968CA">
                <wp:extent cx="5658378" cy="1940504"/>
                <wp:effectExtent l="0" t="0" r="31750" b="15875"/>
                <wp:docPr id="50" name="Agrupar 50"/>
                <wp:cNvGraphicFramePr/>
                <a:graphic xmlns:a="http://schemas.openxmlformats.org/drawingml/2006/main">
                  <a:graphicData uri="http://schemas.microsoft.com/office/word/2010/wordprocessingGroup">
                    <wpg:wgp>
                      <wpg:cNvGrpSpPr/>
                      <wpg:grpSpPr>
                        <a:xfrm>
                          <a:off x="0" y="0"/>
                          <a:ext cx="5658378" cy="1940504"/>
                          <a:chOff x="71887" y="620723"/>
                          <a:chExt cx="6714225" cy="1375502"/>
                        </a:xfrm>
                      </wpg:grpSpPr>
                      <wps:wsp>
                        <wps:cNvPr id="51" name="Cuadro de texto 51"/>
                        <wps:cNvSpPr txBox="1"/>
                        <wps:spPr>
                          <a:xfrm>
                            <a:off x="71887" y="639125"/>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1F5B22D8" w14:textId="77777777" w:rsidR="000C71E7" w:rsidRDefault="000C71E7" w:rsidP="00F07209">
                              <w:pPr>
                                <w:pStyle w:val="Normal1"/>
                                <w:spacing w:line="240" w:lineRule="auto"/>
                                <w:jc w:val="center"/>
                                <w:textDirection w:val="btLr"/>
                              </w:pPr>
                              <w:r>
                                <w:rPr>
                                  <w:rFonts w:ascii="Roboto" w:eastAsia="Roboto" w:hAnsi="Roboto" w:cs="Roboto"/>
                                  <w:b/>
                                  <w:color w:val="FFFFFF"/>
                                  <w:sz w:val="18"/>
                                </w:rPr>
                                <w:t>Elaboración del diagnóstico</w:t>
                              </w:r>
                            </w:p>
                          </w:txbxContent>
                        </wps:txbx>
                        <wps:bodyPr lIns="91425" tIns="91425" rIns="91425" bIns="91425" anchor="ctr" anchorCtr="0"/>
                      </wps:wsp>
                      <wps:wsp>
                        <wps:cNvPr id="52" name="Cuadro de texto 52"/>
                        <wps:cNvSpPr txBox="1"/>
                        <wps:spPr>
                          <a:xfrm>
                            <a:off x="1591021" y="620723"/>
                            <a:ext cx="2276400" cy="329845"/>
                          </a:xfrm>
                          <a:prstGeom prst="rect">
                            <a:avLst/>
                          </a:prstGeom>
                          <a:noFill/>
                          <a:ln w="19050" cap="flat" cmpd="sng">
                            <a:solidFill>
                              <a:srgbClr val="FF9900"/>
                            </a:solidFill>
                            <a:prstDash val="solid"/>
                            <a:round/>
                            <a:headEnd type="none" w="med" len="med"/>
                            <a:tailEnd type="none" w="med" len="med"/>
                          </a:ln>
                        </wps:spPr>
                        <wps:txbx>
                          <w:txbxContent>
                            <w:p w14:paraId="0BE339A4" w14:textId="77777777" w:rsidR="000C71E7" w:rsidRDefault="000C71E7" w:rsidP="00F07209">
                              <w:pPr>
                                <w:pStyle w:val="Normal1"/>
                                <w:spacing w:line="240" w:lineRule="auto"/>
                                <w:jc w:val="center"/>
                                <w:textDirection w:val="btLr"/>
                              </w:pPr>
                              <w:r>
                                <w:rPr>
                                  <w:rFonts w:ascii="Roboto" w:eastAsia="Roboto" w:hAnsi="Roboto" w:cs="Roboto"/>
                                  <w:color w:val="666666"/>
                                  <w:sz w:val="18"/>
                                </w:rPr>
                                <w:t>Captación datos padrón, otras fuentes</w:t>
                              </w:r>
                            </w:p>
                          </w:txbxContent>
                        </wps:txbx>
                        <wps:bodyPr lIns="91425" tIns="91425" rIns="91425" bIns="91425" anchor="ctr" anchorCtr="0"/>
                      </wps:wsp>
                      <wps:wsp>
                        <wps:cNvPr id="53" name="Cuadro de texto 53"/>
                        <wps:cNvSpPr txBox="1"/>
                        <wps:spPr>
                          <a:xfrm>
                            <a:off x="4253437" y="639125"/>
                            <a:ext cx="1073400" cy="1069800"/>
                          </a:xfrm>
                          <a:prstGeom prst="rect">
                            <a:avLst/>
                          </a:prstGeom>
                          <a:noFill/>
                          <a:ln w="19050" cap="flat" cmpd="sng">
                            <a:solidFill>
                              <a:srgbClr val="FF9900"/>
                            </a:solidFill>
                            <a:prstDash val="solid"/>
                            <a:round/>
                            <a:headEnd type="none" w="med" len="med"/>
                            <a:tailEnd type="none" w="med" len="med"/>
                          </a:ln>
                        </wps:spPr>
                        <wps:txbx>
                          <w:txbxContent>
                            <w:p w14:paraId="252B2BE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Resultados agregados: programas jerarquizados (personas asignadas)</w:t>
                              </w:r>
                            </w:p>
                          </w:txbxContent>
                        </wps:txbx>
                        <wps:bodyPr lIns="91425" tIns="91425" rIns="91425" bIns="91425" anchor="t" anchorCtr="0"/>
                      </wps:wsp>
                      <wps:wsp>
                        <wps:cNvPr id="54" name="Conector recto de flecha 54"/>
                        <wps:cNvCnPr/>
                        <wps:spPr>
                          <a:xfrm>
                            <a:off x="3941400" y="783275"/>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55" name="Cuadro de texto 55"/>
                        <wps:cNvSpPr txBox="1"/>
                        <wps:spPr>
                          <a:xfrm>
                            <a:off x="1591162" y="1281925"/>
                            <a:ext cx="1073400" cy="714300"/>
                          </a:xfrm>
                          <a:prstGeom prst="rect">
                            <a:avLst/>
                          </a:prstGeom>
                          <a:noFill/>
                          <a:ln w="19050" cap="flat" cmpd="sng">
                            <a:solidFill>
                              <a:srgbClr val="FF9900"/>
                            </a:solidFill>
                            <a:prstDash val="solid"/>
                            <a:round/>
                            <a:headEnd type="none" w="med" len="med"/>
                            <a:tailEnd type="none" w="med" len="med"/>
                          </a:ln>
                        </wps:spPr>
                        <wps:txbx>
                          <w:txbxContent>
                            <w:p w14:paraId="2DAC9A3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Talleres </w:t>
                              </w:r>
                              <w:r w:rsidRPr="00F07209">
                                <w:rPr>
                                  <w:rFonts w:ascii="Roboto" w:eastAsia="Roboto" w:hAnsi="Roboto" w:cs="Roboto"/>
                                  <w:color w:val="666666"/>
                                  <w:sz w:val="16"/>
                                  <w:szCs w:val="16"/>
                                </w:rPr>
                                <w:t>técnicos</w:t>
                              </w:r>
                              <w:r>
                                <w:rPr>
                                  <w:rFonts w:ascii="Roboto" w:eastAsia="Roboto" w:hAnsi="Roboto" w:cs="Roboto"/>
                                  <w:color w:val="666666"/>
                                  <w:sz w:val="18"/>
                                </w:rPr>
                                <w:t>, políticos, asociaciones (DAFO)</w:t>
                              </w:r>
                            </w:p>
                          </w:txbxContent>
                        </wps:txbx>
                        <wps:bodyPr lIns="91425" tIns="91425" rIns="91425" bIns="91425" anchor="ctr" anchorCtr="0"/>
                      </wps:wsp>
                      <wps:wsp>
                        <wps:cNvPr id="56" name="Cuadro de texto 56"/>
                        <wps:cNvSpPr txBox="1"/>
                        <wps:spPr>
                          <a:xfrm>
                            <a:off x="2768062" y="1281925"/>
                            <a:ext cx="1073400" cy="714300"/>
                          </a:xfrm>
                          <a:prstGeom prst="rect">
                            <a:avLst/>
                          </a:prstGeom>
                          <a:noFill/>
                          <a:ln w="19050" cap="flat" cmpd="sng">
                            <a:solidFill>
                              <a:srgbClr val="FF9900"/>
                            </a:solidFill>
                            <a:prstDash val="solid"/>
                            <a:round/>
                            <a:headEnd type="none" w="med" len="med"/>
                            <a:tailEnd type="none" w="med" len="med"/>
                          </a:ln>
                        </wps:spPr>
                        <wps:txbx>
                          <w:txbxContent>
                            <w:p w14:paraId="6856489B" w14:textId="77777777" w:rsidR="000C71E7" w:rsidRDefault="000C71E7" w:rsidP="00F07209">
                              <w:pPr>
                                <w:pStyle w:val="Normal1"/>
                                <w:spacing w:line="240" w:lineRule="auto"/>
                                <w:jc w:val="center"/>
                                <w:textDirection w:val="btLr"/>
                              </w:pPr>
                              <w:r>
                                <w:rPr>
                                  <w:rFonts w:ascii="Roboto" w:eastAsia="Roboto" w:hAnsi="Roboto" w:cs="Roboto"/>
                                  <w:color w:val="666666"/>
                                  <w:sz w:val="18"/>
                                </w:rPr>
                                <w:t>Talleres niños, niñas, adolescentes (DAFO)</w:t>
                              </w:r>
                            </w:p>
                          </w:txbxContent>
                        </wps:txbx>
                        <wps:bodyPr lIns="91425" tIns="91425" rIns="91425" bIns="91425" anchor="ctr" anchorCtr="0"/>
                      </wps:wsp>
                      <wps:wsp>
                        <wps:cNvPr id="57" name="Conector recto de flecha 57"/>
                        <wps:cNvCnPr/>
                        <wps:spPr>
                          <a:xfrm>
                            <a:off x="2085387" y="1022975"/>
                            <a:ext cx="0" cy="203700"/>
                          </a:xfrm>
                          <a:prstGeom prst="straightConnector1">
                            <a:avLst/>
                          </a:prstGeom>
                          <a:noFill/>
                          <a:ln w="19050" cap="flat" cmpd="sng">
                            <a:solidFill>
                              <a:srgbClr val="434343"/>
                            </a:solidFill>
                            <a:prstDash val="solid"/>
                            <a:round/>
                            <a:headEnd type="none" w="lg" len="lg"/>
                            <a:tailEnd type="triangle" w="lg" len="lg"/>
                          </a:ln>
                        </wps:spPr>
                        <wps:bodyPr/>
                      </wps:wsp>
                      <wps:wsp>
                        <wps:cNvPr id="58" name="Conector recto de flecha 58"/>
                        <wps:cNvCnPr/>
                        <wps:spPr>
                          <a:xfrm>
                            <a:off x="3304762" y="1002825"/>
                            <a:ext cx="0" cy="203700"/>
                          </a:xfrm>
                          <a:prstGeom prst="straightConnector1">
                            <a:avLst/>
                          </a:prstGeom>
                          <a:noFill/>
                          <a:ln w="19050" cap="flat" cmpd="sng">
                            <a:solidFill>
                              <a:srgbClr val="434343"/>
                            </a:solidFill>
                            <a:prstDash val="solid"/>
                            <a:round/>
                            <a:headEnd type="none" w="lg" len="lg"/>
                            <a:tailEnd type="triangle" w="lg" len="lg"/>
                          </a:ln>
                        </wps:spPr>
                        <wps:bodyPr/>
                      </wps:wsp>
                      <wps:wsp>
                        <wps:cNvPr id="59" name="Cuadro de texto 59"/>
                        <wps:cNvSpPr txBox="1"/>
                        <wps:spPr>
                          <a:xfrm>
                            <a:off x="5712712" y="639125"/>
                            <a:ext cx="1073400" cy="1069800"/>
                          </a:xfrm>
                          <a:prstGeom prst="rect">
                            <a:avLst/>
                          </a:prstGeom>
                          <a:noFill/>
                          <a:ln w="19050" cap="flat" cmpd="sng">
                            <a:solidFill>
                              <a:srgbClr val="FF9900"/>
                            </a:solidFill>
                            <a:prstDash val="solid"/>
                            <a:round/>
                            <a:headEnd type="none" w="med" len="med"/>
                            <a:tailEnd type="none" w="med" len="med"/>
                          </a:ln>
                        </wps:spPr>
                        <wps:txbx>
                          <w:txbxContent>
                            <w:p w14:paraId="00345796"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Reunión mesa de coordinación; definición de prioridades; Diagnóstico.</w:t>
                              </w:r>
                            </w:p>
                          </w:txbxContent>
                        </wps:txbx>
                        <wps:bodyPr lIns="91425" tIns="91425" rIns="91425" bIns="91425" anchor="t" anchorCtr="0"/>
                      </wps:wsp>
                      <wps:wsp>
                        <wps:cNvPr id="61" name="Conector recto de flecha 61"/>
                        <wps:cNvCnPr/>
                        <wps:spPr>
                          <a:xfrm>
                            <a:off x="5400662" y="783275"/>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62" name="Conector recto de flecha 62"/>
                        <wps:cNvCnPr/>
                        <wps:spPr>
                          <a:xfrm>
                            <a:off x="1279137" y="783275"/>
                            <a:ext cx="238200" cy="0"/>
                          </a:xfrm>
                          <a:prstGeom prst="straightConnector1">
                            <a:avLst/>
                          </a:prstGeom>
                          <a:noFill/>
                          <a:ln w="19050" cap="flat" cmpd="sng">
                            <a:solidFill>
                              <a:srgbClr val="434343"/>
                            </a:solidFill>
                            <a:prstDash val="solid"/>
                            <a:round/>
                            <a:headEnd type="none" w="lg" len="lg"/>
                            <a:tailEnd type="triangle" w="lg" len="lg"/>
                          </a:ln>
                        </wps:spPr>
                        <wps:bodyPr/>
                      </wps:wsp>
                    </wpg:wgp>
                  </a:graphicData>
                </a:graphic>
              </wp:inline>
            </w:drawing>
          </mc:Choice>
          <mc:Fallback>
            <w:pict>
              <v:group w14:anchorId="3922F80C" id="Agrupar 50" o:spid="_x0000_s1053" style="width:445.55pt;height:152.8pt;mso-position-horizontal-relative:char;mso-position-vertical-relative:line" coordorigin="718,6207" coordsize="67142,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">
                <v:shape id="Cuadro de texto 51" o:spid="_x0000_s1054" type="#_x0000_t202" style="position:absolute;left:718;top:6391;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s0sIA&#10;AADbAAAADwAAAGRycy9kb3ducmV2LnhtbESPQYvCMBSE74L/ITzBm6Yqu0g1iihC8bJu9eDx0Tzb&#10;YvNSmljrvzeC4HGYmW+Y5bozlWipcaVlBZNxBII4s7rkXMH5tB/NQTiPrLGyTAqe5GC96veWGGv7&#10;4H9qU5+LAGEXo4LC+zqW0mUFGXRjWxMH72obgz7IJpe6wUeAm0pOo+hXGiw5LBRY07ag7JbejYLj&#10;bpa4ZG/n2ezyzNvuvq3/DqlSw0G3WYDw1Plv+NNOtIKfC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mzSwgAAANsAAAAPAAAAAAAAAAAAAAAAAJgCAABkcnMvZG93&#10;bnJldi54bWxQSwUGAAAAAAQABAD1AAAAhwMAAAAA&#10;" fillcolor="#00aeef" strokecolor="white">
                  <v:stroke joinstyle="round"/>
                  <v:textbox inset="2.53958mm,2.53958mm,2.53958mm,2.53958mm">
                    <w:txbxContent>
                      <w:p w14:paraId="1F5B22D8" w14:textId="77777777" w:rsidR="000C71E7" w:rsidRDefault="000C71E7" w:rsidP="00F07209">
                        <w:pPr>
                          <w:pStyle w:val="Normal1"/>
                          <w:spacing w:line="240" w:lineRule="auto"/>
                          <w:jc w:val="center"/>
                          <w:textDirection w:val="btLr"/>
                        </w:pPr>
                        <w:r>
                          <w:rPr>
                            <w:rFonts w:ascii="Roboto" w:eastAsia="Roboto" w:hAnsi="Roboto" w:cs="Roboto"/>
                            <w:b/>
                            <w:color w:val="FFFFFF"/>
                            <w:sz w:val="18"/>
                          </w:rPr>
                          <w:t>Elaboración del diagnóstico</w:t>
                        </w:r>
                      </w:p>
                    </w:txbxContent>
                  </v:textbox>
                </v:shape>
                <v:shape id="Cuadro de texto 52" o:spid="_x0000_s1055" type="#_x0000_t202" style="position:absolute;left:15910;top:6207;width:22764;height:3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rXcUA&#10;AADbAAAADwAAAGRycy9kb3ducmV2LnhtbESPQWvCQBSE70L/w/IKvZRmV8FS0qzSioLWi8bi+Zl9&#10;JsHs25Ddatpf3xUEj8PMfMNk09424kydrx1rGCYKBHHhTM2lhu/d4uUNhA/IBhvHpOGXPEwnD4MM&#10;U+MuvKVzHkoRIexT1FCF0KZS+qIiiz5xLXH0jq6zGKLsSmk6vES4beRIqVdpsea4UGFLs4qKU/5j&#10;NTxjfvpbu0+1Wa0Om6/dfK8c7rV+euw/3kEE6sM9fGsvjYbxCK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itdxQAAANsAAAAPAAAAAAAAAAAAAAAAAJgCAABkcnMv&#10;ZG93bnJldi54bWxQSwUGAAAAAAQABAD1AAAAigMAAAAA&#10;" filled="f" strokecolor="#f90" strokeweight="1.5pt">
                  <v:stroke joinstyle="round"/>
                  <v:textbox inset="2.53958mm,2.53958mm,2.53958mm,2.53958mm">
                    <w:txbxContent>
                      <w:p w14:paraId="0BE339A4" w14:textId="77777777" w:rsidR="000C71E7" w:rsidRDefault="000C71E7" w:rsidP="00F07209">
                        <w:pPr>
                          <w:pStyle w:val="Normal1"/>
                          <w:spacing w:line="240" w:lineRule="auto"/>
                          <w:jc w:val="center"/>
                          <w:textDirection w:val="btLr"/>
                        </w:pPr>
                        <w:r>
                          <w:rPr>
                            <w:rFonts w:ascii="Roboto" w:eastAsia="Roboto" w:hAnsi="Roboto" w:cs="Roboto"/>
                            <w:color w:val="666666"/>
                            <w:sz w:val="18"/>
                          </w:rPr>
                          <w:t>Captación datos padrón, otras fuentes</w:t>
                        </w:r>
                      </w:p>
                    </w:txbxContent>
                  </v:textbox>
                </v:shape>
                <v:shape id="Cuadro de texto 53" o:spid="_x0000_s1056" type="#_x0000_t202" style="position:absolute;left:42534;top:6391;width:10734;height:10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CIcQA&#10;AADbAAAADwAAAGRycy9kb3ducmV2LnhtbESPT2vCQBTE74V+h+UVvBTdNNZ/0VVELNSeNOr9kX0m&#10;odm3YXfV+O27hUKPw8xvhlmsOtOIGzlfW1bwNkhAEBdW11wqOB0/+lMQPiBrbCyTggd5WC2fnxaY&#10;aXvnA93yUIpYwj5DBVUIbSalLyoy6Ae2JY7exTqDIUpXSu3wHstNI9MkGUuDNceFClvaVFR851ej&#10;YLTbh8nj63WUD9NDOnufNm67PivVe+nWcxCBuvAf/qM/deS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AiHEAAAA2wAAAA8AAAAAAAAAAAAAAAAAmAIAAGRycy9k&#10;b3ducmV2LnhtbFBLBQYAAAAABAAEAPUAAACJAwAAAAA=&#10;" filled="f" strokecolor="#f90" strokeweight="1.5pt">
                  <v:stroke joinstyle="round"/>
                  <v:textbox inset="2.53958mm,2.53958mm,2.53958mm,2.53958mm">
                    <w:txbxContent>
                      <w:p w14:paraId="252B2BE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Resultados agregados: programas jerarquizados (personas asignadas)</w:t>
                        </w:r>
                      </w:p>
                    </w:txbxContent>
                  </v:textbox>
                </v:shape>
                <v:shape id="Conector recto de flecha 54" o:spid="_x0000_s1057" type="#_x0000_t32" style="position:absolute;left:39414;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a/B8AAAADbAAAADwAAAGRycy9kb3ducmV2LnhtbESPzQrCMBCE74LvEFbwpmlFRapRRBBF&#10;T/4cPC7N2habTWmiVp/eCILHYWa+YWaLxpTiQbUrLCuI+xEI4tTqgjMF59O6NwHhPLLG0jIpeJGD&#10;xbzdmmGi7ZMP9Dj6TAQIuwQV5N5XiZQuzcmg69uKOHhXWxv0QdaZ1DU+A9yUchBFY2mw4LCQY0Wr&#10;nNLb8W4U3PcXk57fw+yw85d4Z69xw5tSqW6nWU5BeGr8P/xrb7WC0RC+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WvwfAAAAA2wAAAA8AAAAAAAAAAAAAAAAA&#10;oQIAAGRycy9kb3ducmV2LnhtbFBLBQYAAAAABAAEAPkAAACOAwAAAAA=&#10;" strokecolor="#434343" strokeweight="1.5pt">
                  <v:stroke startarrowwidth="wide" startarrowlength="long" endarrow="block" endarrowwidth="wide" endarrowlength="long"/>
                </v:shape>
                <v:shape id="Cuadro de texto 55" o:spid="_x0000_s1058" type="#_x0000_t202" style="position:absolute;left:15911;top:12819;width:107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zKcUA&#10;AADbAAAADwAAAGRycy9kb3ducmV2LnhtbESPQWvCQBSE70L/w/KEXqTZbUEpMavY0kJtLxrF8zP7&#10;TILZtyG71eiv7xYEj8PMfMNk89424kSdrx1reE4UCOLCmZpLDdvN59MrCB+QDTaOScOFPMxnD4MM&#10;U+POvKZTHkoRIexT1FCF0KZS+qIiiz5xLXH0Dq6zGKLsSmk6PEe4beSLUhNpsea4UGFL7xUVx/zX&#10;ahhhfrz+uDe1Wi73q+/Nx0453Gn9OOwXUxCB+nAP39pfRsN4DP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7MpxQAAANsAAAAPAAAAAAAAAAAAAAAAAJgCAABkcnMv&#10;ZG93bnJldi54bWxQSwUGAAAAAAQABAD1AAAAigMAAAAA&#10;" filled="f" strokecolor="#f90" strokeweight="1.5pt">
                  <v:stroke joinstyle="round"/>
                  <v:textbox inset="2.53958mm,2.53958mm,2.53958mm,2.53958mm">
                    <w:txbxContent>
                      <w:p w14:paraId="2DAC9A32"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Talleres </w:t>
                        </w:r>
                        <w:r w:rsidRPr="00F07209">
                          <w:rPr>
                            <w:rFonts w:ascii="Roboto" w:eastAsia="Roboto" w:hAnsi="Roboto" w:cs="Roboto"/>
                            <w:color w:val="666666"/>
                            <w:sz w:val="16"/>
                            <w:szCs w:val="16"/>
                          </w:rPr>
                          <w:t>técnicos</w:t>
                        </w:r>
                        <w:r>
                          <w:rPr>
                            <w:rFonts w:ascii="Roboto" w:eastAsia="Roboto" w:hAnsi="Roboto" w:cs="Roboto"/>
                            <w:color w:val="666666"/>
                            <w:sz w:val="18"/>
                          </w:rPr>
                          <w:t>, políticos, asociaciones (DAFO)</w:t>
                        </w:r>
                      </w:p>
                    </w:txbxContent>
                  </v:textbox>
                </v:shape>
                <v:shape id="Cuadro de texto 56" o:spid="_x0000_s1059" type="#_x0000_t202" style="position:absolute;left:27680;top:12819;width:107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tXsUA&#10;AADbAAAADwAAAGRycy9kb3ducmV2LnhtbESPQWvCQBSE7wX/w/IKXorZVahImlWqtFDtxcbi+Zl9&#10;JsHs25Ddauqvd4VCj8PMfMNki9424kydrx1rGCcKBHHhTM2lhu/d+2gGwgdkg41j0vBLHhbzwUOG&#10;qXEX/qJzHkoRIexT1FCF0KZS+qIiiz5xLXH0jq6zGKLsSmk6vES4beREqam0WHNcqLClVUXFKf+x&#10;Gp4wP10/3VJt1+vDdrN72yuHe62Hj/3rC4hAffgP/7U/jIbn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S1exQAAANsAAAAPAAAAAAAAAAAAAAAAAJgCAABkcnMv&#10;ZG93bnJldi54bWxQSwUGAAAAAAQABAD1AAAAigMAAAAA&#10;" filled="f" strokecolor="#f90" strokeweight="1.5pt">
                  <v:stroke joinstyle="round"/>
                  <v:textbox inset="2.53958mm,2.53958mm,2.53958mm,2.53958mm">
                    <w:txbxContent>
                      <w:p w14:paraId="6856489B" w14:textId="77777777" w:rsidR="000C71E7" w:rsidRDefault="000C71E7" w:rsidP="00F07209">
                        <w:pPr>
                          <w:pStyle w:val="Normal1"/>
                          <w:spacing w:line="240" w:lineRule="auto"/>
                          <w:jc w:val="center"/>
                          <w:textDirection w:val="btLr"/>
                        </w:pPr>
                        <w:r>
                          <w:rPr>
                            <w:rFonts w:ascii="Roboto" w:eastAsia="Roboto" w:hAnsi="Roboto" w:cs="Roboto"/>
                            <w:color w:val="666666"/>
                            <w:sz w:val="18"/>
                          </w:rPr>
                          <w:t>Talleres niños, niñas, adolescentes (DAFO)</w:t>
                        </w:r>
                      </w:p>
                    </w:txbxContent>
                  </v:textbox>
                </v:shape>
                <v:shape id="Conector recto de flecha 57" o:spid="_x0000_s1060" type="#_x0000_t32" style="position:absolute;left:20853;top:10229;width:0;height: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hcMIAAADbAAAADwAAAGRycy9kb3ducmV2LnhtbESPzarCMBSE9xd8h3AEd9e0F/+oRpEL&#10;oujK6sLloTm2xeakNFGrT28EweUwM98ws0VrKnGjxpWWFcT9CARxZnXJuYLjYfU7AeE8ssbKMil4&#10;kIPFvPMzw0TbO+/plvpcBAi7BBUU3teJlC4ryKDr25o4eGfbGPRBNrnUDd4D3FTyL4pG0mDJYaHA&#10;mv4Lyi7p1Si47k4mOz4H+X7rT/HWnuOW15VSvW67nILw1Ppv+NPeaAXDMby/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QhcMIAAADbAAAADwAAAAAAAAAAAAAA&#10;AAChAgAAZHJzL2Rvd25yZXYueG1sUEsFBgAAAAAEAAQA+QAAAJADAAAAAA==&#10;" strokecolor="#434343" strokeweight="1.5pt">
                  <v:stroke startarrowwidth="wide" startarrowlength="long" endarrow="block" endarrowwidth="wide" endarrowlength="long"/>
                </v:shape>
                <v:shape id="Conector recto de flecha 58" o:spid="_x0000_s1061" type="#_x0000_t32" style="position:absolute;left:33047;top:10028;width:0;height:2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1Ar0AAADbAAAADwAAAGRycy9kb3ducmV2LnhtbERPuwrCMBTdBf8hXMHNphUVqUYRQRSd&#10;fAyOl+baFpub0kStfr0ZBMfDec+XranEkxpXWlaQRDEI4szqknMFl/NmMAXhPLLGyjIpeJOD5aLb&#10;mWOq7YuP9Dz5XIQQdikqKLyvUyldVpBBF9maOHA32xj0ATa51A2+Qrip5DCOJ9JgyaGhwJrWBWX3&#10;08MoeByuJrt8Rvlx76/J3t6SlreVUv1eu5qB8NT6v/jn3mkF4zA2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btQK9AAAA2wAAAA8AAAAAAAAAAAAAAAAAoQIA&#10;AGRycy9kb3ducmV2LnhtbFBLBQYAAAAABAAEAPkAAACLAwAAAAA=&#10;" strokecolor="#434343" strokeweight="1.5pt">
                  <v:stroke startarrowwidth="wide" startarrowlength="long" endarrow="block" endarrowwidth="wide" endarrowlength="long"/>
                </v:shape>
                <v:shape id="Cuadro de texto 59" o:spid="_x0000_s1062" type="#_x0000_t202" style="position:absolute;left:57127;top:6391;width:10734;height:10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1y8QA&#10;AADbAAAADwAAAGRycy9kb3ducmV2LnhtbESPT2vCQBTE74V+h+UVeim6afyfuooUC+pJo70/sq9J&#10;aPZt2N1q/PZdQfA4zPxmmPmyM404k/O1ZQXv/QQEcWF1zaWC0/GrNwXhA7LGxjIpuJKH5eL5aY6Z&#10;thc+0DkPpYgl7DNUUIXQZlL6oiKDvm9b4uj9WGcwROlKqR1eYrlpZJokY2mw5rhQYUufFRW/+Z9R&#10;MNruw+S6exvlg/SQzobTxq1X30q9vnSrDxCBuvAI3+mNjtwM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NcvEAAAA2wAAAA8AAAAAAAAAAAAAAAAAmAIAAGRycy9k&#10;b3ducmV2LnhtbFBLBQYAAAAABAAEAPUAAACJAwAAAAA=&#10;" filled="f" strokecolor="#f90" strokeweight="1.5pt">
                  <v:stroke joinstyle="round"/>
                  <v:textbox inset="2.53958mm,2.53958mm,2.53958mm,2.53958mm">
                    <w:txbxContent>
                      <w:p w14:paraId="00345796" w14:textId="77777777" w:rsidR="000C71E7" w:rsidRDefault="000C71E7" w:rsidP="00F07209">
                        <w:pPr>
                          <w:pStyle w:val="Normal1"/>
                          <w:spacing w:line="240" w:lineRule="auto"/>
                          <w:jc w:val="center"/>
                          <w:textDirection w:val="btLr"/>
                        </w:pPr>
                        <w:r>
                          <w:rPr>
                            <w:rFonts w:ascii="Roboto" w:eastAsia="Roboto" w:hAnsi="Roboto" w:cs="Roboto"/>
                            <w:color w:val="666666"/>
                            <w:sz w:val="18"/>
                          </w:rPr>
                          <w:t xml:space="preserve"> Reunión mesa de coordinación; definición de prioridades; Diagnóstico.</w:t>
                        </w:r>
                      </w:p>
                    </w:txbxContent>
                  </v:textbox>
                </v:shape>
                <v:shape id="Conector recto de flecha 61" o:spid="_x0000_s1063" type="#_x0000_t32" style="position:absolute;left:54006;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Ir8AAADbAAAADwAAAGRycy9kb3ducmV2LnhtbESPwQrCMBBE74L/EFbwpmlFRKpRRBBF&#10;T2oPHpdmbYvNpjRRq19vBMHjMDNvmPmyNZV4UONKywriYQSCOLO65FxBet4MpiCcR9ZYWSYFL3Kw&#10;XHQ7c0y0ffKRHiefiwBhl6CCwvs6kdJlBRl0Q1sTB+9qG4M+yCaXusFngJtKjqJoIg2WHBYKrGld&#10;UHY73Y2C++FisvQ9zo97f4n39hq3vK2U6vfa1QyEp9b/w7/2TiuYxPD9En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43WIr8AAADbAAAADwAAAAAAAAAAAAAAAACh&#10;AgAAZHJzL2Rvd25yZXYueG1sUEsFBgAAAAAEAAQA+QAAAI0DAAAAAA==&#10;" strokecolor="#434343" strokeweight="1.5pt">
                  <v:stroke startarrowwidth="wide" startarrowlength="long" endarrow="block" endarrowwidth="wide" endarrowlength="long"/>
                </v:shape>
                <v:shape id="Conector recto de flecha 62" o:spid="_x0000_s1064" type="#_x0000_t32" style="position:absolute;left:12791;top:7832;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9IVb8AAADbAAAADwAAAGRycy9kb3ducmV2LnhtbESPwQrCMBBE74L/EFbwpmlFRKpRRBBF&#10;T2oPHpdmbYvNpjRRq19vBMHjMDNvmPmyNZV4UONKywriYQSCOLO65FxBet4MpiCcR9ZYWSYFL3Kw&#10;XHQ7c0y0ffKRHiefiwBhl6CCwvs6kdJlBRl0Q1sTB+9qG4M+yCaXusFngJtKjqJoIg2WHBYKrGld&#10;UHY73Y2C++FisvQ9zo97f4n39hq3vK2U6vfa1QyEp9b/w7/2TiuYjO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19IVb8AAADbAAAADwAAAAAAAAAAAAAAAACh&#10;AgAAZHJzL2Rvd25yZXYueG1sUEsFBgAAAAAEAAQA+QAAAI0DAAAAAA==&#10;" strokecolor="#434343" strokeweight="1.5pt">
                  <v:stroke startarrowwidth="wide" startarrowlength="long" endarrow="block" endarrowwidth="wide" endarrowlength="long"/>
                </v:shape>
                <w10:anchorlock/>
              </v:group>
            </w:pict>
          </mc:Fallback>
        </mc:AlternateContent>
      </w:r>
    </w:p>
    <w:p w14:paraId="6DA2A1C3" w14:textId="77777777" w:rsidR="003C4008" w:rsidRPr="00F07209" w:rsidRDefault="003C4008">
      <w:pPr>
        <w:pStyle w:val="Normal1"/>
        <w:widowControl w:val="0"/>
        <w:tabs>
          <w:tab w:val="left" w:pos="728"/>
        </w:tabs>
        <w:spacing w:before="39"/>
        <w:rPr>
          <w:rFonts w:eastAsia="Roboto"/>
          <w:color w:val="00AEEF"/>
          <w:sz w:val="20"/>
          <w:szCs w:val="20"/>
        </w:rPr>
      </w:pPr>
    </w:p>
    <w:p w14:paraId="1324A3FD" w14:textId="77777777" w:rsidR="003C4008" w:rsidRPr="00F07209" w:rsidRDefault="003C4008">
      <w:pPr>
        <w:pStyle w:val="Normal1"/>
        <w:widowControl w:val="0"/>
        <w:rPr>
          <w:rFonts w:eastAsia="Roboto"/>
          <w:sz w:val="20"/>
          <w:szCs w:val="20"/>
        </w:rPr>
      </w:pPr>
    </w:p>
    <w:p w14:paraId="7FB3D4FB" w14:textId="77777777" w:rsidR="003C4008" w:rsidRPr="00F07209" w:rsidRDefault="003C4008">
      <w:pPr>
        <w:pStyle w:val="Normal1"/>
        <w:widowControl w:val="0"/>
        <w:rPr>
          <w:rFonts w:eastAsia="Roboto"/>
          <w:sz w:val="20"/>
          <w:szCs w:val="20"/>
        </w:rPr>
      </w:pPr>
    </w:p>
    <w:p w14:paraId="30FEAA9A" w14:textId="77777777" w:rsidR="003C4008" w:rsidRPr="00F07209" w:rsidRDefault="00F07209">
      <w:pPr>
        <w:pStyle w:val="Normal1"/>
        <w:widowControl w:val="0"/>
        <w:rPr>
          <w:rFonts w:eastAsia="Roboto"/>
          <w:sz w:val="20"/>
          <w:szCs w:val="20"/>
        </w:rPr>
      </w:pPr>
      <w:r w:rsidRPr="00F07209">
        <w:rPr>
          <w:rFonts w:eastAsia="Roboto"/>
          <w:sz w:val="20"/>
          <w:szCs w:val="20"/>
        </w:rPr>
        <w:t>La realización de un buen diagnóstico inicial y participativo (incluyendo a los actores involucrados e incorporando a NNA) es fundamental para que el diseño del Plan Local de infancia y adolescencia de respuesta realmente a los problemas detectados en el marco de las necesidades y derechos de la infancia y adolescencia.</w:t>
      </w:r>
    </w:p>
    <w:p w14:paraId="34E3B4E1" w14:textId="77777777" w:rsidR="003C4008" w:rsidRPr="00F07209" w:rsidRDefault="003C4008">
      <w:pPr>
        <w:pStyle w:val="Normal1"/>
        <w:widowControl w:val="0"/>
        <w:rPr>
          <w:rFonts w:eastAsia="Roboto"/>
          <w:sz w:val="20"/>
          <w:szCs w:val="20"/>
        </w:rPr>
      </w:pPr>
    </w:p>
    <w:p w14:paraId="1E9EFAE6" w14:textId="77777777" w:rsidR="003C4008" w:rsidRPr="00F07209" w:rsidRDefault="00F07209">
      <w:pPr>
        <w:pStyle w:val="Normal1"/>
        <w:widowControl w:val="0"/>
        <w:rPr>
          <w:rFonts w:eastAsia="Roboto"/>
          <w:sz w:val="20"/>
          <w:szCs w:val="20"/>
        </w:rPr>
      </w:pPr>
      <w:r w:rsidRPr="00F07209">
        <w:rPr>
          <w:rFonts w:eastAsia="Roboto"/>
          <w:sz w:val="20"/>
          <w:szCs w:val="20"/>
        </w:rPr>
        <w:t>Para la elaboración de este documento se sugiere consultar, aunque incluye información de otras convocatorias, a modo orientativo, la Guía para la elaboración participativa de diagnósticos de la realidad e informes de situación de la infancia y la adolescencia en el ámbito local: “</w:t>
      </w:r>
      <w:hyperlink r:id="rId19">
        <w:r w:rsidRPr="00F07209">
          <w:rPr>
            <w:rFonts w:eastAsia="Roboto"/>
            <w:color w:val="0563C1"/>
            <w:sz w:val="20"/>
            <w:szCs w:val="20"/>
            <w:u w:val="single"/>
          </w:rPr>
          <w:t>Entre todos conocemos más</w:t>
        </w:r>
      </w:hyperlink>
      <w:r w:rsidRPr="00F07209">
        <w:rPr>
          <w:rFonts w:eastAsia="Roboto"/>
          <w:sz w:val="20"/>
          <w:szCs w:val="20"/>
        </w:rPr>
        <w:t xml:space="preserve">”, de UNICEF Comité Español, disponible en la página web del Programa CAI. (www.ciudadesamigas.org) </w:t>
      </w:r>
    </w:p>
    <w:p w14:paraId="540C1741" w14:textId="77777777" w:rsidR="003C4008" w:rsidRPr="00F07209" w:rsidRDefault="003C4008">
      <w:pPr>
        <w:pStyle w:val="Normal1"/>
        <w:widowControl w:val="0"/>
        <w:rPr>
          <w:rFonts w:eastAsia="Roboto"/>
          <w:sz w:val="20"/>
          <w:szCs w:val="20"/>
        </w:rPr>
      </w:pPr>
    </w:p>
    <w:p w14:paraId="6EE50050" w14:textId="77777777" w:rsidR="003C4008" w:rsidRPr="00F07209" w:rsidRDefault="003C4008">
      <w:pPr>
        <w:pStyle w:val="Normal1"/>
        <w:widowControl w:val="0"/>
        <w:rPr>
          <w:rFonts w:eastAsia="Roboto"/>
          <w:b/>
          <w:color w:val="00AEEF"/>
          <w:sz w:val="24"/>
          <w:szCs w:val="24"/>
        </w:rPr>
      </w:pPr>
    </w:p>
    <w:p w14:paraId="6249E5E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es un Diagnóstico?</w:t>
      </w:r>
    </w:p>
    <w:p w14:paraId="480513CD" w14:textId="77777777" w:rsidR="003C4008" w:rsidRPr="00F07209" w:rsidRDefault="003C4008">
      <w:pPr>
        <w:pStyle w:val="Normal1"/>
        <w:widowControl w:val="0"/>
        <w:rPr>
          <w:rFonts w:eastAsia="Roboto"/>
          <w:sz w:val="20"/>
          <w:szCs w:val="20"/>
        </w:rPr>
      </w:pPr>
    </w:p>
    <w:p w14:paraId="05D56D41" w14:textId="77777777" w:rsidR="003C4008" w:rsidRPr="00F07209" w:rsidRDefault="00F07209">
      <w:pPr>
        <w:pStyle w:val="Normal1"/>
        <w:widowControl w:val="0"/>
        <w:rPr>
          <w:rFonts w:eastAsia="Roboto"/>
          <w:sz w:val="20"/>
          <w:szCs w:val="20"/>
        </w:rPr>
      </w:pPr>
      <w:r w:rsidRPr="00F07209">
        <w:rPr>
          <w:rFonts w:eastAsia="Roboto"/>
          <w:sz w:val="20"/>
          <w:szCs w:val="20"/>
        </w:rPr>
        <w:t>El Diagnóstico (o Informe de Situación) es un documento en el que se refleja el estado de la infancia y la adolescencia (0 a 18 años) en el territorio administrado por el Gobierno Local que solicita el Sello de Reconocimiento Ciudad Amiga de la Infancia. Este documento abarca en un análisis 360º todos los aspectos relativos a la infancia tanto directos: demográficos, infraestructura, educación, salud, ocio y tiempo libre, discapacidad, pobreza, protección, medio ambiente, etc., como indirectos: situación socioeconómica del municipio, mercado laboral, acceso a educación de segundo y tercer ciclo, etc.</w:t>
      </w:r>
    </w:p>
    <w:p w14:paraId="67CCF88E" w14:textId="77777777" w:rsidR="003C4008" w:rsidRPr="00F07209" w:rsidRDefault="003C4008">
      <w:pPr>
        <w:pStyle w:val="Normal1"/>
        <w:widowControl w:val="0"/>
        <w:rPr>
          <w:rFonts w:eastAsia="Roboto"/>
          <w:sz w:val="20"/>
          <w:szCs w:val="20"/>
        </w:rPr>
      </w:pPr>
    </w:p>
    <w:p w14:paraId="3D68444A" w14:textId="77777777" w:rsidR="003C4008" w:rsidRPr="00F07209" w:rsidRDefault="00F07209">
      <w:pPr>
        <w:pStyle w:val="Normal1"/>
        <w:widowControl w:val="0"/>
        <w:rPr>
          <w:rFonts w:eastAsia="Roboto"/>
          <w:sz w:val="20"/>
          <w:szCs w:val="20"/>
        </w:rPr>
      </w:pPr>
      <w:r w:rsidRPr="00F07209">
        <w:rPr>
          <w:rFonts w:eastAsia="Roboto"/>
          <w:sz w:val="20"/>
          <w:szCs w:val="20"/>
        </w:rPr>
        <w:t>La información debe ser relevante y lo más actualizada posible</w:t>
      </w:r>
      <w:r w:rsidRPr="00F07209">
        <w:rPr>
          <w:rFonts w:eastAsia="Roboto"/>
          <w:sz w:val="20"/>
          <w:szCs w:val="20"/>
          <w:vertAlign w:val="superscript"/>
        </w:rPr>
        <w:footnoteReference w:id="3"/>
      </w:r>
      <w:r w:rsidRPr="00F07209">
        <w:rPr>
          <w:rFonts w:eastAsia="Roboto"/>
          <w:sz w:val="20"/>
          <w:szCs w:val="20"/>
        </w:rPr>
        <w:t>. Se  debe utilizar datos de no más de 24 meses de antigüedad, teniendo en cuenta la fecha de presentación de la documentación necesaria a efectos de Reconocimiento, es decir a partir del año 2015.</w:t>
      </w:r>
    </w:p>
    <w:p w14:paraId="6410A984" w14:textId="77777777" w:rsidR="003C4008" w:rsidRPr="00F07209" w:rsidRDefault="003C4008">
      <w:pPr>
        <w:pStyle w:val="Normal1"/>
        <w:widowControl w:val="0"/>
        <w:rPr>
          <w:rFonts w:eastAsia="Roboto"/>
          <w:sz w:val="20"/>
          <w:szCs w:val="20"/>
        </w:rPr>
      </w:pPr>
    </w:p>
    <w:p w14:paraId="6E441699"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informe debe recoger sólo los datos, cuantitativos y cualitativos, más relevantes y a los cuales </w:t>
      </w:r>
      <w:r w:rsidRPr="00F07209">
        <w:rPr>
          <w:rFonts w:eastAsia="Roboto"/>
          <w:sz w:val="20"/>
          <w:szCs w:val="20"/>
        </w:rPr>
        <w:lastRenderedPageBreak/>
        <w:t>tenga acceso el Gobierno Local (directamente o proporcionadas por otras Administraciones Públicas o entidades de diverso tipo), para conocer el estado de la infancia y la adolescencia de ese territorio en el periodo considerado.</w:t>
      </w:r>
    </w:p>
    <w:p w14:paraId="4523F021" w14:textId="77777777" w:rsidR="004F075A" w:rsidRDefault="004F075A">
      <w:pPr>
        <w:pStyle w:val="Normal1"/>
        <w:widowControl w:val="0"/>
        <w:rPr>
          <w:rFonts w:eastAsia="Roboto"/>
          <w:b/>
          <w:color w:val="00AEEF"/>
          <w:sz w:val="24"/>
          <w:szCs w:val="24"/>
        </w:rPr>
      </w:pPr>
    </w:p>
    <w:p w14:paraId="0EC00845"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¿Cómo se elabora un diagnóstico?</w:t>
      </w:r>
    </w:p>
    <w:p w14:paraId="7809F037" w14:textId="77777777" w:rsidR="003C4008" w:rsidRPr="00F07209" w:rsidRDefault="003C4008">
      <w:pPr>
        <w:pStyle w:val="Normal1"/>
        <w:widowControl w:val="0"/>
        <w:rPr>
          <w:rFonts w:eastAsia="Roboto"/>
          <w:sz w:val="20"/>
          <w:szCs w:val="20"/>
        </w:rPr>
      </w:pPr>
    </w:p>
    <w:p w14:paraId="3051742E"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responsables de la elaboración utilizan técnicas de investigación y análisis sectoriales pertinentes, generan la información para detectar los problemas que posteriormente conduzcan a la formulación de líneas estratégicas y de acciones. </w:t>
      </w:r>
    </w:p>
    <w:p w14:paraId="3FE2C87A" w14:textId="77777777" w:rsidR="003C4008" w:rsidRPr="00F07209" w:rsidRDefault="003C4008">
      <w:pPr>
        <w:pStyle w:val="Normal1"/>
        <w:widowControl w:val="0"/>
        <w:rPr>
          <w:rFonts w:eastAsia="Roboto"/>
          <w:sz w:val="20"/>
          <w:szCs w:val="20"/>
        </w:rPr>
      </w:pPr>
    </w:p>
    <w:p w14:paraId="7A31B9E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Debe responder a un proceso reflexivo en el que se consulte y participen los actores vinculados con la atención y el trabajo con la infancia y la adolescencia en el Municipio. No sólo es una tarea de recabar datos. Fundamentalmente se trata de identificar las problemáticas más relevantes que afectan a la situación y derechos de la NNA, así como las Oportunidades. </w:t>
      </w:r>
    </w:p>
    <w:p w14:paraId="60B594A1" w14:textId="77777777" w:rsidR="003C4008" w:rsidRPr="00F07209" w:rsidRDefault="003C4008">
      <w:pPr>
        <w:pStyle w:val="Normal1"/>
        <w:widowControl w:val="0"/>
        <w:rPr>
          <w:rFonts w:eastAsia="Roboto"/>
          <w:sz w:val="20"/>
          <w:szCs w:val="20"/>
        </w:rPr>
      </w:pPr>
    </w:p>
    <w:p w14:paraId="3113C9DE" w14:textId="77777777" w:rsidR="003C4008" w:rsidRPr="00F07209" w:rsidRDefault="00F07209">
      <w:pPr>
        <w:pStyle w:val="Normal1"/>
        <w:widowControl w:val="0"/>
        <w:rPr>
          <w:rFonts w:eastAsia="Roboto"/>
          <w:sz w:val="20"/>
          <w:szCs w:val="20"/>
        </w:rPr>
      </w:pPr>
      <w:r w:rsidRPr="00F07209">
        <w:rPr>
          <w:rFonts w:eastAsia="Roboto"/>
          <w:sz w:val="20"/>
          <w:szCs w:val="20"/>
        </w:rPr>
        <w:t>Por lo tanto, se pueden identificar tres momentos en la elaboración del Informe de Situación:</w:t>
      </w:r>
    </w:p>
    <w:p w14:paraId="5F341A45" w14:textId="77777777" w:rsidR="003C4008" w:rsidRPr="00F07209" w:rsidRDefault="003C4008">
      <w:pPr>
        <w:pStyle w:val="Normal1"/>
        <w:widowControl w:val="0"/>
        <w:rPr>
          <w:rFonts w:eastAsia="Roboto"/>
          <w:sz w:val="20"/>
          <w:szCs w:val="20"/>
        </w:rPr>
      </w:pPr>
    </w:p>
    <w:p w14:paraId="6CE0B3FD" w14:textId="77777777" w:rsidR="003C4008" w:rsidRPr="00F07209" w:rsidRDefault="00F07209">
      <w:pPr>
        <w:pStyle w:val="Normal1"/>
        <w:widowControl w:val="0"/>
        <w:rPr>
          <w:rFonts w:eastAsia="Roboto"/>
          <w:sz w:val="20"/>
          <w:szCs w:val="20"/>
        </w:rPr>
      </w:pPr>
      <w:r w:rsidRPr="00F07209">
        <w:rPr>
          <w:rFonts w:eastAsia="Roboto"/>
          <w:b/>
          <w:sz w:val="20"/>
          <w:szCs w:val="20"/>
        </w:rPr>
        <w:t>Recolección de datos:</w:t>
      </w:r>
      <w:r w:rsidRPr="00F07209">
        <w:rPr>
          <w:rFonts w:eastAsia="Roboto"/>
          <w:sz w:val="20"/>
          <w:szCs w:val="20"/>
        </w:rPr>
        <w:t xml:space="preserve"> Información cuantitativa y cualitativa sobre la población de 0-18 años del municipio que den cuenta de las diversas dimensiones de las necesidades de infancia y adolescencia y sus derechos, las cuales influyen en su bienestar (como situación educativa, salud, situaciones de vulnerabilidad, bienestar material, ocio y tiempo libre, entorno familias y social). Facilitará la descripción de la situación, para lo cual se deben incorporar información general de desempleo, salud, educación, infraestructura, transporte, infraviviendas, y otros factores que puedan reflejar situaciones de vulnerabilidad para la infancia y la adolescencia.</w:t>
      </w:r>
    </w:p>
    <w:p w14:paraId="0365D279" w14:textId="77777777" w:rsidR="003C4008" w:rsidRPr="00F07209" w:rsidRDefault="003C4008">
      <w:pPr>
        <w:pStyle w:val="Normal1"/>
        <w:widowControl w:val="0"/>
        <w:rPr>
          <w:rFonts w:eastAsia="Roboto"/>
          <w:sz w:val="20"/>
          <w:szCs w:val="20"/>
        </w:rPr>
      </w:pPr>
    </w:p>
    <w:p w14:paraId="74480C4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Diagnóstico participativo: </w:t>
      </w:r>
      <w:r w:rsidRPr="00F07209">
        <w:rPr>
          <w:rFonts w:eastAsia="Roboto"/>
          <w:sz w:val="20"/>
          <w:szCs w:val="20"/>
        </w:rPr>
        <w:t>Espacios de reflexión incluyentes de varios actores, incluidos los niños, niñas y adolescentes, que permitan identificar las DEBILIDADES, AMENAZAS FORTALEZAS Y OPORTUNIDADES, que conduzcan a la redacción del Plan. Facilitará la valoración de la situación, la identificación de recursos y potenciales aliados, así como la jerarquización de los problemas que conduzca a la definición de prioridades de actuación.</w:t>
      </w:r>
    </w:p>
    <w:p w14:paraId="0B0AD81B" w14:textId="77777777" w:rsidR="003C4008" w:rsidRPr="00F07209" w:rsidRDefault="003C4008">
      <w:pPr>
        <w:pStyle w:val="Normal1"/>
        <w:widowControl w:val="0"/>
        <w:rPr>
          <w:rFonts w:eastAsia="Roboto"/>
          <w:sz w:val="20"/>
          <w:szCs w:val="20"/>
        </w:rPr>
      </w:pPr>
    </w:p>
    <w:p w14:paraId="3A114A2B" w14:textId="77777777" w:rsidR="003C4008" w:rsidRPr="00F07209" w:rsidRDefault="00F07209">
      <w:pPr>
        <w:pStyle w:val="Normal1"/>
        <w:widowControl w:val="0"/>
        <w:rPr>
          <w:rFonts w:eastAsia="Roboto"/>
          <w:sz w:val="20"/>
          <w:szCs w:val="20"/>
        </w:rPr>
      </w:pPr>
      <w:r w:rsidRPr="00F07209">
        <w:rPr>
          <w:rFonts w:eastAsia="Roboto"/>
          <w:b/>
          <w:sz w:val="20"/>
          <w:szCs w:val="20"/>
        </w:rPr>
        <w:t>Redacción del Informe:</w:t>
      </w:r>
      <w:r w:rsidRPr="00F07209">
        <w:rPr>
          <w:rFonts w:eastAsia="Roboto"/>
          <w:sz w:val="20"/>
          <w:szCs w:val="20"/>
        </w:rPr>
        <w:t xml:space="preserve"> Por último se sistematizan y consolidan los datos en un informe. </w:t>
      </w:r>
    </w:p>
    <w:p w14:paraId="44571C9A" w14:textId="77777777" w:rsidR="003C4008" w:rsidRPr="00F07209" w:rsidRDefault="003C4008">
      <w:pPr>
        <w:pStyle w:val="Normal1"/>
        <w:widowControl w:val="0"/>
        <w:rPr>
          <w:rFonts w:eastAsia="Roboto"/>
          <w:sz w:val="20"/>
          <w:szCs w:val="20"/>
        </w:rPr>
      </w:pPr>
    </w:p>
    <w:p w14:paraId="5CF116A3" w14:textId="77777777" w:rsidR="003C4008" w:rsidRPr="00F07209" w:rsidRDefault="00F07209">
      <w:pPr>
        <w:pStyle w:val="Normal1"/>
        <w:widowControl w:val="0"/>
        <w:rPr>
          <w:rFonts w:eastAsia="Roboto"/>
          <w:b/>
          <w:sz w:val="20"/>
          <w:szCs w:val="20"/>
        </w:rPr>
      </w:pPr>
      <w:r w:rsidRPr="00F07209">
        <w:rPr>
          <w:rFonts w:eastAsia="Roboto"/>
          <w:b/>
          <w:sz w:val="20"/>
          <w:szCs w:val="20"/>
        </w:rPr>
        <w:t>Recolección de datos: describir la realidad</w:t>
      </w:r>
    </w:p>
    <w:p w14:paraId="27FE4B20" w14:textId="77777777" w:rsidR="003C4008" w:rsidRPr="00F07209" w:rsidRDefault="003C4008">
      <w:pPr>
        <w:pStyle w:val="Normal1"/>
        <w:widowControl w:val="0"/>
        <w:rPr>
          <w:rFonts w:eastAsia="Roboto"/>
          <w:sz w:val="20"/>
          <w:szCs w:val="20"/>
        </w:rPr>
      </w:pPr>
    </w:p>
    <w:p w14:paraId="6194D148" w14:textId="77777777" w:rsidR="003C4008" w:rsidRPr="00F07209" w:rsidRDefault="00F07209">
      <w:pPr>
        <w:pStyle w:val="Normal1"/>
        <w:widowControl w:val="0"/>
        <w:rPr>
          <w:rFonts w:eastAsia="Roboto"/>
          <w:sz w:val="20"/>
          <w:szCs w:val="20"/>
        </w:rPr>
      </w:pPr>
      <w:r w:rsidRPr="00F07209">
        <w:rPr>
          <w:rFonts w:eastAsia="Roboto"/>
          <w:sz w:val="20"/>
          <w:szCs w:val="20"/>
        </w:rPr>
        <w:t>El relevamiento de la información cuantitativa sobre la población de 0-18 años del municipio se realizará en base a datos censales, del padrón u otras fuentes estadísticas disponibles.</w:t>
      </w:r>
    </w:p>
    <w:p w14:paraId="252D9C03" w14:textId="77777777" w:rsidR="003C4008" w:rsidRPr="00F07209" w:rsidRDefault="003C4008">
      <w:pPr>
        <w:pStyle w:val="Normal1"/>
        <w:widowControl w:val="0"/>
        <w:rPr>
          <w:rFonts w:eastAsia="Roboto"/>
          <w:sz w:val="20"/>
          <w:szCs w:val="20"/>
        </w:rPr>
      </w:pPr>
    </w:p>
    <w:p w14:paraId="61C6E54C"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presenta a continuación una relación de datos que pueden servir para describir la situación de la infancia y luego analizarla. Se recomienda siempre presentar datos desagregados por sexo, para la riqueza del análisis. </w:t>
      </w:r>
    </w:p>
    <w:p w14:paraId="26577605" w14:textId="77777777" w:rsidR="003C4008" w:rsidRDefault="003C4008">
      <w:pPr>
        <w:pStyle w:val="Normal1"/>
        <w:widowControl w:val="0"/>
        <w:rPr>
          <w:rFonts w:eastAsia="Roboto"/>
          <w:sz w:val="20"/>
          <w:szCs w:val="20"/>
        </w:rPr>
      </w:pPr>
    </w:p>
    <w:p w14:paraId="04575664" w14:textId="77777777" w:rsidR="003C4008" w:rsidRPr="00F07209" w:rsidRDefault="00F07209">
      <w:pPr>
        <w:pStyle w:val="Normal1"/>
        <w:widowControl w:val="0"/>
        <w:rPr>
          <w:rFonts w:eastAsia="Roboto"/>
          <w:sz w:val="20"/>
          <w:szCs w:val="20"/>
        </w:rPr>
      </w:pPr>
      <w:r w:rsidRPr="00F07209">
        <w:rPr>
          <w:rFonts w:eastAsia="Roboto"/>
          <w:sz w:val="20"/>
          <w:szCs w:val="20"/>
        </w:rPr>
        <w:t>Datos que permiten elaborar el diagnóstico:</w:t>
      </w:r>
    </w:p>
    <w:p w14:paraId="2599F320"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2"/>
        <w:tblW w:w="9013" w:type="dxa"/>
        <w:tblInd w:w="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13"/>
      </w:tblGrid>
      <w:tr w:rsidR="003C4008" w:rsidRPr="00F07209" w14:paraId="087AB7DB"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E10E054" w14:textId="77777777" w:rsidR="003C4008" w:rsidRPr="00F07209" w:rsidRDefault="00F07209">
            <w:pPr>
              <w:pStyle w:val="Normal1"/>
              <w:widowControl w:val="0"/>
              <w:rPr>
                <w:rFonts w:eastAsia="Roboto"/>
                <w:sz w:val="20"/>
                <w:szCs w:val="20"/>
              </w:rPr>
            </w:pPr>
            <w:r w:rsidRPr="00F07209">
              <w:rPr>
                <w:rFonts w:eastAsia="Roboto"/>
                <w:sz w:val="20"/>
                <w:szCs w:val="20"/>
              </w:rPr>
              <w:t>Datos generales del territorio, relativos a su población, historia, estructura socio-económica y laboral, condiciones urbanísticas, medioambientales y de movilidad, dotación de servicios, etc.</w:t>
            </w:r>
          </w:p>
        </w:tc>
      </w:tr>
      <w:tr w:rsidR="003C4008" w:rsidRPr="00F07209" w14:paraId="09091114"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6EC0F05" w14:textId="77777777" w:rsidR="003C4008" w:rsidRPr="00F07209" w:rsidRDefault="00F07209">
            <w:pPr>
              <w:pStyle w:val="Normal1"/>
              <w:widowControl w:val="0"/>
              <w:rPr>
                <w:rFonts w:eastAsia="Roboto"/>
                <w:sz w:val="20"/>
                <w:szCs w:val="20"/>
              </w:rPr>
            </w:pPr>
            <w:r w:rsidRPr="00F07209">
              <w:rPr>
                <w:rFonts w:eastAsia="Roboto"/>
                <w:sz w:val="20"/>
                <w:szCs w:val="20"/>
              </w:rPr>
              <w:t xml:space="preserve">Datos totales y en porcentaje de la población infantil del municipio (entre 0 y 18 años) </w:t>
            </w:r>
            <w:r w:rsidRPr="00F07209">
              <w:rPr>
                <w:rFonts w:eastAsia="Roboto"/>
                <w:sz w:val="20"/>
                <w:szCs w:val="20"/>
              </w:rPr>
              <w:lastRenderedPageBreak/>
              <w:t>desagregada por sexo, edad y nacionalidad.</w:t>
            </w:r>
          </w:p>
        </w:tc>
      </w:tr>
      <w:tr w:rsidR="003C4008" w:rsidRPr="00F07209" w14:paraId="3FD9EC54" w14:textId="77777777">
        <w:tc>
          <w:tcPr>
            <w:tcW w:w="9013"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3BE0F313" w14:textId="77777777" w:rsidR="003C4008" w:rsidRPr="00F07209" w:rsidRDefault="00F07209">
            <w:pPr>
              <w:pStyle w:val="Normal1"/>
              <w:widowControl w:val="0"/>
              <w:rPr>
                <w:rFonts w:eastAsia="Roboto"/>
                <w:sz w:val="20"/>
                <w:szCs w:val="20"/>
              </w:rPr>
            </w:pPr>
            <w:r w:rsidRPr="00F07209">
              <w:rPr>
                <w:rFonts w:eastAsia="Roboto"/>
                <w:sz w:val="20"/>
                <w:szCs w:val="20"/>
              </w:rPr>
              <w:lastRenderedPageBreak/>
              <w:t xml:space="preserve">Situación socioeconómica y laboral de sus familias. Situaciones de desempleo </w:t>
            </w:r>
          </w:p>
        </w:tc>
      </w:tr>
      <w:tr w:rsidR="003C4008" w:rsidRPr="00F07209" w14:paraId="54E0DEA0"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64C36D9" w14:textId="77777777" w:rsidR="003C4008" w:rsidRPr="00F07209" w:rsidRDefault="00F07209">
            <w:pPr>
              <w:pStyle w:val="Normal1"/>
              <w:widowControl w:val="0"/>
              <w:rPr>
                <w:rFonts w:eastAsia="Roboto"/>
                <w:sz w:val="20"/>
                <w:szCs w:val="20"/>
              </w:rPr>
            </w:pPr>
            <w:r w:rsidRPr="00F07209">
              <w:rPr>
                <w:rFonts w:eastAsia="Roboto"/>
                <w:sz w:val="20"/>
                <w:szCs w:val="20"/>
              </w:rPr>
              <w:t>Otras condiciones de vida familiares: modelos de familia, vivienda, factores étnico-culturales, etc.</w:t>
            </w:r>
          </w:p>
        </w:tc>
      </w:tr>
      <w:tr w:rsidR="003C4008" w:rsidRPr="00F07209" w14:paraId="390E0DC4"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1C97804" w14:textId="77777777" w:rsidR="003C4008" w:rsidRPr="00F07209" w:rsidRDefault="00F07209">
            <w:pPr>
              <w:pStyle w:val="Normal1"/>
              <w:widowControl w:val="0"/>
              <w:rPr>
                <w:rFonts w:eastAsia="Roboto"/>
                <w:sz w:val="20"/>
                <w:szCs w:val="20"/>
              </w:rPr>
            </w:pPr>
            <w:r w:rsidRPr="00F07209">
              <w:rPr>
                <w:rFonts w:eastAsia="Roboto"/>
                <w:sz w:val="20"/>
                <w:szCs w:val="20"/>
              </w:rPr>
              <w:t xml:space="preserve">Niveles de escolarización, absentismo, </w:t>
            </w:r>
            <w:proofErr w:type="spellStart"/>
            <w:r w:rsidRPr="00F07209">
              <w:rPr>
                <w:rFonts w:eastAsia="Roboto"/>
                <w:sz w:val="20"/>
                <w:szCs w:val="20"/>
              </w:rPr>
              <w:t>bullying</w:t>
            </w:r>
            <w:proofErr w:type="spellEnd"/>
            <w:r w:rsidRPr="00F07209">
              <w:rPr>
                <w:rFonts w:eastAsia="Roboto"/>
                <w:sz w:val="20"/>
                <w:szCs w:val="20"/>
              </w:rPr>
              <w:t xml:space="preserve"> y fracaso escolar.</w:t>
            </w:r>
          </w:p>
        </w:tc>
      </w:tr>
      <w:tr w:rsidR="003C4008" w:rsidRPr="00F07209" w14:paraId="1B3A7028"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B32E9A6" w14:textId="77777777" w:rsidR="003C4008" w:rsidRPr="00F07209" w:rsidRDefault="00F07209">
            <w:pPr>
              <w:pStyle w:val="Normal1"/>
              <w:widowControl w:val="0"/>
              <w:rPr>
                <w:rFonts w:eastAsia="Roboto"/>
                <w:sz w:val="20"/>
                <w:szCs w:val="20"/>
              </w:rPr>
            </w:pPr>
            <w:r w:rsidRPr="00F07209">
              <w:rPr>
                <w:rFonts w:eastAsia="Roboto"/>
                <w:sz w:val="20"/>
                <w:szCs w:val="20"/>
              </w:rPr>
              <w:t>Estado de salud, discapacidades y prevalencia de enfermedades.</w:t>
            </w:r>
          </w:p>
        </w:tc>
      </w:tr>
      <w:tr w:rsidR="003C4008" w:rsidRPr="00F07209" w14:paraId="4CF836D9"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BED62E8" w14:textId="77777777" w:rsidR="003C4008" w:rsidRPr="00F07209" w:rsidRDefault="00F07209">
            <w:pPr>
              <w:pStyle w:val="Normal1"/>
              <w:widowControl w:val="0"/>
              <w:rPr>
                <w:rFonts w:eastAsia="Roboto"/>
                <w:sz w:val="20"/>
                <w:szCs w:val="20"/>
              </w:rPr>
            </w:pPr>
            <w:r w:rsidRPr="00F07209">
              <w:rPr>
                <w:rFonts w:eastAsia="Roboto"/>
                <w:sz w:val="20"/>
                <w:szCs w:val="20"/>
              </w:rPr>
              <w:t>Situaciones de maltrato, abandono u otros factores de vulnerabilidad social; y niveles de pobreza infantil y familiar. Infravivienda.</w:t>
            </w:r>
          </w:p>
        </w:tc>
      </w:tr>
      <w:tr w:rsidR="003C4008" w:rsidRPr="00F07209" w14:paraId="2D9B7813"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95CF121" w14:textId="77777777" w:rsidR="003C4008" w:rsidRPr="00F07209" w:rsidRDefault="00F07209">
            <w:pPr>
              <w:pStyle w:val="Normal1"/>
              <w:widowControl w:val="0"/>
              <w:rPr>
                <w:rFonts w:eastAsia="Roboto"/>
                <w:sz w:val="20"/>
                <w:szCs w:val="20"/>
              </w:rPr>
            </w:pPr>
            <w:r w:rsidRPr="00F07209">
              <w:rPr>
                <w:rFonts w:eastAsia="Roboto"/>
                <w:sz w:val="20"/>
                <w:szCs w:val="20"/>
              </w:rPr>
              <w:t xml:space="preserve">Recursos culturales, deportivos, de ocio y tiempo libre del territorio relacionados con la infancia y la adolescencia. </w:t>
            </w:r>
          </w:p>
        </w:tc>
      </w:tr>
      <w:tr w:rsidR="003C4008" w:rsidRPr="00F07209" w14:paraId="60404BBB"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05A38C2" w14:textId="77777777" w:rsidR="003C4008" w:rsidRPr="00F07209" w:rsidRDefault="00F07209">
            <w:pPr>
              <w:pStyle w:val="Normal1"/>
              <w:widowControl w:val="0"/>
              <w:rPr>
                <w:rFonts w:eastAsia="Roboto"/>
                <w:sz w:val="20"/>
                <w:szCs w:val="20"/>
              </w:rPr>
            </w:pPr>
            <w:r w:rsidRPr="00F07209">
              <w:rPr>
                <w:rFonts w:eastAsia="Roboto"/>
                <w:sz w:val="20"/>
                <w:szCs w:val="20"/>
              </w:rPr>
              <w:t>Condiciones urbanísticas, medioambientales y de movilidad que afecten a los niños, niñas y adolescentes.</w:t>
            </w:r>
          </w:p>
        </w:tc>
      </w:tr>
      <w:tr w:rsidR="003C4008" w:rsidRPr="00F07209" w14:paraId="0D63F0A7"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A63C4C" w14:textId="77777777" w:rsidR="003C4008" w:rsidRPr="00F07209" w:rsidRDefault="00F07209">
            <w:pPr>
              <w:pStyle w:val="Normal1"/>
              <w:widowControl w:val="0"/>
              <w:rPr>
                <w:rFonts w:eastAsia="Roboto"/>
                <w:sz w:val="20"/>
                <w:szCs w:val="20"/>
              </w:rPr>
            </w:pPr>
            <w:r w:rsidRPr="00F07209">
              <w:rPr>
                <w:rFonts w:eastAsia="Roboto"/>
                <w:sz w:val="20"/>
                <w:szCs w:val="20"/>
              </w:rPr>
              <w:t xml:space="preserve">Asociacionismo e iniciativas ciudadanas que guardan relación con la población infantil y adolescente. </w:t>
            </w:r>
          </w:p>
        </w:tc>
      </w:tr>
      <w:tr w:rsidR="003C4008" w:rsidRPr="00F07209" w14:paraId="6B1BF55B"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13DD41"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Otros datos justificados por su importancia en la vida de la infancia. </w:t>
            </w:r>
          </w:p>
        </w:tc>
      </w:tr>
      <w:tr w:rsidR="003C4008" w:rsidRPr="00F07209" w14:paraId="6CB6D385" w14:textId="77777777">
        <w:tc>
          <w:tcPr>
            <w:tcW w:w="9013"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A08FBB" w14:textId="77777777" w:rsidR="003C4008" w:rsidRPr="00F07209" w:rsidRDefault="00F07209">
            <w:pPr>
              <w:pStyle w:val="Normal1"/>
              <w:widowControl w:val="0"/>
              <w:rPr>
                <w:rFonts w:eastAsia="Roboto"/>
                <w:sz w:val="20"/>
                <w:szCs w:val="20"/>
              </w:rPr>
            </w:pPr>
            <w:r w:rsidRPr="00F07209">
              <w:rPr>
                <w:rFonts w:eastAsia="Roboto"/>
                <w:sz w:val="20"/>
                <w:szCs w:val="20"/>
              </w:rPr>
              <w:t>Usos de Tecnologías de la Información y la Comunicación (</w:t>
            </w:r>
            <w:proofErr w:type="spellStart"/>
            <w:r w:rsidRPr="00F07209">
              <w:rPr>
                <w:rFonts w:eastAsia="Roboto"/>
                <w:sz w:val="20"/>
                <w:szCs w:val="20"/>
              </w:rPr>
              <w:t>TICs</w:t>
            </w:r>
            <w:proofErr w:type="spellEnd"/>
            <w:r w:rsidRPr="00F07209">
              <w:rPr>
                <w:rFonts w:eastAsia="Roboto"/>
                <w:sz w:val="20"/>
                <w:szCs w:val="20"/>
              </w:rPr>
              <w:t>) por la Infancia.</w:t>
            </w:r>
          </w:p>
        </w:tc>
      </w:tr>
    </w:tbl>
    <w:p w14:paraId="3CDD864F" w14:textId="7B95CFFC" w:rsidR="003C4008" w:rsidRPr="00F07209" w:rsidRDefault="003C4008">
      <w:pPr>
        <w:pStyle w:val="Normal1"/>
        <w:widowControl w:val="0"/>
        <w:rPr>
          <w:rFonts w:eastAsia="Roboto"/>
          <w:b/>
          <w:color w:val="00AEEF"/>
          <w:sz w:val="24"/>
          <w:szCs w:val="24"/>
        </w:rPr>
      </w:pPr>
    </w:p>
    <w:p w14:paraId="19765B3E"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Análisis DAFO: analizar y valorar la realidad</w:t>
      </w:r>
    </w:p>
    <w:p w14:paraId="6C972B7E" w14:textId="77777777" w:rsidR="003C4008" w:rsidRPr="00F07209" w:rsidRDefault="003C4008">
      <w:pPr>
        <w:pStyle w:val="Normal1"/>
        <w:widowControl w:val="0"/>
        <w:rPr>
          <w:rFonts w:eastAsia="Roboto"/>
          <w:sz w:val="20"/>
          <w:szCs w:val="20"/>
        </w:rPr>
      </w:pPr>
    </w:p>
    <w:p w14:paraId="7E6C7608" w14:textId="77777777" w:rsidR="003C4008" w:rsidRPr="00F07209" w:rsidRDefault="00F07209">
      <w:pPr>
        <w:pStyle w:val="Normal1"/>
        <w:widowControl w:val="0"/>
        <w:rPr>
          <w:rFonts w:eastAsia="Roboto"/>
          <w:sz w:val="20"/>
          <w:szCs w:val="20"/>
        </w:rPr>
      </w:pPr>
      <w:r w:rsidRPr="00F07209">
        <w:rPr>
          <w:rFonts w:eastAsia="Roboto"/>
          <w:sz w:val="20"/>
          <w:szCs w:val="20"/>
        </w:rPr>
        <w:t xml:space="preserve">Una vez obtenidos los datos descriptivos pueden socializarse y convocar a distintos actores, informantes, expertos, políticos, y a NNA, a talleres de diagnóstico en los que analizar la realidad y las principales problemáticas que afectan negativamente a las necesidades y derechos de la infancia y a la adolescencia en el municipio, así como las oportunidades. </w:t>
      </w:r>
    </w:p>
    <w:p w14:paraId="21F91B73" w14:textId="77777777" w:rsidR="003C4008" w:rsidRPr="00F07209" w:rsidRDefault="003C4008">
      <w:pPr>
        <w:pStyle w:val="Normal1"/>
        <w:widowControl w:val="0"/>
        <w:rPr>
          <w:rFonts w:eastAsia="Roboto"/>
          <w:sz w:val="20"/>
          <w:szCs w:val="20"/>
        </w:rPr>
      </w:pPr>
    </w:p>
    <w:p w14:paraId="6C9EDF12" w14:textId="77777777" w:rsidR="003C4008" w:rsidRPr="00F07209" w:rsidRDefault="00F07209">
      <w:pPr>
        <w:pStyle w:val="Normal1"/>
        <w:widowControl w:val="0"/>
        <w:rPr>
          <w:rFonts w:eastAsia="Roboto"/>
          <w:sz w:val="20"/>
          <w:szCs w:val="20"/>
        </w:rPr>
      </w:pPr>
      <w:r w:rsidRPr="00F07209">
        <w:rPr>
          <w:rFonts w:eastAsia="Roboto"/>
          <w:sz w:val="20"/>
          <w:szCs w:val="20"/>
        </w:rPr>
        <w:t>El diagnóstico de la realidad se estructura, por regla general, alrededor de cuatro parámetros simétricamente complementarios:</w:t>
      </w:r>
    </w:p>
    <w:p w14:paraId="25E09CA4" w14:textId="77777777" w:rsidR="003C4008" w:rsidRPr="00F07209" w:rsidRDefault="003C4008">
      <w:pPr>
        <w:pStyle w:val="Normal1"/>
        <w:widowControl w:val="0"/>
        <w:rPr>
          <w:rFonts w:eastAsia="Roboto"/>
          <w:sz w:val="20"/>
          <w:szCs w:val="20"/>
        </w:rPr>
      </w:pPr>
    </w:p>
    <w:p w14:paraId="513A4E0B" w14:textId="77777777" w:rsidR="005322A4" w:rsidRDefault="00F07209" w:rsidP="00B571FD">
      <w:pPr>
        <w:pStyle w:val="Normal1"/>
        <w:widowControl w:val="0"/>
        <w:numPr>
          <w:ilvl w:val="0"/>
          <w:numId w:val="5"/>
        </w:numPr>
        <w:spacing w:before="480" w:after="120"/>
        <w:ind w:left="714" w:hanging="357"/>
        <w:contextualSpacing/>
        <w:rPr>
          <w:rFonts w:eastAsia="Roboto"/>
          <w:sz w:val="20"/>
          <w:szCs w:val="20"/>
        </w:rPr>
      </w:pPr>
      <w:r w:rsidRPr="00F07209">
        <w:rPr>
          <w:rFonts w:eastAsia="Roboto"/>
          <w:b/>
          <w:color w:val="FF9900"/>
          <w:sz w:val="20"/>
          <w:szCs w:val="20"/>
        </w:rPr>
        <w:t>Debilidades:</w:t>
      </w:r>
      <w:r w:rsidRPr="00F07209">
        <w:rPr>
          <w:rFonts w:eastAsia="Roboto"/>
          <w:color w:val="FF9900"/>
          <w:sz w:val="20"/>
          <w:szCs w:val="20"/>
        </w:rPr>
        <w:t xml:space="preserve"> </w:t>
      </w:r>
      <w:r w:rsidRPr="00F07209">
        <w:rPr>
          <w:rFonts w:eastAsia="Roboto"/>
          <w:sz w:val="20"/>
          <w:szCs w:val="20"/>
        </w:rPr>
        <w:t xml:space="preserve">que son la expresión de las falencias, fragilidades, carencias, etc. que deben ser tenidas en cuenta como posibles limitaciones para la mejora de la situación y derechos de la NNA. (Factores internos al Municipio). </w:t>
      </w:r>
    </w:p>
    <w:p w14:paraId="044A4463" w14:textId="015C5ABD" w:rsidR="003C4008" w:rsidRPr="00B571FD" w:rsidRDefault="00F07209" w:rsidP="00B571FD">
      <w:pPr>
        <w:pStyle w:val="Normal1"/>
        <w:widowControl w:val="0"/>
        <w:numPr>
          <w:ilvl w:val="0"/>
          <w:numId w:val="5"/>
        </w:numPr>
        <w:spacing w:before="480" w:after="120"/>
        <w:ind w:left="714" w:hanging="357"/>
        <w:contextualSpacing/>
        <w:rPr>
          <w:rFonts w:eastAsia="Roboto"/>
          <w:sz w:val="20"/>
          <w:szCs w:val="20"/>
        </w:rPr>
      </w:pPr>
      <w:r w:rsidRPr="00B571FD">
        <w:rPr>
          <w:rFonts w:eastAsia="Roboto"/>
          <w:b/>
          <w:color w:val="FF9900"/>
          <w:sz w:val="20"/>
          <w:szCs w:val="20"/>
        </w:rPr>
        <w:t>Amenazas:</w:t>
      </w:r>
      <w:r w:rsidRPr="00B571FD">
        <w:rPr>
          <w:rFonts w:eastAsia="Roboto"/>
          <w:sz w:val="20"/>
          <w:szCs w:val="20"/>
        </w:rPr>
        <w:t xml:space="preserve"> que son los peligros, catástrofes, enemigos, sucesos adversos, etc. que es preciso considerar como factores de oposición para la mejora de la situación y derechos de la NNA. (Factores externos al Municipio). </w:t>
      </w:r>
      <w:r w:rsidRPr="00B571FD">
        <w:rPr>
          <w:rFonts w:eastAsia="Roboto"/>
          <w:sz w:val="20"/>
          <w:szCs w:val="20"/>
        </w:rPr>
        <w:br/>
      </w:r>
      <w:r w:rsidRPr="00B571FD">
        <w:rPr>
          <w:rFonts w:eastAsia="Roboto"/>
          <w:b/>
          <w:color w:val="FF9900"/>
          <w:sz w:val="20"/>
          <w:szCs w:val="20"/>
        </w:rPr>
        <w:t>Fortalezas:</w:t>
      </w:r>
      <w:r w:rsidRPr="00B571FD">
        <w:rPr>
          <w:rFonts w:eastAsia="Roboto"/>
          <w:color w:val="FF9900"/>
          <w:sz w:val="20"/>
          <w:szCs w:val="20"/>
        </w:rPr>
        <w:t xml:space="preserve"> </w:t>
      </w:r>
      <w:r w:rsidRPr="00B571FD">
        <w:rPr>
          <w:rFonts w:eastAsia="Roboto"/>
          <w:sz w:val="20"/>
          <w:szCs w:val="20"/>
        </w:rPr>
        <w:t>entendidas como facultades, habilidades, disponibilidades, recursos, etc. efectivamente existentes y útiles para la mejora de la situación y derechos de la NNA. (F</w:t>
      </w:r>
      <w:r w:rsidR="005322A4" w:rsidRPr="00B571FD">
        <w:rPr>
          <w:rFonts w:eastAsia="Roboto"/>
          <w:sz w:val="20"/>
          <w:szCs w:val="20"/>
        </w:rPr>
        <w:t>actores internos al Municipio).</w:t>
      </w:r>
    </w:p>
    <w:p w14:paraId="302E4C47" w14:textId="77777777" w:rsidR="003C4008" w:rsidRPr="00F07209" w:rsidRDefault="00F07209" w:rsidP="00B571FD">
      <w:pPr>
        <w:pStyle w:val="Normal1"/>
        <w:widowControl w:val="0"/>
        <w:numPr>
          <w:ilvl w:val="0"/>
          <w:numId w:val="5"/>
        </w:numPr>
        <w:spacing w:before="480" w:after="120"/>
        <w:ind w:left="714" w:hanging="357"/>
        <w:contextualSpacing/>
        <w:rPr>
          <w:rFonts w:eastAsia="Roboto"/>
          <w:sz w:val="20"/>
          <w:szCs w:val="20"/>
        </w:rPr>
      </w:pPr>
      <w:r w:rsidRPr="00F07209">
        <w:rPr>
          <w:rFonts w:eastAsia="Roboto"/>
          <w:b/>
          <w:color w:val="FF9900"/>
          <w:sz w:val="20"/>
          <w:szCs w:val="20"/>
        </w:rPr>
        <w:t>Oportunidades</w:t>
      </w:r>
      <w:r w:rsidRPr="00F07209">
        <w:rPr>
          <w:rFonts w:eastAsia="Roboto"/>
          <w:color w:val="FF9900"/>
          <w:sz w:val="20"/>
          <w:szCs w:val="20"/>
        </w:rPr>
        <w:t>:</w:t>
      </w:r>
      <w:r w:rsidRPr="00F07209">
        <w:rPr>
          <w:rFonts w:eastAsia="Roboto"/>
          <w:sz w:val="20"/>
          <w:szCs w:val="20"/>
        </w:rPr>
        <w:t xml:space="preserve"> entendidas como circunstancias, eventos, procesos, cualidades, etc. del mundo exterior que favorecen, impulsan o posibilitan la mejora de la situación y derechos de la NNA. (Factores externos al Municipio)</w:t>
      </w:r>
    </w:p>
    <w:p w14:paraId="7B31101D" w14:textId="77777777" w:rsidR="003C4008" w:rsidRPr="00F07209" w:rsidRDefault="003C4008">
      <w:pPr>
        <w:pStyle w:val="Normal1"/>
        <w:widowControl w:val="0"/>
        <w:rPr>
          <w:rFonts w:eastAsia="Roboto"/>
          <w:sz w:val="20"/>
          <w:szCs w:val="20"/>
        </w:rPr>
      </w:pPr>
    </w:p>
    <w:p w14:paraId="24441DF3" w14:textId="77777777" w:rsidR="003C4008" w:rsidRPr="00F07209" w:rsidRDefault="00F07209">
      <w:pPr>
        <w:pStyle w:val="Normal1"/>
        <w:widowControl w:val="0"/>
        <w:rPr>
          <w:rFonts w:eastAsia="Roboto"/>
          <w:sz w:val="20"/>
          <w:szCs w:val="20"/>
        </w:rPr>
      </w:pPr>
      <w:r w:rsidRPr="00F07209">
        <w:rPr>
          <w:rFonts w:eastAsia="Roboto"/>
          <w:sz w:val="20"/>
          <w:szCs w:val="20"/>
        </w:rPr>
        <w:t xml:space="preserve">Realizar talleres con distintos actores del municipio y expertos en infancia y adolescencia en los que </w:t>
      </w:r>
      <w:r w:rsidRPr="00F07209">
        <w:rPr>
          <w:rFonts w:eastAsia="Roboto"/>
          <w:sz w:val="20"/>
          <w:szCs w:val="20"/>
        </w:rPr>
        <w:lastRenderedPageBreak/>
        <w:t xml:space="preserve">se trabaje a partir de la técnica DAFO, permite tener </w:t>
      </w:r>
      <w:r w:rsidRPr="00F07209">
        <w:rPr>
          <w:rFonts w:eastAsia="Roboto"/>
          <w:b/>
          <w:sz w:val="20"/>
          <w:szCs w:val="20"/>
        </w:rPr>
        <w:t>visión compartida del problema</w:t>
      </w:r>
      <w:r w:rsidRPr="00F07209">
        <w:rPr>
          <w:rFonts w:eastAsia="Roboto"/>
          <w:sz w:val="20"/>
          <w:szCs w:val="20"/>
        </w:rPr>
        <w:t>, e ir creando consenso respecto del Plan Local de Infancia y Adolescencia.</w:t>
      </w:r>
    </w:p>
    <w:p w14:paraId="643DBF07" w14:textId="77777777" w:rsidR="003C4008" w:rsidRPr="00F07209" w:rsidRDefault="00F07209">
      <w:pPr>
        <w:pStyle w:val="Normal1"/>
        <w:widowControl w:val="0"/>
        <w:rPr>
          <w:rFonts w:eastAsia="Roboto"/>
          <w:sz w:val="20"/>
          <w:szCs w:val="20"/>
        </w:rPr>
      </w:pPr>
      <w:r w:rsidRPr="00F07209">
        <w:rPr>
          <w:rFonts w:eastAsia="Roboto"/>
          <w:sz w:val="20"/>
          <w:szCs w:val="20"/>
        </w:rPr>
        <w:t xml:space="preserve">Para la elaboración del PLAN, se sugiere partir, por tanto de </w:t>
      </w:r>
      <w:r w:rsidRPr="00F07209">
        <w:rPr>
          <w:rFonts w:eastAsia="Roboto"/>
          <w:b/>
          <w:sz w:val="20"/>
          <w:szCs w:val="20"/>
        </w:rPr>
        <w:t>la identificación</w:t>
      </w:r>
      <w:r w:rsidRPr="00F07209">
        <w:rPr>
          <w:rFonts w:eastAsia="Roboto"/>
          <w:sz w:val="20"/>
          <w:szCs w:val="20"/>
        </w:rPr>
        <w:t xml:space="preserve"> de los problemas (tanto los factores internos – competencias, capacidades - como externos – entorno, realidad social) que surgen del DAFO, para luego establecer una </w:t>
      </w:r>
      <w:r w:rsidRPr="00F07209">
        <w:rPr>
          <w:rFonts w:eastAsia="Roboto"/>
          <w:b/>
          <w:sz w:val="20"/>
          <w:szCs w:val="20"/>
        </w:rPr>
        <w:t xml:space="preserve">jerarquía </w:t>
      </w:r>
      <w:r w:rsidRPr="00F07209">
        <w:rPr>
          <w:rFonts w:eastAsia="Roboto"/>
          <w:sz w:val="20"/>
          <w:szCs w:val="20"/>
        </w:rPr>
        <w:t xml:space="preserve">de problemas y </w:t>
      </w:r>
      <w:r w:rsidRPr="00F07209">
        <w:rPr>
          <w:rFonts w:eastAsia="Roboto"/>
          <w:b/>
          <w:sz w:val="20"/>
          <w:szCs w:val="20"/>
        </w:rPr>
        <w:t>establecer las prioridades</w:t>
      </w:r>
      <w:r w:rsidRPr="00F07209">
        <w:rPr>
          <w:rFonts w:eastAsia="Roboto"/>
          <w:sz w:val="20"/>
          <w:szCs w:val="20"/>
        </w:rPr>
        <w:t xml:space="preserve"> para decidir en cuales se centrará la acción en los próximos años en función de las fortalezas y oportunidades del Municipio. Del establecimiento de las prioridades surgen las metas del Plan.</w:t>
      </w:r>
    </w:p>
    <w:p w14:paraId="2FD661E3" w14:textId="77777777" w:rsidR="003C4008" w:rsidRPr="00F07209" w:rsidRDefault="003C4008">
      <w:pPr>
        <w:pStyle w:val="Normal1"/>
        <w:widowControl w:val="0"/>
        <w:rPr>
          <w:rFonts w:eastAsia="Roboto"/>
          <w:sz w:val="20"/>
          <w:szCs w:val="20"/>
        </w:rPr>
      </w:pPr>
    </w:p>
    <w:p w14:paraId="4E75FBFC" w14:textId="77777777" w:rsidR="003C4008" w:rsidRPr="00F07209" w:rsidRDefault="00F07209">
      <w:pPr>
        <w:pStyle w:val="Normal1"/>
        <w:widowControl w:val="0"/>
        <w:rPr>
          <w:rFonts w:eastAsia="Roboto"/>
          <w:sz w:val="20"/>
          <w:szCs w:val="20"/>
        </w:rPr>
      </w:pPr>
      <w:r w:rsidRPr="00F07209">
        <w:rPr>
          <w:rFonts w:eastAsia="Roboto"/>
          <w:sz w:val="20"/>
          <w:szCs w:val="20"/>
        </w:rPr>
        <w:t xml:space="preserve">Una vez priorizados los problemas y </w:t>
      </w:r>
      <w:r w:rsidRPr="00F07209">
        <w:rPr>
          <w:rFonts w:eastAsia="Roboto"/>
          <w:b/>
          <w:sz w:val="20"/>
          <w:szCs w:val="20"/>
        </w:rPr>
        <w:t>establecidas las metas</w:t>
      </w:r>
      <w:r w:rsidRPr="00F07209">
        <w:rPr>
          <w:rFonts w:eastAsia="Roboto"/>
          <w:sz w:val="20"/>
          <w:szCs w:val="20"/>
        </w:rPr>
        <w:t xml:space="preserve"> (“Qué se quiere lograr”), se debe fijar qué se va a hacer (actividades) y qué </w:t>
      </w:r>
      <w:r w:rsidRPr="00F07209">
        <w:rPr>
          <w:rFonts w:eastAsia="Roboto"/>
          <w:b/>
          <w:sz w:val="20"/>
          <w:szCs w:val="20"/>
        </w:rPr>
        <w:t xml:space="preserve">recursos </w:t>
      </w:r>
      <w:r w:rsidRPr="00F07209">
        <w:rPr>
          <w:rFonts w:eastAsia="Roboto"/>
          <w:sz w:val="20"/>
          <w:szCs w:val="20"/>
        </w:rPr>
        <w:t xml:space="preserve">(humanos y materiales) son necesarios para ello. Por último, se deben fijar las </w:t>
      </w:r>
      <w:r w:rsidRPr="00F07209">
        <w:rPr>
          <w:rFonts w:eastAsia="Roboto"/>
          <w:b/>
          <w:sz w:val="20"/>
          <w:szCs w:val="20"/>
        </w:rPr>
        <w:t>funciones y responsabilidades</w:t>
      </w:r>
      <w:r w:rsidRPr="00F07209">
        <w:rPr>
          <w:rFonts w:eastAsia="Roboto"/>
          <w:sz w:val="20"/>
          <w:szCs w:val="20"/>
        </w:rPr>
        <w:t xml:space="preserve"> de las estructuras que gestionarán, y ejecutarán el Plan.</w:t>
      </w:r>
    </w:p>
    <w:p w14:paraId="1F50C711" w14:textId="77777777" w:rsidR="003C4008" w:rsidRPr="00F07209" w:rsidRDefault="003C4008">
      <w:pPr>
        <w:pStyle w:val="Normal1"/>
        <w:widowControl w:val="0"/>
        <w:rPr>
          <w:rFonts w:eastAsia="Roboto"/>
          <w:b/>
          <w:color w:val="00AEEF"/>
          <w:sz w:val="24"/>
          <w:szCs w:val="24"/>
        </w:rPr>
      </w:pPr>
    </w:p>
    <w:p w14:paraId="78F1ACD1"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Elaborar el informe: presentar datos y el análisis</w:t>
      </w:r>
    </w:p>
    <w:p w14:paraId="6A7FBF5D" w14:textId="77777777" w:rsidR="003C4008" w:rsidRPr="00F07209" w:rsidRDefault="003C4008">
      <w:pPr>
        <w:pStyle w:val="Normal1"/>
        <w:widowControl w:val="0"/>
        <w:rPr>
          <w:rFonts w:eastAsia="Roboto"/>
          <w:sz w:val="20"/>
          <w:szCs w:val="20"/>
        </w:rPr>
      </w:pPr>
    </w:p>
    <w:p w14:paraId="41DD534A" w14:textId="77777777" w:rsidR="003C4008" w:rsidRPr="00F07209" w:rsidRDefault="00F07209">
      <w:pPr>
        <w:pStyle w:val="Normal1"/>
        <w:widowControl w:val="0"/>
        <w:rPr>
          <w:rFonts w:eastAsia="Roboto"/>
          <w:sz w:val="20"/>
          <w:szCs w:val="20"/>
        </w:rPr>
      </w:pPr>
      <w:r w:rsidRPr="00F07209">
        <w:rPr>
          <w:rFonts w:eastAsia="Roboto"/>
          <w:sz w:val="20"/>
          <w:szCs w:val="20"/>
        </w:rPr>
        <w:t>Se recomienda presentar informes no inferiores a 20 páginas y ni superiores a 50 páginas. Los informes se redactarán teniendo en cuenta que puedan ser compartidos públicamente tanto por el Gobierno Local, como por UNICEF Comité Español, así como por medios de comunicación u otros agentes sociales</w:t>
      </w:r>
      <w:r w:rsidRPr="00F07209">
        <w:rPr>
          <w:rFonts w:eastAsia="Roboto"/>
          <w:sz w:val="20"/>
          <w:szCs w:val="20"/>
          <w:vertAlign w:val="superscript"/>
        </w:rPr>
        <w:footnoteReference w:id="4"/>
      </w:r>
      <w:r w:rsidRPr="00F07209">
        <w:rPr>
          <w:rFonts w:eastAsia="Roboto"/>
          <w:sz w:val="20"/>
          <w:szCs w:val="20"/>
        </w:rPr>
        <w:t>.</w:t>
      </w:r>
    </w:p>
    <w:p w14:paraId="62D10510" w14:textId="77777777" w:rsidR="003C4008" w:rsidRPr="00F07209" w:rsidRDefault="003C4008">
      <w:pPr>
        <w:pStyle w:val="Normal1"/>
        <w:widowControl w:val="0"/>
        <w:rPr>
          <w:rFonts w:eastAsia="Roboto"/>
          <w:sz w:val="20"/>
          <w:szCs w:val="20"/>
        </w:rPr>
      </w:pPr>
    </w:p>
    <w:p w14:paraId="07BC2616" w14:textId="77777777" w:rsidR="003C4008" w:rsidRPr="00F07209" w:rsidRDefault="00F07209">
      <w:pPr>
        <w:pStyle w:val="Normal1"/>
        <w:widowControl w:val="0"/>
        <w:rPr>
          <w:rFonts w:eastAsia="Roboto"/>
          <w:sz w:val="20"/>
          <w:szCs w:val="20"/>
        </w:rPr>
      </w:pPr>
      <w:r w:rsidRPr="00F07209">
        <w:rPr>
          <w:rFonts w:eastAsia="Roboto"/>
          <w:sz w:val="20"/>
          <w:szCs w:val="20"/>
        </w:rPr>
        <w:t>Al informe se añadirá toda aquella información del padrón municipal que, a juicio del Gobierno Local, pueda ser relevante para describir la situación de la infancia y la adolescencia en el municipio.</w:t>
      </w:r>
    </w:p>
    <w:p w14:paraId="580DC35A" w14:textId="77777777" w:rsidR="003C4008" w:rsidRPr="00F07209" w:rsidRDefault="003C4008">
      <w:pPr>
        <w:pStyle w:val="Normal1"/>
        <w:widowControl w:val="0"/>
        <w:rPr>
          <w:rFonts w:eastAsia="Roboto"/>
          <w:sz w:val="20"/>
          <w:szCs w:val="20"/>
        </w:rPr>
      </w:pPr>
    </w:p>
    <w:p w14:paraId="230C37BA" w14:textId="77777777" w:rsidR="003C4008" w:rsidRPr="00F07209" w:rsidRDefault="00F07209">
      <w:pPr>
        <w:pStyle w:val="Normal1"/>
        <w:widowControl w:val="0"/>
        <w:rPr>
          <w:rFonts w:eastAsia="Roboto"/>
          <w:sz w:val="20"/>
          <w:szCs w:val="20"/>
        </w:rPr>
      </w:pPr>
      <w:r w:rsidRPr="00F07209">
        <w:rPr>
          <w:rFonts w:eastAsia="Roboto"/>
          <w:sz w:val="20"/>
          <w:szCs w:val="20"/>
        </w:rPr>
        <w:t>Igualmente, el informe incorporará otros datos procedentes de diferentes fuentes estadísticas, a las que pueda acceder el Gobierno Local.</w:t>
      </w:r>
    </w:p>
    <w:p w14:paraId="26C2A0DB" w14:textId="77777777" w:rsidR="003C4008" w:rsidRPr="00F07209" w:rsidRDefault="003C4008">
      <w:pPr>
        <w:pStyle w:val="Normal1"/>
        <w:widowControl w:val="0"/>
        <w:rPr>
          <w:rFonts w:eastAsia="Roboto"/>
          <w:b/>
          <w:color w:val="00AEEF"/>
          <w:sz w:val="24"/>
          <w:szCs w:val="24"/>
        </w:rPr>
      </w:pPr>
    </w:p>
    <w:p w14:paraId="13A1B39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Estructura y contenidos del Informe</w:t>
      </w:r>
    </w:p>
    <w:p w14:paraId="3D72C2DA" w14:textId="77777777" w:rsidR="003C4008" w:rsidRPr="00F07209" w:rsidRDefault="003C4008">
      <w:pPr>
        <w:pStyle w:val="Normal1"/>
        <w:widowControl w:val="0"/>
        <w:rPr>
          <w:rFonts w:eastAsia="Roboto"/>
          <w:sz w:val="20"/>
          <w:szCs w:val="20"/>
        </w:rPr>
      </w:pPr>
    </w:p>
    <w:p w14:paraId="76AA04BA" w14:textId="77777777" w:rsidR="003C4008" w:rsidRPr="00F07209" w:rsidRDefault="00F07209">
      <w:pPr>
        <w:pStyle w:val="Normal1"/>
        <w:widowControl w:val="0"/>
        <w:rPr>
          <w:rFonts w:eastAsia="Roboto"/>
          <w:sz w:val="20"/>
          <w:szCs w:val="20"/>
        </w:rPr>
      </w:pPr>
      <w:r w:rsidRPr="00F07209">
        <w:rPr>
          <w:rFonts w:eastAsia="Roboto"/>
          <w:sz w:val="20"/>
          <w:szCs w:val="20"/>
        </w:rPr>
        <w:t>El informe incluirá una primera parte descriptiva, una segunda parte valorativa y una tercera parte de conclusiones. Se recomienda que el informe esté estructurado de la siguiente manera</w:t>
      </w:r>
      <w:r w:rsidRPr="00F07209">
        <w:rPr>
          <w:rFonts w:eastAsia="Roboto"/>
          <w:sz w:val="20"/>
          <w:szCs w:val="20"/>
          <w:vertAlign w:val="superscript"/>
        </w:rPr>
        <w:footnoteReference w:id="5"/>
      </w:r>
      <w:r w:rsidRPr="00F07209">
        <w:rPr>
          <w:rFonts w:eastAsia="Roboto"/>
          <w:sz w:val="20"/>
          <w:szCs w:val="20"/>
        </w:rPr>
        <w:t>:</w:t>
      </w:r>
    </w:p>
    <w:p w14:paraId="7384441C" w14:textId="77777777" w:rsidR="003C4008" w:rsidRPr="00F07209" w:rsidRDefault="003C4008">
      <w:pPr>
        <w:pStyle w:val="Normal1"/>
        <w:widowControl w:val="0"/>
        <w:rPr>
          <w:rFonts w:eastAsia="Roboto"/>
          <w:sz w:val="20"/>
          <w:szCs w:val="20"/>
        </w:rPr>
      </w:pPr>
    </w:p>
    <w:p w14:paraId="3435DFC8"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Portada</w:t>
      </w:r>
      <w:r w:rsidRPr="00F07209">
        <w:rPr>
          <w:rFonts w:eastAsia="Roboto"/>
          <w:color w:val="00AEEF"/>
          <w:sz w:val="20"/>
          <w:szCs w:val="20"/>
        </w:rPr>
        <w:t xml:space="preserve">, </w:t>
      </w:r>
      <w:r w:rsidRPr="00F07209">
        <w:rPr>
          <w:rFonts w:eastAsia="Roboto"/>
          <w:sz w:val="20"/>
          <w:szCs w:val="20"/>
        </w:rPr>
        <w:t>con indicación de un técnico de referencia y el modo de contacto.</w:t>
      </w:r>
    </w:p>
    <w:p w14:paraId="11D6CE01" w14:textId="77777777" w:rsidR="003C4008" w:rsidRPr="00F07209" w:rsidRDefault="003C4008" w:rsidP="00B000B0">
      <w:pPr>
        <w:pStyle w:val="Normal1"/>
        <w:widowControl w:val="0"/>
        <w:rPr>
          <w:rFonts w:eastAsia="Roboto"/>
          <w:sz w:val="20"/>
          <w:szCs w:val="20"/>
        </w:rPr>
      </w:pPr>
    </w:p>
    <w:p w14:paraId="78A9C7BD"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Índice</w:t>
      </w:r>
      <w:r w:rsidRPr="00F07209">
        <w:rPr>
          <w:rFonts w:eastAsia="Roboto"/>
          <w:sz w:val="20"/>
          <w:szCs w:val="20"/>
        </w:rPr>
        <w:t xml:space="preserve"> numerado y paginado.</w:t>
      </w:r>
      <w:r w:rsidRPr="00F07209">
        <w:rPr>
          <w:rFonts w:eastAsia="Roboto"/>
          <w:sz w:val="20"/>
          <w:szCs w:val="20"/>
        </w:rPr>
        <w:br/>
      </w:r>
    </w:p>
    <w:p w14:paraId="24609386"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Agradecimientos</w:t>
      </w:r>
      <w:r w:rsidRPr="00F07209">
        <w:rPr>
          <w:rFonts w:eastAsia="Roboto"/>
          <w:color w:val="00AEEF"/>
          <w:sz w:val="20"/>
          <w:szCs w:val="20"/>
        </w:rPr>
        <w:t>,</w:t>
      </w:r>
      <w:r w:rsidRPr="00F07209">
        <w:rPr>
          <w:rFonts w:eastAsia="Roboto"/>
          <w:sz w:val="20"/>
          <w:szCs w:val="20"/>
        </w:rPr>
        <w:t xml:space="preserve"> si procede.</w:t>
      </w:r>
      <w:r w:rsidRPr="00F07209">
        <w:rPr>
          <w:rFonts w:eastAsia="Roboto"/>
          <w:sz w:val="20"/>
          <w:szCs w:val="20"/>
        </w:rPr>
        <w:br/>
      </w:r>
    </w:p>
    <w:p w14:paraId="28084AE1" w14:textId="77777777" w:rsidR="003C4008"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Presentación y/o Introducción</w:t>
      </w:r>
      <w:r w:rsidRPr="00F07209">
        <w:rPr>
          <w:rFonts w:eastAsia="Roboto"/>
          <w:color w:val="00AEEF"/>
          <w:sz w:val="20"/>
          <w:szCs w:val="20"/>
        </w:rPr>
        <w:t xml:space="preserve">, </w:t>
      </w:r>
      <w:r w:rsidRPr="00F07209">
        <w:rPr>
          <w:rFonts w:eastAsia="Roboto"/>
          <w:sz w:val="20"/>
          <w:szCs w:val="20"/>
        </w:rPr>
        <w:t>con indicación del método o procedimiento seguido p</w:t>
      </w:r>
      <w:r w:rsidR="00A145FC">
        <w:rPr>
          <w:rFonts w:eastAsia="Roboto"/>
          <w:sz w:val="20"/>
          <w:szCs w:val="20"/>
        </w:rPr>
        <w:t>ara la realización del informe.</w:t>
      </w:r>
    </w:p>
    <w:p w14:paraId="38DAD6EA" w14:textId="77777777" w:rsidR="005322A4" w:rsidRDefault="005322A4" w:rsidP="005322A4">
      <w:pPr>
        <w:pStyle w:val="Normal1"/>
        <w:widowControl w:val="0"/>
        <w:ind w:left="360"/>
        <w:contextualSpacing/>
        <w:rPr>
          <w:rFonts w:eastAsia="Roboto"/>
          <w:sz w:val="20"/>
          <w:szCs w:val="20"/>
        </w:rPr>
      </w:pPr>
    </w:p>
    <w:p w14:paraId="05715269" w14:textId="16A520B8" w:rsidR="003C4008" w:rsidRPr="005322A4" w:rsidRDefault="00F07209" w:rsidP="005322A4">
      <w:pPr>
        <w:pStyle w:val="Prrafodelista"/>
        <w:numPr>
          <w:ilvl w:val="0"/>
          <w:numId w:val="30"/>
        </w:numPr>
        <w:ind w:left="360"/>
        <w:rPr>
          <w:rFonts w:eastAsia="Roboto"/>
          <w:sz w:val="20"/>
          <w:szCs w:val="20"/>
        </w:rPr>
      </w:pPr>
      <w:r w:rsidRPr="005322A4">
        <w:rPr>
          <w:rFonts w:eastAsia="Roboto"/>
          <w:color w:val="00AEEF"/>
          <w:sz w:val="20"/>
          <w:szCs w:val="20"/>
          <w:u w:val="single"/>
        </w:rPr>
        <w:t>Descripción de la situación de la infancia y la adolescencia</w:t>
      </w:r>
      <w:r w:rsidRPr="005322A4">
        <w:rPr>
          <w:rFonts w:eastAsia="Roboto"/>
          <w:sz w:val="20"/>
          <w:szCs w:val="20"/>
        </w:rPr>
        <w:t xml:space="preserve"> en el municipio, teniendo en cuenta tanto datos cuantitativos como información cualitativa aportados por distintos actores del municipio.</w:t>
      </w:r>
    </w:p>
    <w:p w14:paraId="67732CE1" w14:textId="77777777" w:rsidR="00A145FC" w:rsidRPr="00F07209" w:rsidRDefault="00A145FC" w:rsidP="00A145FC">
      <w:pPr>
        <w:pStyle w:val="Normal1"/>
        <w:widowControl w:val="0"/>
        <w:ind w:left="360"/>
        <w:contextualSpacing/>
        <w:rPr>
          <w:rFonts w:eastAsia="Roboto"/>
          <w:sz w:val="20"/>
          <w:szCs w:val="20"/>
        </w:rPr>
      </w:pPr>
    </w:p>
    <w:p w14:paraId="488DB06B"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Valoración,</w:t>
      </w:r>
      <w:r w:rsidRPr="00F07209">
        <w:rPr>
          <w:rFonts w:eastAsia="Roboto"/>
          <w:sz w:val="20"/>
          <w:szCs w:val="20"/>
        </w:rPr>
        <w:t xml:space="preserve"> la parte valorativa del informe recogerá las principales debilidades y amenazas que afectan negativamente a las necesidades y derechos de la infancia y a la adolescencia en el municipio. En esta parte del informe se señalarán también aquellas fortalezas y oportunidades que existen en el municipio y/o en su entorno para dar mejor respuesta a las necesidades y derechos de la infancia y la adolescencia local.</w:t>
      </w:r>
      <w:r w:rsidRPr="00F07209">
        <w:rPr>
          <w:rFonts w:eastAsia="Roboto"/>
          <w:sz w:val="20"/>
          <w:szCs w:val="20"/>
        </w:rPr>
        <w:br/>
      </w:r>
    </w:p>
    <w:p w14:paraId="7EB5DC4C"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color w:val="00AEEF"/>
          <w:sz w:val="20"/>
          <w:szCs w:val="20"/>
          <w:u w:val="single"/>
        </w:rPr>
        <w:t>Conclusiones</w:t>
      </w:r>
      <w:r w:rsidRPr="00F07209">
        <w:rPr>
          <w:rFonts w:eastAsia="Roboto"/>
          <w:color w:val="00AEEF"/>
          <w:sz w:val="20"/>
          <w:szCs w:val="20"/>
        </w:rPr>
        <w:t>,</w:t>
      </w:r>
      <w:r w:rsidRPr="00F07209">
        <w:rPr>
          <w:rFonts w:eastAsia="Roboto"/>
          <w:sz w:val="20"/>
          <w:szCs w:val="20"/>
        </w:rPr>
        <w:t xml:space="preserve"> el informe contendrá un apartado final de conclusiones en el que se identificarán los principales retos, prioridades y objetivos a corto y medio plazo para la mejora del bienestar y de los derechos de la infancia y la adolescencia en el municipio.</w:t>
      </w:r>
      <w:r w:rsidRPr="00F07209">
        <w:rPr>
          <w:rFonts w:eastAsia="Roboto"/>
          <w:sz w:val="20"/>
          <w:szCs w:val="20"/>
        </w:rPr>
        <w:br/>
      </w:r>
    </w:p>
    <w:p w14:paraId="21D1513D" w14:textId="77777777" w:rsidR="003C4008" w:rsidRPr="00F07209" w:rsidRDefault="00F07209" w:rsidP="00B000B0">
      <w:pPr>
        <w:pStyle w:val="Normal1"/>
        <w:widowControl w:val="0"/>
        <w:numPr>
          <w:ilvl w:val="0"/>
          <w:numId w:val="30"/>
        </w:numPr>
        <w:ind w:left="360"/>
        <w:contextualSpacing/>
        <w:rPr>
          <w:rFonts w:eastAsia="Roboto"/>
          <w:sz w:val="20"/>
          <w:szCs w:val="20"/>
        </w:rPr>
      </w:pPr>
      <w:r w:rsidRPr="00F07209">
        <w:rPr>
          <w:rFonts w:eastAsia="Roboto"/>
          <w:sz w:val="20"/>
          <w:szCs w:val="20"/>
        </w:rPr>
        <w:t>Anexos, si procede.</w:t>
      </w:r>
    </w:p>
    <w:p w14:paraId="76264DED" w14:textId="77777777" w:rsidR="003C4008" w:rsidRPr="00F07209" w:rsidRDefault="003C4008">
      <w:pPr>
        <w:pStyle w:val="Normal1"/>
        <w:widowControl w:val="0"/>
        <w:rPr>
          <w:rFonts w:eastAsia="Roboto"/>
          <w:sz w:val="20"/>
          <w:szCs w:val="20"/>
        </w:rPr>
      </w:pPr>
    </w:p>
    <w:p w14:paraId="368862DA" w14:textId="77777777" w:rsidR="004F075A" w:rsidRDefault="004F075A">
      <w:pPr>
        <w:rPr>
          <w:rFonts w:eastAsia="Roboto"/>
          <w:color w:val="00AEEF"/>
          <w:sz w:val="38"/>
          <w:szCs w:val="38"/>
        </w:rPr>
      </w:pPr>
      <w:bookmarkStart w:id="8" w:name="_1f4e20j72lmk" w:colFirst="0" w:colLast="0"/>
      <w:bookmarkEnd w:id="8"/>
      <w:r>
        <w:br w:type="page"/>
      </w:r>
    </w:p>
    <w:p w14:paraId="29451273"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 xml:space="preserve">9. Orientaciones para elaborar un Plan de Infancia </w:t>
      </w:r>
      <w:r w:rsidRPr="00F07209">
        <w:rPr>
          <w:rFonts w:ascii="Arial" w:hAnsi="Arial" w:cs="Arial"/>
        </w:rPr>
        <w:br/>
        <w:t>y Adolescencia</w:t>
      </w:r>
    </w:p>
    <w:p w14:paraId="59E183AB" w14:textId="77777777" w:rsidR="003C4008" w:rsidRPr="00F07209" w:rsidRDefault="003C4008">
      <w:pPr>
        <w:pStyle w:val="Normal1"/>
        <w:widowControl w:val="0"/>
        <w:tabs>
          <w:tab w:val="left" w:pos="728"/>
        </w:tabs>
        <w:spacing w:before="39"/>
        <w:rPr>
          <w:rFonts w:eastAsia="Roboto"/>
          <w:color w:val="00AEEF"/>
          <w:sz w:val="20"/>
          <w:szCs w:val="20"/>
        </w:rPr>
      </w:pPr>
    </w:p>
    <w:p w14:paraId="3B85124F" w14:textId="77777777" w:rsidR="003C4008" w:rsidRPr="00F07209" w:rsidRDefault="003C4008">
      <w:pPr>
        <w:pStyle w:val="Normal1"/>
        <w:widowControl w:val="0"/>
        <w:tabs>
          <w:tab w:val="left" w:pos="728"/>
        </w:tabs>
        <w:spacing w:before="39"/>
        <w:rPr>
          <w:rFonts w:eastAsia="Roboto"/>
          <w:color w:val="00AEEF"/>
          <w:sz w:val="20"/>
          <w:szCs w:val="20"/>
        </w:rPr>
      </w:pPr>
    </w:p>
    <w:p w14:paraId="7B1C3CB5"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514F9F6E" wp14:editId="76A432A6">
                <wp:extent cx="5581650" cy="1776866"/>
                <wp:effectExtent l="0" t="0" r="31750" b="26670"/>
                <wp:docPr id="63" name="Agrupar 63"/>
                <wp:cNvGraphicFramePr/>
                <a:graphic xmlns:a="http://schemas.openxmlformats.org/drawingml/2006/main">
                  <a:graphicData uri="http://schemas.microsoft.com/office/word/2010/wordprocessingGroup">
                    <wpg:wgp>
                      <wpg:cNvGrpSpPr/>
                      <wpg:grpSpPr>
                        <a:xfrm>
                          <a:off x="0" y="0"/>
                          <a:ext cx="5581650" cy="1776866"/>
                          <a:chOff x="390525" y="630550"/>
                          <a:chExt cx="6045425" cy="1524000"/>
                        </a:xfrm>
                      </wpg:grpSpPr>
                      <wps:wsp>
                        <wps:cNvPr id="64" name="Cuadro de texto 64"/>
                        <wps:cNvSpPr txBox="1"/>
                        <wps:spPr>
                          <a:xfrm>
                            <a:off x="390525" y="630550"/>
                            <a:ext cx="1133400" cy="714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24D5719" w14:textId="77777777" w:rsidR="000C71E7" w:rsidRDefault="000C71E7">
                              <w:pPr>
                                <w:pStyle w:val="Normal1"/>
                                <w:spacing w:line="240" w:lineRule="auto"/>
                                <w:jc w:val="center"/>
                                <w:textDirection w:val="btLr"/>
                              </w:pPr>
                              <w:r>
                                <w:rPr>
                                  <w:rFonts w:ascii="Roboto" w:eastAsia="Roboto" w:hAnsi="Roboto" w:cs="Roboto"/>
                                  <w:b/>
                                  <w:color w:val="FFFFFF"/>
                                  <w:sz w:val="18"/>
                                </w:rPr>
                                <w:t>Elaboración del Plan Local de Infancia y Adolescencia</w:t>
                              </w:r>
                            </w:p>
                          </w:txbxContent>
                        </wps:txbx>
                        <wps:bodyPr lIns="91425" tIns="91425" rIns="91425" bIns="91425" anchor="ctr" anchorCtr="0"/>
                      </wps:wsp>
                      <wps:wsp>
                        <wps:cNvPr id="65" name="Cuadro de texto 65"/>
                        <wps:cNvSpPr txBox="1"/>
                        <wps:spPr>
                          <a:xfrm>
                            <a:off x="1909800" y="630550"/>
                            <a:ext cx="1318200" cy="1524000"/>
                          </a:xfrm>
                          <a:prstGeom prst="rect">
                            <a:avLst/>
                          </a:prstGeom>
                          <a:noFill/>
                          <a:ln w="19050" cap="flat" cmpd="sng">
                            <a:solidFill>
                              <a:srgbClr val="FF9900"/>
                            </a:solidFill>
                            <a:prstDash val="solid"/>
                            <a:round/>
                            <a:headEnd type="none" w="med" len="med"/>
                            <a:tailEnd type="none" w="med" len="med"/>
                          </a:ln>
                        </wps:spPr>
                        <wps:txbx>
                          <w:txbxContent>
                            <w:p w14:paraId="2A95D5A2" w14:textId="77777777" w:rsidR="000C71E7" w:rsidRDefault="000C71E7">
                              <w:pPr>
                                <w:pStyle w:val="Normal1"/>
                                <w:spacing w:line="240" w:lineRule="auto"/>
                                <w:jc w:val="center"/>
                                <w:textDirection w:val="btLr"/>
                              </w:pPr>
                              <w:r>
                                <w:rPr>
                                  <w:rFonts w:ascii="Roboto" w:eastAsia="Roboto" w:hAnsi="Roboto" w:cs="Roboto"/>
                                  <w:color w:val="666666"/>
                                  <w:sz w:val="18"/>
                                </w:rPr>
                                <w:t>Enviar prioridades a los distritos quienes convocan talleres, grupos focales, para definir metas, acciones, recursos, cronograma y responsables para las prioridades seleccionadas</w:t>
                              </w:r>
                            </w:p>
                          </w:txbxContent>
                        </wps:txbx>
                        <wps:bodyPr lIns="91425" tIns="91425" rIns="91425" bIns="91425" anchor="t" anchorCtr="0"/>
                      </wps:wsp>
                      <wps:wsp>
                        <wps:cNvPr id="66" name="Conector recto de flecha 66"/>
                        <wps:cNvCnPr/>
                        <wps:spPr>
                          <a:xfrm>
                            <a:off x="1619175" y="987700"/>
                            <a:ext cx="238200" cy="0"/>
                          </a:xfrm>
                          <a:prstGeom prst="straightConnector1">
                            <a:avLst/>
                          </a:prstGeom>
                          <a:noFill/>
                          <a:ln w="9525" cap="flat" cmpd="sng">
                            <a:solidFill>
                              <a:srgbClr val="434343"/>
                            </a:solidFill>
                            <a:prstDash val="solid"/>
                            <a:round/>
                            <a:headEnd type="none" w="lg" len="lg"/>
                            <a:tailEnd type="triangle" w="lg" len="lg"/>
                          </a:ln>
                        </wps:spPr>
                        <wps:bodyPr/>
                      </wps:wsp>
                      <wps:wsp>
                        <wps:cNvPr id="67" name="Conector recto de flecha 67"/>
                        <wps:cNvCnPr/>
                        <wps:spPr>
                          <a:xfrm>
                            <a:off x="3309887" y="987700"/>
                            <a:ext cx="238200" cy="0"/>
                          </a:xfrm>
                          <a:prstGeom prst="straightConnector1">
                            <a:avLst/>
                          </a:prstGeom>
                          <a:noFill/>
                          <a:ln w="19050" cap="flat" cmpd="sng">
                            <a:solidFill>
                              <a:srgbClr val="434343"/>
                            </a:solidFill>
                            <a:prstDash val="solid"/>
                            <a:round/>
                            <a:headEnd type="none" w="lg" len="lg"/>
                            <a:tailEnd type="triangle" w="lg" len="lg"/>
                          </a:ln>
                        </wps:spPr>
                        <wps:bodyPr/>
                      </wps:wsp>
                      <wps:wsp>
                        <wps:cNvPr id="68" name="Cuadro de texto 68"/>
                        <wps:cNvSpPr txBox="1"/>
                        <wps:spPr>
                          <a:xfrm>
                            <a:off x="3630000" y="630550"/>
                            <a:ext cx="1232100" cy="1008600"/>
                          </a:xfrm>
                          <a:prstGeom prst="rect">
                            <a:avLst/>
                          </a:prstGeom>
                          <a:noFill/>
                          <a:ln w="19050" cap="flat" cmpd="sng">
                            <a:solidFill>
                              <a:srgbClr val="FF9900"/>
                            </a:solidFill>
                            <a:prstDash val="solid"/>
                            <a:round/>
                            <a:headEnd type="none" w="med" len="med"/>
                            <a:tailEnd type="none" w="med" len="med"/>
                          </a:ln>
                        </wps:spPr>
                        <wps:txbx>
                          <w:txbxContent>
                            <w:p w14:paraId="729F9C9A" w14:textId="77777777" w:rsidR="000C71E7" w:rsidRDefault="000C71E7">
                              <w:pPr>
                                <w:pStyle w:val="Normal1"/>
                                <w:spacing w:line="240" w:lineRule="auto"/>
                                <w:jc w:val="center"/>
                                <w:textDirection w:val="btLr"/>
                              </w:pPr>
                              <w:r>
                                <w:rPr>
                                  <w:rFonts w:ascii="Roboto" w:eastAsia="Roboto" w:hAnsi="Roboto" w:cs="Roboto"/>
                                  <w:color w:val="666666"/>
                                  <w:sz w:val="18"/>
                                </w:rPr>
                                <w:t>Resultados agregados: Matriz de planificación del Plan (personas asignadas)</w:t>
                              </w:r>
                            </w:p>
                          </w:txbxContent>
                        </wps:txbx>
                        <wps:bodyPr lIns="91425" tIns="91425" rIns="91425" bIns="91425" anchor="t" anchorCtr="0"/>
                      </wps:wsp>
                      <wps:wsp>
                        <wps:cNvPr id="69" name="Cuadro de texto 69"/>
                        <wps:cNvSpPr txBox="1"/>
                        <wps:spPr>
                          <a:xfrm>
                            <a:off x="5203850" y="630550"/>
                            <a:ext cx="1232100" cy="1008600"/>
                          </a:xfrm>
                          <a:prstGeom prst="rect">
                            <a:avLst/>
                          </a:prstGeom>
                          <a:noFill/>
                          <a:ln w="19050" cap="flat" cmpd="sng">
                            <a:solidFill>
                              <a:srgbClr val="FF9900"/>
                            </a:solidFill>
                            <a:prstDash val="solid"/>
                            <a:round/>
                            <a:headEnd type="none" w="med" len="med"/>
                            <a:tailEnd type="none" w="med" len="med"/>
                          </a:ln>
                        </wps:spPr>
                        <wps:txbx>
                          <w:txbxContent>
                            <w:p w14:paraId="07C3903F" w14:textId="77777777" w:rsidR="000C71E7" w:rsidRDefault="000C71E7">
                              <w:pPr>
                                <w:pStyle w:val="Normal1"/>
                                <w:spacing w:line="240" w:lineRule="auto"/>
                                <w:jc w:val="center"/>
                                <w:textDirection w:val="btLr"/>
                              </w:pPr>
                              <w:r>
                                <w:rPr>
                                  <w:rFonts w:ascii="Roboto" w:eastAsia="Roboto" w:hAnsi="Roboto" w:cs="Roboto"/>
                                  <w:color w:val="666666"/>
                                  <w:sz w:val="18"/>
                                </w:rPr>
                                <w:t>Reunión de mesa de coordinación; Elaboración final del Plan (compartida con todos los actores)</w:t>
                              </w:r>
                            </w:p>
                          </w:txbxContent>
                        </wps:txbx>
                        <wps:bodyPr lIns="91425" tIns="91425" rIns="91425" bIns="91425" anchor="t" anchorCtr="0"/>
                      </wps:wsp>
                      <wps:wsp>
                        <wps:cNvPr id="70" name="Conector recto de flecha 70"/>
                        <wps:cNvCnPr/>
                        <wps:spPr>
                          <a:xfrm>
                            <a:off x="4913862" y="987700"/>
                            <a:ext cx="238200" cy="0"/>
                          </a:xfrm>
                          <a:prstGeom prst="straightConnector1">
                            <a:avLst/>
                          </a:prstGeom>
                          <a:noFill/>
                          <a:ln w="19050" cap="flat" cmpd="sng">
                            <a:solidFill>
                              <a:srgbClr val="434343"/>
                            </a:solidFill>
                            <a:prstDash val="solid"/>
                            <a:round/>
                            <a:headEnd type="none" w="lg" len="lg"/>
                            <a:tailEnd type="triangle" w="lg" len="lg"/>
                          </a:ln>
                        </wps:spPr>
                        <wps:bodyPr/>
                      </wps:wsp>
                    </wpg:wgp>
                  </a:graphicData>
                </a:graphic>
              </wp:inline>
            </w:drawing>
          </mc:Choice>
          <mc:Fallback>
            <w:pict>
              <v:group w14:anchorId="514F9F6E" id="Agrupar 63" o:spid="_x0000_s1065" style="width:439.5pt;height:139.9pt;mso-position-horizontal-relative:char;mso-position-vertical-relative:line" coordorigin="3905,6305" coordsize="6045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">
                <v:shape id="Cuadro de texto 64" o:spid="_x0000_s1066" type="#_x0000_t202" style="position:absolute;left:3905;top:6305;width:1133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98IA&#10;AADbAAAADwAAAGRycy9kb3ducmV2LnhtbESPzarCMBSE94LvEI7gTlN/EOk1iihCcaNWF3d5aM5t&#10;y21OShNrfXsjCC6HmfmGWW06U4mWGldaVjAZRyCIM6tLzhXcrofREoTzyBory6TgSQ42635vhbG2&#10;D75Qm/pcBAi7GBUU3texlC4ryKAb25o4eH+2MeiDbHKpG3wEuKnkNIoW0mDJYaHAmnYFZf/p3Sg4&#10;72eJSw52mc1+n3nb3Xf16ZgqNRx02x8Qnjr/DX/aiVawmMP7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QX3wgAAANsAAAAPAAAAAAAAAAAAAAAAAJgCAABkcnMvZG93&#10;bnJldi54bWxQSwUGAAAAAAQABAD1AAAAhwMAAAAA&#10;" fillcolor="#00aeef" strokecolor="white">
                  <v:stroke joinstyle="round"/>
                  <v:textbox inset="2.53958mm,2.53958mm,2.53958mm,2.53958mm">
                    <w:txbxContent>
                      <w:p w14:paraId="724D5719" w14:textId="77777777" w:rsidR="000C71E7" w:rsidRDefault="000C71E7">
                        <w:pPr>
                          <w:pStyle w:val="Normal1"/>
                          <w:spacing w:line="240" w:lineRule="auto"/>
                          <w:jc w:val="center"/>
                          <w:textDirection w:val="btLr"/>
                        </w:pPr>
                        <w:r>
                          <w:rPr>
                            <w:rFonts w:ascii="Roboto" w:eastAsia="Roboto" w:hAnsi="Roboto" w:cs="Roboto"/>
                            <w:b/>
                            <w:color w:val="FFFFFF"/>
                            <w:sz w:val="18"/>
                          </w:rPr>
                          <w:t>Elaboración del Plan Local de Infancia y Adolescencia</w:t>
                        </w:r>
                      </w:p>
                    </w:txbxContent>
                  </v:textbox>
                </v:shape>
                <v:shape id="Cuadro de texto 65" o:spid="_x0000_s1067" type="#_x0000_t202" style="position:absolute;left:19098;top:6305;width:13182;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1c8UA&#10;AADbAAAADwAAAGRycy9kb3ducmV2LnhtbESPQWvCQBSE7wX/w/IEL6VuTBtro6tIqaCeatreH9nX&#10;JJh9G3a3Gv+9KxQ8DjPzDbNY9aYVJ3K+saxgMk5AEJdWN1wp+P7aPM1A+ICssbVMCi7kYbUcPCww&#10;1/bMBzoVoRIRwj5HBXUIXS6lL2sy6Me2I47er3UGQ5SuktrhOcJNK9MkmUqDDceFGjt6r6k8Fn9G&#10;Qbb7DK+X/WNWPKeH9O1l1rqP9Y9So2G/noMI1Id7+L+91Qqm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fVzxQAAANsAAAAPAAAAAAAAAAAAAAAAAJgCAABkcnMv&#10;ZG93bnJldi54bWxQSwUGAAAAAAQABAD1AAAAigMAAAAA&#10;" filled="f" strokecolor="#f90" strokeweight="1.5pt">
                  <v:stroke joinstyle="round"/>
                  <v:textbox inset="2.53958mm,2.53958mm,2.53958mm,2.53958mm">
                    <w:txbxContent>
                      <w:p w14:paraId="2A95D5A2" w14:textId="77777777" w:rsidR="000C71E7" w:rsidRDefault="000C71E7">
                        <w:pPr>
                          <w:pStyle w:val="Normal1"/>
                          <w:spacing w:line="240" w:lineRule="auto"/>
                          <w:jc w:val="center"/>
                          <w:textDirection w:val="btLr"/>
                        </w:pPr>
                        <w:r>
                          <w:rPr>
                            <w:rFonts w:ascii="Roboto" w:eastAsia="Roboto" w:hAnsi="Roboto" w:cs="Roboto"/>
                            <w:color w:val="666666"/>
                            <w:sz w:val="18"/>
                          </w:rPr>
                          <w:t>Enviar prioridades a los distritos quienes convocan talleres, grupos focales, para definir metas, acciones, recursos, cronograma y responsables para las prioridades seleccionadas</w:t>
                        </w:r>
                      </w:p>
                    </w:txbxContent>
                  </v:textbox>
                </v:shape>
                <v:shape id="Conector recto de flecha 66" o:spid="_x0000_s1068" type="#_x0000_t32" style="position:absolute;left:16191;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7zr0AAADbAAAADwAAAGRycy9kb3ducmV2LnhtbESPzQrCMBCE74LvEFbwZlMFi1SjSFHw&#10;6N/B49qsbbHZlCZqfXsjCB6HmfmGWaw6U4snta6yrGAcxSCIc6srLhScT9vRDITzyBpry6TgTQ5W&#10;y35vgam2Lz7Q8+gLESDsUlRQet+kUrq8JIMusg1x8G62NeiDbAupW3wFuKnlJI4TabDisFBiQ1lJ&#10;+f34MAqmmbxlePdXsx/TZrq9aIu5Vmo46NZzEJ46/w//2jutIEng+yX8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XO869AAAA2wAAAA8AAAAAAAAAAAAAAAAAoQIA&#10;AGRycy9kb3ducmV2LnhtbFBLBQYAAAAABAAEAPkAAACLAwAAAAA=&#10;" strokecolor="#434343">
                  <v:stroke startarrowwidth="wide" startarrowlength="long" endarrow="block" endarrowwidth="wide" endarrowlength="long"/>
                </v:shape>
                <v:shape id="Conector recto de flecha 67" o:spid="_x0000_s1069" type="#_x0000_t32" style="position:absolute;left:33098;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jrzcAAAADbAAAADwAAAGRycy9kb3ducmV2LnhtbESPzQrCMBCE74LvEFbwpmlFVKpRRBBF&#10;T/4cPC7N2habTWmiVp/eCILHYWa+YWaLxpTiQbUrLCuI+xEI4tTqgjMF59O6NwHhPLLG0jIpeJGD&#10;xbzdmmGi7ZMP9Dj6TAQIuwQV5N5XiZQuzcmg69uKOHhXWxv0QdaZ1DU+A9yUchBFI2mw4LCQY0Wr&#10;nNLb8W4U3PcXk57fw+yw85d4Z69xw5tSqW6nWU5BeGr8P/xrb7WC0Ri+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o683AAAAA2wAAAA8AAAAAAAAAAAAAAAAA&#10;oQIAAGRycy9kb3ducmV2LnhtbFBLBQYAAAAABAAEAPkAAACOAwAAAAA=&#10;" strokecolor="#434343" strokeweight="1.5pt">
                  <v:stroke startarrowwidth="wide" startarrowlength="long" endarrow="block" endarrowwidth="wide" endarrowlength="long"/>
                </v:shape>
                <v:shape id="Cuadro de texto 68" o:spid="_x0000_s1070" type="#_x0000_t202" style="position:absolute;left:36300;top:6305;width:12321;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a7cIA&#10;AADbAAAADwAAAGRycy9kb3ducmV2LnhtbERPy2rCQBTdF/oPwy10I3XS1EeaZhSRFtRVjbq/ZG6T&#10;0MydMDNq/PvOQujycN7FcjCduJDzrWUFr+MEBHFldcu1guPh6yUD4QOyxs4yKbiRh+Xi8aHAXNsr&#10;7+lShlrEEPY5KmhC6HMpfdWQQT+2PXHkfqwzGCJ0tdQOrzHcdDJNkpk02HJsaLCndUPVb3k2Cqbb&#10;7zC/7UbT8i3dp++TrHOfq5NSz0/D6gNEoCH8i+/ujVYwi2Pj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FrtwgAAANsAAAAPAAAAAAAAAAAAAAAAAJgCAABkcnMvZG93&#10;bnJldi54bWxQSwUGAAAAAAQABAD1AAAAhwMAAAAA&#10;" filled="f" strokecolor="#f90" strokeweight="1.5pt">
                  <v:stroke joinstyle="round"/>
                  <v:textbox inset="2.53958mm,2.53958mm,2.53958mm,2.53958mm">
                    <w:txbxContent>
                      <w:p w14:paraId="729F9C9A" w14:textId="77777777" w:rsidR="000C71E7" w:rsidRDefault="000C71E7">
                        <w:pPr>
                          <w:pStyle w:val="Normal1"/>
                          <w:spacing w:line="240" w:lineRule="auto"/>
                          <w:jc w:val="center"/>
                          <w:textDirection w:val="btLr"/>
                        </w:pPr>
                        <w:r>
                          <w:rPr>
                            <w:rFonts w:ascii="Roboto" w:eastAsia="Roboto" w:hAnsi="Roboto" w:cs="Roboto"/>
                            <w:color w:val="666666"/>
                            <w:sz w:val="18"/>
                          </w:rPr>
                          <w:t>Resultados agregados: Matriz de planificación del Plan (personas asignadas)</w:t>
                        </w:r>
                      </w:p>
                    </w:txbxContent>
                  </v:textbox>
                </v:shape>
                <v:shape id="Cuadro de texto 69" o:spid="_x0000_s1071" type="#_x0000_t202" style="position:absolute;left:52038;top:6305;width:12321;height:1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dsUA&#10;AADbAAAADwAAAGRycy9kb3ducmV2LnhtbESPT2vCQBTE74V+h+UJvRTdNK3/oqtIqVA9adT7I/tM&#10;QrNvw+5W47d3CwWPw8z8hpkvO9OICzlfW1bwNkhAEBdW11wqOB7W/QkIH5A1NpZJwY08LBfPT3PM&#10;tL3yni55KEWEsM9QQRVCm0npi4oM+oFtiaN3ts5giNKVUju8RrhpZJokI2mw5rhQYUufFRU/+a9R&#10;MNzswvi2fR3m7+k+nX5MGve1Oin10utWMxCBuvAI/7e/tYLRF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P92xQAAANsAAAAPAAAAAAAAAAAAAAAAAJgCAABkcnMv&#10;ZG93bnJldi54bWxQSwUGAAAAAAQABAD1AAAAigMAAAAA&#10;" filled="f" strokecolor="#f90" strokeweight="1.5pt">
                  <v:stroke joinstyle="round"/>
                  <v:textbox inset="2.53958mm,2.53958mm,2.53958mm,2.53958mm">
                    <w:txbxContent>
                      <w:p w14:paraId="07C3903F" w14:textId="77777777" w:rsidR="000C71E7" w:rsidRDefault="000C71E7">
                        <w:pPr>
                          <w:pStyle w:val="Normal1"/>
                          <w:spacing w:line="240" w:lineRule="auto"/>
                          <w:jc w:val="center"/>
                          <w:textDirection w:val="btLr"/>
                        </w:pPr>
                        <w:r>
                          <w:rPr>
                            <w:rFonts w:ascii="Roboto" w:eastAsia="Roboto" w:hAnsi="Roboto" w:cs="Roboto"/>
                            <w:color w:val="666666"/>
                            <w:sz w:val="18"/>
                          </w:rPr>
                          <w:t>Reunión de mesa de coordinación; Elaboración final del Plan (compartida con todos los actores)</w:t>
                        </w:r>
                      </w:p>
                    </w:txbxContent>
                  </v:textbox>
                </v:shape>
                <v:shape id="Conector recto de flecha 70" o:spid="_x0000_s1072" type="#_x0000_t32" style="position:absolute;left:49138;top:9877;width:2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lZL0AAADbAAAADwAAAGRycy9kb3ducmV2LnhtbERPuwrCMBTdBf8hXMHNphVRqUYRQRSd&#10;fAyOl+baFpub0kStfr0ZBMfDec+XranEkxpXWlaQRDEI4szqknMFl/NmMAXhPLLGyjIpeJOD5aLb&#10;mWOq7YuP9Dz5XIQQdikqKLyvUyldVpBBF9maOHA32xj0ATa51A2+Qrip5DCOx9JgyaGhwJrWBWX3&#10;08MoeByuJrt8Rvlx76/J3t6SlreVUv1eu5qB8NT6v/jn3mkFk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Y5WS9AAAA2wAAAA8AAAAAAAAAAAAAAAAAoQIA&#10;AGRycy9kb3ducmV2LnhtbFBLBQYAAAAABAAEAPkAAACLAwAAAAA=&#10;" strokecolor="#434343" strokeweight="1.5pt">
                  <v:stroke startarrowwidth="wide" startarrowlength="long" endarrow="block" endarrowwidth="wide" endarrowlength="long"/>
                </v:shape>
                <w10:anchorlock/>
              </v:group>
            </w:pict>
          </mc:Fallback>
        </mc:AlternateContent>
      </w:r>
    </w:p>
    <w:p w14:paraId="0551EE0F" w14:textId="77777777" w:rsidR="003C4008" w:rsidRPr="00F07209" w:rsidRDefault="003C4008">
      <w:pPr>
        <w:pStyle w:val="Normal1"/>
        <w:widowControl w:val="0"/>
        <w:tabs>
          <w:tab w:val="left" w:pos="728"/>
        </w:tabs>
        <w:spacing w:before="39"/>
        <w:rPr>
          <w:rFonts w:eastAsia="Roboto"/>
          <w:color w:val="00AEEF"/>
          <w:sz w:val="20"/>
          <w:szCs w:val="20"/>
        </w:rPr>
      </w:pPr>
    </w:p>
    <w:p w14:paraId="33266421"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En el presente anexo recoge algunas pautas para la redacción y presentación del Plan Local de Infancia y Adolescencia</w:t>
      </w:r>
      <w:r w:rsidRPr="00F07209">
        <w:rPr>
          <w:rFonts w:eastAsia="Roboto"/>
          <w:sz w:val="20"/>
          <w:szCs w:val="20"/>
          <w:vertAlign w:val="superscript"/>
        </w:rPr>
        <w:footnoteReference w:id="6"/>
      </w:r>
      <w:r w:rsidRPr="00F07209">
        <w:rPr>
          <w:rFonts w:eastAsia="Roboto"/>
          <w:sz w:val="20"/>
          <w:szCs w:val="20"/>
        </w:rPr>
        <w:t xml:space="preserve">. Para el proceso de elaboración del Plan se sugiere consultar como información complementaria, las orientaciones recogidas en el documento titulado: </w:t>
      </w:r>
      <w:r w:rsidRPr="00F07209">
        <w:rPr>
          <w:rFonts w:eastAsia="Roboto"/>
          <w:i/>
          <w:sz w:val="20"/>
          <w:szCs w:val="20"/>
        </w:rPr>
        <w:t>Guía para el desarrollo de planes de infancia y adolescencia en los Gobiernos Locales</w:t>
      </w:r>
      <w:r w:rsidRPr="00F07209">
        <w:rPr>
          <w:rFonts w:eastAsia="Roboto"/>
          <w:sz w:val="20"/>
          <w:szCs w:val="20"/>
        </w:rPr>
        <w:t xml:space="preserve"> (Programa CAI, UNICEF Comité Español 2010), disponible en la página web del Programa CAI (www.ciudadesamigas.org).</w:t>
      </w:r>
    </w:p>
    <w:p w14:paraId="62DC260B" w14:textId="77777777" w:rsidR="003C4008" w:rsidRPr="00F07209" w:rsidRDefault="003C4008">
      <w:pPr>
        <w:pStyle w:val="Normal1"/>
        <w:widowControl w:val="0"/>
        <w:rPr>
          <w:rFonts w:eastAsia="Roboto"/>
          <w:sz w:val="20"/>
          <w:szCs w:val="20"/>
        </w:rPr>
      </w:pPr>
    </w:p>
    <w:p w14:paraId="32AC6EF4"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es el Plan Local de Infancia y Adolescencia?</w:t>
      </w:r>
    </w:p>
    <w:p w14:paraId="1C296341" w14:textId="77777777" w:rsidR="003C4008" w:rsidRPr="00F07209" w:rsidRDefault="003C4008">
      <w:pPr>
        <w:pStyle w:val="Normal1"/>
        <w:widowControl w:val="0"/>
        <w:rPr>
          <w:rFonts w:eastAsia="Roboto"/>
          <w:b/>
          <w:sz w:val="20"/>
          <w:szCs w:val="20"/>
        </w:rPr>
      </w:pPr>
    </w:p>
    <w:p w14:paraId="7AD17B91" w14:textId="77777777" w:rsidR="003C4008" w:rsidRPr="00F07209" w:rsidRDefault="00F07209">
      <w:pPr>
        <w:pStyle w:val="Normal1"/>
        <w:widowControl w:val="0"/>
        <w:rPr>
          <w:rFonts w:eastAsia="Roboto"/>
          <w:b/>
          <w:sz w:val="20"/>
          <w:szCs w:val="20"/>
        </w:rPr>
      </w:pPr>
      <w:r w:rsidRPr="00F07209">
        <w:rPr>
          <w:rFonts w:eastAsia="Roboto"/>
          <w:b/>
          <w:sz w:val="20"/>
          <w:szCs w:val="20"/>
        </w:rPr>
        <w:t>Planificar es decidir antes de actuar</w:t>
      </w:r>
    </w:p>
    <w:p w14:paraId="517E6A67" w14:textId="77777777" w:rsidR="003C4008" w:rsidRPr="00F07209" w:rsidRDefault="003C4008">
      <w:pPr>
        <w:pStyle w:val="Normal1"/>
        <w:widowControl w:val="0"/>
        <w:rPr>
          <w:rFonts w:eastAsia="Roboto"/>
          <w:sz w:val="20"/>
          <w:szCs w:val="20"/>
        </w:rPr>
      </w:pPr>
    </w:p>
    <w:p w14:paraId="79C4CDA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Local de Infancia y Adolescencia es un Documento de Planificación que se elabora en base al diagnóstico previo, tras el que, en el momento de la planificación, se establecen metas a considerar un horizonte de 4 años hacia las que se orientan las acciones municipales dirigidas a la Infancia y Adolescencia, estableciéndose los tiempos, el personal, y el presupuesto para su realización. La planificación incluye el sistema de seguimiento y evaluación del mismo. </w:t>
      </w:r>
    </w:p>
    <w:p w14:paraId="0E127083" w14:textId="77777777" w:rsidR="003C4008" w:rsidRPr="00F07209" w:rsidRDefault="003C4008">
      <w:pPr>
        <w:pStyle w:val="Normal1"/>
        <w:widowControl w:val="0"/>
        <w:rPr>
          <w:rFonts w:eastAsia="Roboto"/>
          <w:sz w:val="20"/>
          <w:szCs w:val="20"/>
        </w:rPr>
      </w:pPr>
    </w:p>
    <w:p w14:paraId="74731A58" w14:textId="77777777" w:rsidR="003C4008" w:rsidRPr="00F07209" w:rsidRDefault="00F07209">
      <w:pPr>
        <w:pStyle w:val="Normal1"/>
        <w:widowControl w:val="0"/>
        <w:spacing w:after="200"/>
        <w:rPr>
          <w:rFonts w:eastAsia="Roboto"/>
          <w:sz w:val="20"/>
          <w:szCs w:val="20"/>
        </w:rPr>
      </w:pPr>
      <w:r w:rsidRPr="00F07209">
        <w:rPr>
          <w:rFonts w:eastAsia="Roboto"/>
          <w:sz w:val="20"/>
          <w:szCs w:val="20"/>
        </w:rPr>
        <w:t xml:space="preserve">Se trata de un documento estratégico clave, donde a partir del diagnóstico de situación de la infancia, el Gobierno local proyecta en una temporalidad acotada, actuaciones para mejorar la situación de la infancia estableciendo las medidas correctivas adecuadas en base al punto de partida. </w:t>
      </w:r>
    </w:p>
    <w:p w14:paraId="7EC68A1E" w14:textId="77777777" w:rsidR="003C4008" w:rsidRPr="00F07209" w:rsidRDefault="00F07209" w:rsidP="00B571FD">
      <w:pPr>
        <w:pStyle w:val="Normal1"/>
        <w:widowControl w:val="0"/>
        <w:jc w:val="right"/>
        <w:rPr>
          <w:rFonts w:eastAsia="Roboto"/>
          <w:b/>
          <w:sz w:val="20"/>
          <w:szCs w:val="20"/>
        </w:rPr>
      </w:pPr>
      <w:r w:rsidRPr="00F07209">
        <w:rPr>
          <w:rFonts w:eastAsia="Roboto"/>
          <w:b/>
          <w:sz w:val="20"/>
          <w:szCs w:val="20"/>
        </w:rPr>
        <w:t xml:space="preserve">El Diagnóstico debe servir para conocer el estado </w:t>
      </w:r>
    </w:p>
    <w:p w14:paraId="21AD8D52" w14:textId="77777777" w:rsidR="003C4008" w:rsidRPr="00F07209" w:rsidRDefault="00F07209" w:rsidP="00B571FD">
      <w:pPr>
        <w:pStyle w:val="Normal1"/>
        <w:widowControl w:val="0"/>
        <w:jc w:val="right"/>
        <w:rPr>
          <w:rFonts w:eastAsia="Roboto"/>
          <w:b/>
          <w:sz w:val="20"/>
          <w:szCs w:val="20"/>
        </w:rPr>
      </w:pPr>
      <w:proofErr w:type="gramStart"/>
      <w:r w:rsidRPr="00F07209">
        <w:rPr>
          <w:rFonts w:eastAsia="Roboto"/>
          <w:b/>
          <w:sz w:val="20"/>
          <w:szCs w:val="20"/>
        </w:rPr>
        <w:t>de</w:t>
      </w:r>
      <w:proofErr w:type="gramEnd"/>
      <w:r w:rsidRPr="00F07209">
        <w:rPr>
          <w:rFonts w:eastAsia="Roboto"/>
          <w:b/>
          <w:sz w:val="20"/>
          <w:szCs w:val="20"/>
        </w:rPr>
        <w:t xml:space="preserve"> situación de la infancia y adolescencia </w:t>
      </w:r>
    </w:p>
    <w:p w14:paraId="1A135656" w14:textId="77777777" w:rsidR="003C4008" w:rsidRPr="00F07209" w:rsidRDefault="00F07209" w:rsidP="00B571FD">
      <w:pPr>
        <w:pStyle w:val="Normal1"/>
        <w:widowControl w:val="0"/>
        <w:jc w:val="right"/>
        <w:rPr>
          <w:rFonts w:eastAsia="Roboto"/>
          <w:b/>
          <w:sz w:val="20"/>
          <w:szCs w:val="20"/>
        </w:rPr>
      </w:pPr>
      <w:proofErr w:type="gramStart"/>
      <w:r w:rsidRPr="00F07209">
        <w:rPr>
          <w:rFonts w:eastAsia="Roboto"/>
          <w:b/>
          <w:sz w:val="20"/>
          <w:szCs w:val="20"/>
        </w:rPr>
        <w:t>y</w:t>
      </w:r>
      <w:proofErr w:type="gramEnd"/>
      <w:r w:rsidRPr="00F07209">
        <w:rPr>
          <w:rFonts w:eastAsia="Roboto"/>
          <w:b/>
          <w:sz w:val="20"/>
          <w:szCs w:val="20"/>
        </w:rPr>
        <w:t xml:space="preserve"> prever los aspectos de mejora necesarios </w:t>
      </w:r>
    </w:p>
    <w:p w14:paraId="72E3E905" w14:textId="77777777" w:rsidR="003C4008" w:rsidRPr="00F07209" w:rsidRDefault="00F07209" w:rsidP="00B571FD">
      <w:pPr>
        <w:pStyle w:val="Normal1"/>
        <w:widowControl w:val="0"/>
        <w:jc w:val="right"/>
        <w:rPr>
          <w:rFonts w:eastAsia="Roboto"/>
          <w:sz w:val="20"/>
          <w:szCs w:val="20"/>
        </w:rPr>
      </w:pPr>
      <w:proofErr w:type="gramStart"/>
      <w:r w:rsidRPr="00F07209">
        <w:rPr>
          <w:rFonts w:eastAsia="Roboto"/>
          <w:b/>
          <w:sz w:val="20"/>
          <w:szCs w:val="20"/>
        </w:rPr>
        <w:t>y</w:t>
      </w:r>
      <w:proofErr w:type="gramEnd"/>
      <w:r w:rsidRPr="00F07209">
        <w:rPr>
          <w:rFonts w:eastAsia="Roboto"/>
          <w:b/>
          <w:sz w:val="20"/>
          <w:szCs w:val="20"/>
        </w:rPr>
        <w:t xml:space="preserve"> reforzar los aspectos que funcionan adecuadamente</w:t>
      </w:r>
      <w:r w:rsidRPr="00F07209">
        <w:rPr>
          <w:rFonts w:eastAsia="Roboto"/>
          <w:sz w:val="20"/>
          <w:szCs w:val="20"/>
        </w:rPr>
        <w:t>.</w:t>
      </w:r>
    </w:p>
    <w:p w14:paraId="2C6F6578" w14:textId="77777777" w:rsidR="003C4008" w:rsidRPr="00F07209" w:rsidRDefault="003C4008">
      <w:pPr>
        <w:pStyle w:val="Normal1"/>
        <w:widowControl w:val="0"/>
        <w:rPr>
          <w:rFonts w:eastAsia="Roboto"/>
          <w:sz w:val="20"/>
          <w:szCs w:val="20"/>
        </w:rPr>
      </w:pPr>
    </w:p>
    <w:p w14:paraId="3338A209" w14:textId="77777777" w:rsidR="005322A4" w:rsidRDefault="00F07209">
      <w:pPr>
        <w:pStyle w:val="Normal1"/>
        <w:widowControl w:val="0"/>
        <w:rPr>
          <w:rFonts w:eastAsia="Roboto"/>
          <w:sz w:val="20"/>
          <w:szCs w:val="20"/>
        </w:rPr>
      </w:pPr>
      <w:r w:rsidRPr="00F07209">
        <w:rPr>
          <w:rFonts w:eastAsia="Roboto"/>
          <w:sz w:val="20"/>
          <w:szCs w:val="20"/>
        </w:rPr>
        <w:t xml:space="preserve">Partiendo de las Debilidades, Amenazas, Fortalezas y Oportunidades, se jerarquizan los problemas y plantean las metas para solucionarlos. El </w:t>
      </w:r>
      <w:r w:rsidRPr="00F07209">
        <w:rPr>
          <w:rFonts w:eastAsia="Roboto"/>
          <w:b/>
          <w:sz w:val="20"/>
          <w:szCs w:val="20"/>
        </w:rPr>
        <w:t>primer paso</w:t>
      </w:r>
      <w:r w:rsidRPr="00F07209">
        <w:rPr>
          <w:rFonts w:eastAsia="Roboto"/>
          <w:sz w:val="20"/>
          <w:szCs w:val="20"/>
        </w:rPr>
        <w:t xml:space="preserve">, en la planificación es la </w:t>
      </w:r>
      <w:r w:rsidRPr="00F07209">
        <w:rPr>
          <w:rFonts w:eastAsia="Roboto"/>
          <w:b/>
          <w:sz w:val="20"/>
          <w:szCs w:val="20"/>
        </w:rPr>
        <w:t>priorización</w:t>
      </w:r>
      <w:r w:rsidRPr="00F07209">
        <w:rPr>
          <w:rFonts w:eastAsia="Roboto"/>
          <w:sz w:val="20"/>
          <w:szCs w:val="20"/>
        </w:rPr>
        <w:t xml:space="preserve"> de las metas u acciones a realizar, teniendo en cuenta las debilidades y fortalezas institucionales, como también las amenazas y oportunidades del contexto. </w:t>
      </w:r>
    </w:p>
    <w:p w14:paraId="3C7567CE" w14:textId="0DDE8BA6" w:rsidR="003C4008" w:rsidRPr="005322A4" w:rsidRDefault="005322A4" w:rsidP="005322A4">
      <w:pPr>
        <w:rPr>
          <w:rFonts w:eastAsia="Roboto"/>
          <w:sz w:val="20"/>
          <w:szCs w:val="20"/>
        </w:rPr>
      </w:pPr>
      <w:r>
        <w:rPr>
          <w:rFonts w:eastAsia="Roboto"/>
          <w:sz w:val="20"/>
          <w:szCs w:val="20"/>
        </w:rPr>
        <w:br w:type="page"/>
      </w:r>
      <w:r w:rsidR="00F07209" w:rsidRPr="00F07209">
        <w:rPr>
          <w:rFonts w:eastAsia="Roboto"/>
          <w:b/>
          <w:color w:val="00AEEF"/>
          <w:sz w:val="24"/>
          <w:szCs w:val="24"/>
        </w:rPr>
        <w:lastRenderedPageBreak/>
        <w:t>¿Qué requisitos debe cumplir un Plan Local de infancia de una Ciudad CAI?</w:t>
      </w:r>
    </w:p>
    <w:p w14:paraId="7F1C2731" w14:textId="77777777" w:rsidR="003C4008" w:rsidRPr="00F07209" w:rsidRDefault="003C4008">
      <w:pPr>
        <w:pStyle w:val="Normal1"/>
        <w:widowControl w:val="0"/>
        <w:rPr>
          <w:rFonts w:eastAsia="Roboto"/>
          <w:b/>
          <w:sz w:val="20"/>
          <w:szCs w:val="20"/>
        </w:rPr>
      </w:pPr>
    </w:p>
    <w:p w14:paraId="76188F70" w14:textId="77777777" w:rsidR="003C4008" w:rsidRPr="00F07209" w:rsidRDefault="00F07209">
      <w:pPr>
        <w:pStyle w:val="Normal1"/>
        <w:widowControl w:val="0"/>
        <w:rPr>
          <w:rFonts w:eastAsia="Roboto"/>
          <w:sz w:val="20"/>
          <w:szCs w:val="20"/>
        </w:rPr>
      </w:pPr>
      <w:r w:rsidRPr="00F07209">
        <w:rPr>
          <w:rFonts w:eastAsia="Roboto"/>
          <w:sz w:val="20"/>
          <w:szCs w:val="20"/>
        </w:rPr>
        <w:t>Un Plan Local de Infancia y Adolescencia de una Ciudad CAI, debe tener en consideración, a nivel de proceso de planificación y de contenido, los siguientes aspectos:</w:t>
      </w:r>
      <w:r w:rsidRPr="00F07209">
        <w:rPr>
          <w:rFonts w:eastAsia="Roboto"/>
          <w:sz w:val="20"/>
          <w:szCs w:val="20"/>
        </w:rPr>
        <w:br/>
      </w:r>
    </w:p>
    <w:p w14:paraId="2743B9A5"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Ser elaborado de forma participativa</w:t>
      </w:r>
      <w:r w:rsidRPr="00F07209">
        <w:rPr>
          <w:rFonts w:eastAsia="Roboto"/>
          <w:color w:val="FF9900"/>
          <w:sz w:val="20"/>
          <w:szCs w:val="20"/>
        </w:rPr>
        <w:t xml:space="preserve"> </w:t>
      </w:r>
      <w:r w:rsidRPr="00F07209">
        <w:rPr>
          <w:rFonts w:eastAsia="Roboto"/>
          <w:sz w:val="20"/>
          <w:szCs w:val="20"/>
        </w:rPr>
        <w:t>con los actores relacionados, incluyendo a la Infancia y la Adolescencia en el proceso. Tiene que ser planificado, discutido y consensuado.</w:t>
      </w:r>
    </w:p>
    <w:p w14:paraId="6C35AF74" w14:textId="77777777" w:rsidR="003C4008" w:rsidRPr="00F07209" w:rsidRDefault="003C4008" w:rsidP="00B000B0">
      <w:pPr>
        <w:pStyle w:val="Normal1"/>
        <w:widowControl w:val="0"/>
        <w:rPr>
          <w:rFonts w:eastAsia="Roboto"/>
          <w:sz w:val="20"/>
          <w:szCs w:val="20"/>
        </w:rPr>
      </w:pPr>
    </w:p>
    <w:p w14:paraId="6298DE0A"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Ser un documento de planificación “con objetivos y resultados” en función de la realidad identificada en el diagnóstico participativo</w:t>
      </w:r>
      <w:r w:rsidRPr="00F07209">
        <w:rPr>
          <w:rFonts w:eastAsia="Roboto"/>
          <w:color w:val="FF9900"/>
          <w:sz w:val="20"/>
          <w:szCs w:val="20"/>
        </w:rPr>
        <w:t xml:space="preserve"> </w:t>
      </w:r>
      <w:r w:rsidRPr="00F07209">
        <w:rPr>
          <w:rFonts w:eastAsia="Roboto"/>
          <w:sz w:val="20"/>
          <w:szCs w:val="20"/>
        </w:rPr>
        <w:t>previamente elaborado. El Plan debe ser consecuencia de un diagnóstico de la realidad, reflejado en el Informe sobre la situación de la Infancia y la Adolescencia (documento de diagnóstico), del que se deriven las prioridades y objetivos que van a guiar la actuación institucional.</w:t>
      </w:r>
      <w:r w:rsidRPr="00F07209">
        <w:rPr>
          <w:rFonts w:eastAsia="Roboto"/>
          <w:sz w:val="20"/>
          <w:szCs w:val="20"/>
        </w:rPr>
        <w:br/>
      </w:r>
    </w:p>
    <w:p w14:paraId="1D8B0ADD"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Las políticas y acciones deben estar</w:t>
      </w:r>
      <w:r w:rsidRPr="00F07209">
        <w:rPr>
          <w:rFonts w:eastAsia="Roboto"/>
          <w:b/>
          <w:sz w:val="20"/>
          <w:szCs w:val="20"/>
        </w:rPr>
        <w:t xml:space="preserve"> orientadas a mejorar la situación y los derechos</w:t>
      </w:r>
      <w:r w:rsidRPr="00F07209">
        <w:rPr>
          <w:rFonts w:eastAsia="Roboto"/>
          <w:sz w:val="20"/>
          <w:szCs w:val="20"/>
        </w:rPr>
        <w:t xml:space="preserve"> de la infancia y la adolescencia en consonancia con la CDN. Una Ciudad Amiga de la Infancia es un municipio comprometido con la</w:t>
      </w:r>
      <w:r w:rsidRPr="00F07209">
        <w:rPr>
          <w:rFonts w:eastAsia="Roboto"/>
          <w:color w:val="FF9900"/>
          <w:sz w:val="20"/>
          <w:szCs w:val="20"/>
        </w:rPr>
        <w:t xml:space="preserve"> </w:t>
      </w:r>
      <w:r w:rsidRPr="00F07209">
        <w:rPr>
          <w:rFonts w:eastAsia="Roboto"/>
          <w:b/>
          <w:sz w:val="20"/>
          <w:szCs w:val="20"/>
        </w:rPr>
        <w:t xml:space="preserve">aplicación completa de la Convención sobre los Derechos del Niño. Considerando el abanico de derechos recogidos en la CDN, el Plan local de infancia debe incluir un enfoque integral, es decir, tomando en cuenta los diferentes aspectos que inciden en el bienestar de niños, niñas y adolescentes. </w:t>
      </w:r>
      <w:r w:rsidRPr="00F07209">
        <w:rPr>
          <w:rFonts w:eastAsia="Roboto"/>
          <w:b/>
          <w:sz w:val="20"/>
          <w:szCs w:val="20"/>
        </w:rPr>
        <w:br/>
      </w:r>
    </w:p>
    <w:p w14:paraId="7A2C82F8"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Deben</w:t>
      </w:r>
      <w:r w:rsidRPr="00F07209">
        <w:rPr>
          <w:rFonts w:eastAsia="Roboto"/>
          <w:color w:val="00AEEF"/>
          <w:sz w:val="20"/>
          <w:szCs w:val="20"/>
        </w:rPr>
        <w:t xml:space="preserve"> </w:t>
      </w:r>
      <w:r w:rsidRPr="00F07209">
        <w:rPr>
          <w:rFonts w:eastAsia="Roboto"/>
          <w:b/>
          <w:sz w:val="20"/>
          <w:szCs w:val="20"/>
        </w:rPr>
        <w:t>formularse indicadores</w:t>
      </w:r>
      <w:r w:rsidRPr="00F07209">
        <w:rPr>
          <w:rFonts w:eastAsia="Roboto"/>
          <w:sz w:val="20"/>
          <w:szCs w:val="20"/>
        </w:rPr>
        <w:t xml:space="preserve"> cuantitativos y cualitativos que permitan medir y evaluar el impacto del Plan y que permitan hacer un seguimiento de las acciones, tiempos y recursos. </w:t>
      </w:r>
      <w:r w:rsidRPr="00F07209">
        <w:rPr>
          <w:rFonts w:eastAsia="Roboto"/>
          <w:sz w:val="20"/>
          <w:szCs w:val="20"/>
        </w:rPr>
        <w:br/>
      </w:r>
    </w:p>
    <w:p w14:paraId="18A95743"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El Plan de Infancia y Adolescencia incluirá un</w:t>
      </w:r>
      <w:r w:rsidRPr="00F07209">
        <w:rPr>
          <w:rFonts w:eastAsia="Roboto"/>
          <w:color w:val="FF9900"/>
          <w:sz w:val="20"/>
          <w:szCs w:val="20"/>
          <w:u w:val="single"/>
        </w:rPr>
        <w:t xml:space="preserve"> </w:t>
      </w:r>
      <w:r w:rsidRPr="00F07209">
        <w:rPr>
          <w:rFonts w:eastAsia="Roboto"/>
          <w:b/>
          <w:sz w:val="20"/>
          <w:szCs w:val="20"/>
        </w:rPr>
        <w:t>cronograma</w:t>
      </w:r>
      <w:r w:rsidRPr="00F07209">
        <w:rPr>
          <w:rFonts w:eastAsia="Roboto"/>
          <w:sz w:val="20"/>
          <w:szCs w:val="20"/>
        </w:rPr>
        <w:t xml:space="preserve"> anual en el que quedarán reflejadas las principales acciones y las</w:t>
      </w:r>
      <w:r w:rsidRPr="00F07209">
        <w:rPr>
          <w:rFonts w:eastAsia="Roboto"/>
          <w:color w:val="00AEEF"/>
          <w:sz w:val="20"/>
          <w:szCs w:val="20"/>
        </w:rPr>
        <w:t xml:space="preserve"> </w:t>
      </w:r>
      <w:r w:rsidRPr="00F07209">
        <w:rPr>
          <w:rFonts w:eastAsia="Roboto"/>
          <w:b/>
          <w:sz w:val="20"/>
          <w:szCs w:val="20"/>
        </w:rPr>
        <w:t>concejalías o departamentos responsables.</w:t>
      </w:r>
      <w:r w:rsidRPr="00F07209">
        <w:rPr>
          <w:rFonts w:eastAsia="Roboto"/>
          <w:b/>
          <w:sz w:val="20"/>
          <w:szCs w:val="20"/>
          <w:u w:val="single"/>
        </w:rPr>
        <w:br/>
      </w:r>
    </w:p>
    <w:p w14:paraId="33855FDC"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sz w:val="20"/>
          <w:szCs w:val="20"/>
        </w:rPr>
        <w:t xml:space="preserve">El Plan incluirá una </w:t>
      </w:r>
      <w:r w:rsidRPr="00F07209">
        <w:rPr>
          <w:rFonts w:eastAsia="Roboto"/>
          <w:b/>
          <w:sz w:val="20"/>
          <w:szCs w:val="20"/>
        </w:rPr>
        <w:t xml:space="preserve">estimación presupuestaria general, organizada por partidas y concejalías, </w:t>
      </w:r>
      <w:r w:rsidRPr="00F07209">
        <w:rPr>
          <w:rFonts w:eastAsia="Roboto"/>
          <w:sz w:val="20"/>
          <w:szCs w:val="20"/>
        </w:rPr>
        <w:t>donde se pueda apreciar la inversión en infancia y adolescencia prevista para los cuatro años de vigencia del Sello.</w:t>
      </w:r>
      <w:r w:rsidRPr="00F07209">
        <w:rPr>
          <w:rFonts w:eastAsia="Roboto"/>
          <w:sz w:val="20"/>
          <w:szCs w:val="20"/>
        </w:rPr>
        <w:br/>
      </w:r>
    </w:p>
    <w:p w14:paraId="1EBB4F71" w14:textId="77777777" w:rsidR="003C4008" w:rsidRPr="00F07209" w:rsidRDefault="00F07209" w:rsidP="00B000B0">
      <w:pPr>
        <w:pStyle w:val="Normal1"/>
        <w:widowControl w:val="0"/>
        <w:numPr>
          <w:ilvl w:val="0"/>
          <w:numId w:val="31"/>
        </w:numPr>
        <w:ind w:left="360"/>
        <w:contextualSpacing/>
        <w:rPr>
          <w:rFonts w:eastAsia="Roboto"/>
          <w:sz w:val="20"/>
          <w:szCs w:val="20"/>
        </w:rPr>
      </w:pPr>
      <w:r w:rsidRPr="00F07209">
        <w:rPr>
          <w:rFonts w:eastAsia="Roboto"/>
          <w:b/>
          <w:sz w:val="20"/>
          <w:szCs w:val="20"/>
        </w:rPr>
        <w:t>En el caso de RENOVACIONES, el Plan deberá ser aprobado en el Pleno Municipal</w:t>
      </w:r>
      <w:r w:rsidRPr="00F07209">
        <w:rPr>
          <w:rFonts w:eastAsia="Roboto"/>
          <w:sz w:val="20"/>
          <w:szCs w:val="20"/>
        </w:rPr>
        <w:t xml:space="preserve">. RECUERDE, este es un requisito de la Convocatoria 2017-2018 de Ciudades Amigas de la Infancia. </w:t>
      </w:r>
    </w:p>
    <w:p w14:paraId="12E377B2" w14:textId="77777777" w:rsidR="003C4008" w:rsidRPr="00F07209" w:rsidRDefault="003C4008">
      <w:pPr>
        <w:pStyle w:val="Normal1"/>
        <w:widowControl w:val="0"/>
        <w:rPr>
          <w:rFonts w:eastAsia="Roboto"/>
          <w:sz w:val="20"/>
          <w:szCs w:val="20"/>
        </w:rPr>
      </w:pPr>
    </w:p>
    <w:p w14:paraId="609CFD03" w14:textId="77777777" w:rsidR="003C4008" w:rsidRPr="00F07209" w:rsidRDefault="00F07209" w:rsidP="00A145FC">
      <w:pPr>
        <w:rPr>
          <w:rFonts w:eastAsia="Roboto"/>
          <w:b/>
          <w:color w:val="00AEEF"/>
          <w:sz w:val="24"/>
          <w:szCs w:val="24"/>
        </w:rPr>
      </w:pPr>
      <w:r w:rsidRPr="00F07209">
        <w:rPr>
          <w:rFonts w:eastAsia="Roboto"/>
          <w:b/>
          <w:color w:val="00AEEF"/>
          <w:sz w:val="24"/>
          <w:szCs w:val="24"/>
        </w:rPr>
        <w:t>Ciclo de Planificación</w:t>
      </w:r>
      <w:r w:rsidRPr="00F07209">
        <w:rPr>
          <w:rFonts w:eastAsia="Roboto"/>
          <w:b/>
          <w:color w:val="00AEEF"/>
          <w:sz w:val="24"/>
          <w:szCs w:val="24"/>
        </w:rPr>
        <w:br/>
      </w:r>
    </w:p>
    <w:p w14:paraId="01A33BB4" w14:textId="77777777" w:rsidR="003C4008" w:rsidRPr="00F07209" w:rsidRDefault="00F07209">
      <w:pPr>
        <w:pStyle w:val="Normal1"/>
        <w:widowControl w:val="0"/>
        <w:rPr>
          <w:rFonts w:eastAsia="Roboto"/>
          <w:b/>
          <w:sz w:val="24"/>
          <w:szCs w:val="24"/>
        </w:rPr>
      </w:pPr>
      <w:r w:rsidRPr="00F07209">
        <w:rPr>
          <w:rFonts w:eastAsia="Roboto"/>
          <w:b/>
          <w:sz w:val="24"/>
          <w:szCs w:val="24"/>
        </w:rPr>
        <w:t>El Plan debe conducir al escenario deseado para el bienestar y la garantía de los derechos de la infancia y la adolescencia en el Municipio.</w:t>
      </w:r>
    </w:p>
    <w:p w14:paraId="6E36132C" w14:textId="77777777" w:rsidR="003C4008" w:rsidRPr="00F07209" w:rsidRDefault="003C4008">
      <w:pPr>
        <w:pStyle w:val="Normal1"/>
        <w:widowControl w:val="0"/>
        <w:rPr>
          <w:rFonts w:eastAsia="Roboto"/>
          <w:sz w:val="20"/>
          <w:szCs w:val="20"/>
        </w:rPr>
      </w:pPr>
    </w:p>
    <w:p w14:paraId="2B8A7453" w14:textId="77777777" w:rsidR="003C4008" w:rsidRPr="00F07209" w:rsidRDefault="00F07209">
      <w:pPr>
        <w:pStyle w:val="Normal1"/>
        <w:widowControl w:val="0"/>
        <w:rPr>
          <w:rFonts w:eastAsia="Roboto"/>
          <w:sz w:val="20"/>
          <w:szCs w:val="20"/>
        </w:rPr>
      </w:pPr>
      <w:r w:rsidRPr="00F07209">
        <w:rPr>
          <w:rFonts w:eastAsia="Roboto"/>
          <w:sz w:val="20"/>
          <w:szCs w:val="20"/>
        </w:rPr>
        <w:t>Una Planificación que realmente dé respuesta a necesidades y que sea un instrumento de gestión eficaz, se produce como consecuencia de un proceso de análisis y reflexión sobre la situación de la infancia y la adolescencia en el municipio. El</w:t>
      </w:r>
      <w:r w:rsidRPr="00F07209">
        <w:rPr>
          <w:rFonts w:eastAsia="Roboto"/>
          <w:b/>
          <w:sz w:val="20"/>
          <w:szCs w:val="20"/>
        </w:rPr>
        <w:t xml:space="preserve"> análisis debe preceder a la planificación</w:t>
      </w:r>
      <w:r w:rsidRPr="00F07209">
        <w:rPr>
          <w:rFonts w:eastAsia="Roboto"/>
          <w:sz w:val="20"/>
          <w:szCs w:val="20"/>
        </w:rPr>
        <w:t>.</w:t>
      </w:r>
    </w:p>
    <w:p w14:paraId="799D6466" w14:textId="77777777" w:rsidR="003C4008" w:rsidRPr="00F07209" w:rsidRDefault="003C4008">
      <w:pPr>
        <w:pStyle w:val="Normal1"/>
        <w:widowControl w:val="0"/>
        <w:rPr>
          <w:rFonts w:eastAsia="Roboto"/>
          <w:sz w:val="20"/>
          <w:szCs w:val="20"/>
        </w:rPr>
      </w:pPr>
    </w:p>
    <w:p w14:paraId="50D0146A" w14:textId="77777777" w:rsidR="005322A4" w:rsidRDefault="00F07209">
      <w:pPr>
        <w:pStyle w:val="Normal1"/>
        <w:widowControl w:val="0"/>
        <w:rPr>
          <w:rFonts w:eastAsia="Roboto"/>
          <w:sz w:val="20"/>
          <w:szCs w:val="20"/>
        </w:rPr>
      </w:pPr>
      <w:r w:rsidRPr="00F07209">
        <w:rPr>
          <w:rFonts w:eastAsia="Roboto"/>
          <w:sz w:val="20"/>
          <w:szCs w:val="20"/>
        </w:rPr>
        <w:t>La planificación debe estar orientada a dar respuesta a las necesidades detectadas en el diagnóstico y volcadas en el informe de situación. Por tanto, la construcción de metas se sugiere sea realizada a partir del análisis DAFO y de un proceso de establecimiento de prioridades, objetivos y estrategias en función de los recursos y competencias disponibles.</w:t>
      </w:r>
    </w:p>
    <w:p w14:paraId="1E66775A" w14:textId="1599E71C" w:rsidR="003C4008" w:rsidRPr="00F07209" w:rsidRDefault="005322A4" w:rsidP="005322A4">
      <w:pPr>
        <w:rPr>
          <w:rFonts w:eastAsia="Roboto"/>
          <w:sz w:val="20"/>
          <w:szCs w:val="20"/>
        </w:rPr>
      </w:pPr>
      <w:r>
        <w:rPr>
          <w:rFonts w:eastAsia="Roboto"/>
          <w:sz w:val="20"/>
          <w:szCs w:val="20"/>
        </w:rPr>
        <w:br w:type="page"/>
      </w:r>
      <w:r w:rsidR="00F07209" w:rsidRPr="00F07209">
        <w:rPr>
          <w:rFonts w:eastAsia="Roboto"/>
          <w:sz w:val="20"/>
          <w:szCs w:val="20"/>
        </w:rPr>
        <w:lastRenderedPageBreak/>
        <w:t>Se debe considerar que aunque no se dispongan de competencias, ni de los recursos necesarios con los que dar respuesta a determinadas necesidades y derechos de la infancia, se puede y debe obrar legítimamente con el propósito de mediar entre las necesidades e intereses de su población y las decisiones y planes de otras Administraciones Públicas -y/o de entidades públicas y privadas de diverso tipo-, competentes en los temas en cuestión (ej.: sanidad, educación, servicios sociales…).</w:t>
      </w:r>
    </w:p>
    <w:p w14:paraId="5BFD71C3" w14:textId="77777777" w:rsidR="003C4008" w:rsidRPr="00F07209" w:rsidRDefault="003C4008">
      <w:pPr>
        <w:pStyle w:val="Normal1"/>
        <w:widowControl w:val="0"/>
        <w:rPr>
          <w:rFonts w:eastAsia="Roboto"/>
          <w:sz w:val="20"/>
          <w:szCs w:val="20"/>
        </w:rPr>
      </w:pPr>
    </w:p>
    <w:p w14:paraId="61F594CC"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Planificación orientada a la Gestión</w:t>
      </w:r>
    </w:p>
    <w:p w14:paraId="255A454E" w14:textId="77777777" w:rsidR="003C4008" w:rsidRPr="00F07209" w:rsidRDefault="003C4008">
      <w:pPr>
        <w:pStyle w:val="Normal1"/>
        <w:widowControl w:val="0"/>
        <w:rPr>
          <w:rFonts w:eastAsia="Roboto"/>
          <w:sz w:val="20"/>
          <w:szCs w:val="20"/>
        </w:rPr>
      </w:pPr>
    </w:p>
    <w:p w14:paraId="13218A18" w14:textId="77777777" w:rsidR="003C4008" w:rsidRPr="00F07209" w:rsidRDefault="00F07209">
      <w:pPr>
        <w:pStyle w:val="Normal1"/>
        <w:widowControl w:val="0"/>
        <w:rPr>
          <w:rFonts w:eastAsia="Roboto"/>
          <w:sz w:val="20"/>
          <w:szCs w:val="20"/>
        </w:rPr>
      </w:pPr>
      <w:r w:rsidRPr="00F07209">
        <w:rPr>
          <w:rFonts w:eastAsia="Roboto"/>
          <w:sz w:val="20"/>
          <w:szCs w:val="20"/>
        </w:rPr>
        <w:t>El Plan no sólo debe contener las líneas estratégicas de trabajo, sino también los elementos operativos incluyendo la programación de acciones, recursos y responsables. De esta forma, el Plan se convertirá en un instrumento de gestión de las acciones orientadas a la infancia y la adolescencia, en cuanto se habrán previsto las estructuras de coordinación e implementación de las acciones, el presupuesto y las concejalías responsables. Será necesario establecer los compromisos internos que garanticen la programación en el tiempo y con los recursos previstos. Por tanto, pueden determinarse dos niveles en la Planificación:</w:t>
      </w:r>
    </w:p>
    <w:p w14:paraId="08BB7C82" w14:textId="77777777" w:rsidR="003C4008" w:rsidRPr="00F07209" w:rsidRDefault="003C4008">
      <w:pPr>
        <w:pStyle w:val="Normal1"/>
        <w:widowControl w:val="0"/>
        <w:rPr>
          <w:rFonts w:eastAsia="Roboto"/>
          <w:sz w:val="20"/>
          <w:szCs w:val="20"/>
        </w:rPr>
      </w:pPr>
    </w:p>
    <w:p w14:paraId="1BA44D23" w14:textId="77777777" w:rsidR="003C4008" w:rsidRPr="00F07209" w:rsidRDefault="00F07209">
      <w:pPr>
        <w:pStyle w:val="Normal1"/>
        <w:widowControl w:val="0"/>
        <w:numPr>
          <w:ilvl w:val="0"/>
          <w:numId w:val="8"/>
        </w:numPr>
        <w:ind w:hanging="360"/>
        <w:contextualSpacing/>
        <w:rPr>
          <w:rFonts w:eastAsia="Roboto"/>
          <w:sz w:val="20"/>
          <w:szCs w:val="20"/>
        </w:rPr>
      </w:pPr>
      <w:r w:rsidRPr="00F07209">
        <w:rPr>
          <w:rFonts w:eastAsia="Roboto"/>
          <w:b/>
          <w:sz w:val="20"/>
          <w:szCs w:val="20"/>
        </w:rPr>
        <w:t>Nivel estratégico,</w:t>
      </w:r>
      <w:r w:rsidRPr="00F07209">
        <w:rPr>
          <w:rFonts w:eastAsia="Roboto"/>
          <w:sz w:val="20"/>
          <w:szCs w:val="20"/>
        </w:rPr>
        <w:t xml:space="preserve"> es decir los objetivos, metas, líneas de acción e indicadores, estableciendo instrumentos de seguimiento a nivel de impacto. </w:t>
      </w:r>
      <w:r w:rsidRPr="00F07209">
        <w:rPr>
          <w:rFonts w:eastAsia="Roboto"/>
          <w:sz w:val="20"/>
          <w:szCs w:val="20"/>
        </w:rPr>
        <w:br/>
      </w:r>
    </w:p>
    <w:p w14:paraId="092FFD41" w14:textId="77777777" w:rsidR="003C4008" w:rsidRDefault="00F07209">
      <w:pPr>
        <w:pStyle w:val="Normal1"/>
        <w:widowControl w:val="0"/>
        <w:numPr>
          <w:ilvl w:val="0"/>
          <w:numId w:val="8"/>
        </w:numPr>
        <w:ind w:hanging="360"/>
        <w:contextualSpacing/>
        <w:rPr>
          <w:rFonts w:eastAsia="Roboto"/>
          <w:sz w:val="20"/>
          <w:szCs w:val="20"/>
        </w:rPr>
      </w:pPr>
      <w:r w:rsidRPr="00F07209">
        <w:rPr>
          <w:rFonts w:eastAsia="Roboto"/>
          <w:b/>
          <w:sz w:val="20"/>
          <w:szCs w:val="20"/>
        </w:rPr>
        <w:t>Nivel operativo</w:t>
      </w:r>
      <w:r w:rsidRPr="00F07209">
        <w:rPr>
          <w:rFonts w:eastAsia="Roboto"/>
          <w:sz w:val="20"/>
          <w:szCs w:val="20"/>
        </w:rPr>
        <w:t>, es decir las acciones, responsables, plazos, recursos, y etc. En este caso su nivel de seguimiento es del proceso, considerando aspectos tales como: ¿se han llevado a cabo las actividades?, ¿están cumpliéndose los plazos?, ¿Se cuenta con los recursos?, etc. Así, en el caso del Plan Local de Infancia y Adolescencia Municipal, es clave que se detalle de forma suficiente la planificación a nivel operativo, para que se contemplen ( y prevean) todos los recursos necesarios para la implementación, como también los responsables de la implementación y seguimiento o monitoreo.</w:t>
      </w:r>
    </w:p>
    <w:p w14:paraId="1113494F" w14:textId="77777777" w:rsidR="00A145FC" w:rsidRPr="00F07209" w:rsidRDefault="00A145FC" w:rsidP="00A145FC">
      <w:pPr>
        <w:pStyle w:val="Normal1"/>
        <w:widowControl w:val="0"/>
        <w:contextualSpacing/>
        <w:rPr>
          <w:rFonts w:eastAsia="Roboto"/>
          <w:sz w:val="20"/>
          <w:szCs w:val="20"/>
        </w:rPr>
      </w:pPr>
    </w:p>
    <w:p w14:paraId="2BF012FF" w14:textId="77777777" w:rsidR="003C4008" w:rsidRPr="00F07209" w:rsidRDefault="00A145FC">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1437F588" wp14:editId="41D3132F">
                <wp:extent cx="5364065" cy="2348366"/>
                <wp:effectExtent l="254000" t="0" r="0" b="13970"/>
                <wp:docPr id="71" name="Agrupar 71"/>
                <wp:cNvGraphicFramePr/>
                <a:graphic xmlns:a="http://schemas.openxmlformats.org/drawingml/2006/main">
                  <a:graphicData uri="http://schemas.microsoft.com/office/word/2010/wordprocessingGroup">
                    <wpg:wgp>
                      <wpg:cNvGrpSpPr/>
                      <wpg:grpSpPr>
                        <a:xfrm>
                          <a:off x="0" y="0"/>
                          <a:ext cx="5364065" cy="2348366"/>
                          <a:chOff x="390525" y="181750"/>
                          <a:chExt cx="5469237" cy="1872600"/>
                        </a:xfrm>
                      </wpg:grpSpPr>
                      <wps:wsp>
                        <wps:cNvPr id="72" name="Cuadro de texto 72"/>
                        <wps:cNvSpPr txBox="1"/>
                        <wps:spPr>
                          <a:xfrm>
                            <a:off x="390525" y="630550"/>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F8BCC90" w14:textId="77777777" w:rsidR="000C71E7" w:rsidRDefault="000C71E7" w:rsidP="00A145FC">
                              <w:pPr>
                                <w:pStyle w:val="Normal1"/>
                                <w:spacing w:line="240" w:lineRule="auto"/>
                                <w:jc w:val="center"/>
                                <w:textDirection w:val="btLr"/>
                              </w:pPr>
                              <w:r>
                                <w:rPr>
                                  <w:rFonts w:ascii="Roboto" w:eastAsia="Roboto" w:hAnsi="Roboto" w:cs="Roboto"/>
                                  <w:b/>
                                  <w:color w:val="FFFFFF"/>
                                  <w:sz w:val="18"/>
                                </w:rPr>
                                <w:t>Objetivos</w:t>
                              </w:r>
                            </w:p>
                          </w:txbxContent>
                        </wps:txbx>
                        <wps:bodyPr lIns="91425" tIns="91425" rIns="91425" bIns="91425" anchor="ctr" anchorCtr="0"/>
                      </wps:wsp>
                      <wps:wsp>
                        <wps:cNvPr id="73" name="Cuadro de texto 73"/>
                        <wps:cNvSpPr txBox="1"/>
                        <wps:spPr>
                          <a:xfrm>
                            <a:off x="1990200" y="181750"/>
                            <a:ext cx="1010100" cy="448800"/>
                          </a:xfrm>
                          <a:prstGeom prst="rect">
                            <a:avLst/>
                          </a:prstGeom>
                          <a:noFill/>
                          <a:ln>
                            <a:noFill/>
                          </a:ln>
                        </wps:spPr>
                        <wps:txbx>
                          <w:txbxContent>
                            <w:p w14:paraId="75887194"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 Planificación</w:t>
                              </w:r>
                            </w:p>
                          </w:txbxContent>
                        </wps:txbx>
                        <wps:bodyPr lIns="91425" tIns="91425" rIns="91425" bIns="91425" anchor="b" anchorCtr="0"/>
                      </wps:wsp>
                      <wps:wsp>
                        <wps:cNvPr id="74" name="Cuadro de texto 74"/>
                        <wps:cNvSpPr txBox="1"/>
                        <wps:spPr>
                          <a:xfrm>
                            <a:off x="390525" y="107927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705CA5AD" w14:textId="77777777" w:rsidR="000C71E7" w:rsidRDefault="000C71E7" w:rsidP="00A145FC">
                              <w:pPr>
                                <w:pStyle w:val="Normal1"/>
                                <w:spacing w:line="240" w:lineRule="auto"/>
                                <w:jc w:val="center"/>
                                <w:textDirection w:val="btLr"/>
                              </w:pPr>
                              <w:r>
                                <w:rPr>
                                  <w:rFonts w:ascii="Roboto" w:eastAsia="Roboto" w:hAnsi="Roboto" w:cs="Roboto"/>
                                  <w:b/>
                                  <w:color w:val="FFFFFF"/>
                                  <w:sz w:val="18"/>
                                </w:rPr>
                                <w:t>Actividades</w:t>
                              </w:r>
                            </w:p>
                          </w:txbxContent>
                        </wps:txbx>
                        <wps:bodyPr lIns="91425" tIns="91425" rIns="91425" bIns="91425" anchor="ctr" anchorCtr="0"/>
                      </wps:wsp>
                      <wps:wsp>
                        <wps:cNvPr id="75" name="Cuadro de texto 75"/>
                        <wps:cNvSpPr txBox="1"/>
                        <wps:spPr>
                          <a:xfrm>
                            <a:off x="390525" y="156147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E8FD904" w14:textId="77777777" w:rsidR="000C71E7" w:rsidRDefault="000C71E7" w:rsidP="00A145FC">
                              <w:pPr>
                                <w:pStyle w:val="Normal1"/>
                                <w:spacing w:line="240" w:lineRule="auto"/>
                                <w:jc w:val="center"/>
                                <w:textDirection w:val="btLr"/>
                              </w:pPr>
                              <w:r>
                                <w:rPr>
                                  <w:rFonts w:ascii="Roboto" w:eastAsia="Roboto" w:hAnsi="Roboto" w:cs="Roboto"/>
                                  <w:b/>
                                  <w:color w:val="FFFFFF"/>
                                  <w:sz w:val="18"/>
                                </w:rPr>
                                <w:t>Insumos o Recursos</w:t>
                              </w:r>
                            </w:p>
                          </w:txbxContent>
                        </wps:txbx>
                        <wps:bodyPr lIns="91425" tIns="91425" rIns="91425" bIns="91425" anchor="ctr" anchorCtr="0"/>
                      </wps:wsp>
                      <wps:wsp>
                        <wps:cNvPr id="76" name="Conector curvado 76"/>
                        <wps:cNvCnPr/>
                        <wps:spPr>
                          <a:xfrm>
                            <a:off x="390525" y="809200"/>
                            <a:ext cx="600" cy="448800"/>
                          </a:xfrm>
                          <a:prstGeom prst="curvedConnector3">
                            <a:avLst>
                              <a:gd name="adj1" fmla="val -42009150"/>
                            </a:avLst>
                          </a:prstGeom>
                          <a:noFill/>
                          <a:ln w="9525" cap="flat" cmpd="sng">
                            <a:solidFill>
                              <a:srgbClr val="434343"/>
                            </a:solidFill>
                            <a:prstDash val="solid"/>
                            <a:round/>
                            <a:headEnd type="triangle" w="lg" len="lg"/>
                            <a:tailEnd type="none" w="lg" len="lg"/>
                          </a:ln>
                        </wps:spPr>
                        <wps:bodyPr/>
                      </wps:wsp>
                      <wps:wsp>
                        <wps:cNvPr id="77" name="Conector curvado 77"/>
                        <wps:cNvCnPr/>
                        <wps:spPr>
                          <a:xfrm>
                            <a:off x="390525" y="1344850"/>
                            <a:ext cx="600" cy="448800"/>
                          </a:xfrm>
                          <a:prstGeom prst="curvedConnector3">
                            <a:avLst>
                              <a:gd name="adj1" fmla="val -43158497"/>
                            </a:avLst>
                          </a:prstGeom>
                          <a:noFill/>
                          <a:ln w="9525" cap="flat" cmpd="sng">
                            <a:solidFill>
                              <a:srgbClr val="434343"/>
                            </a:solidFill>
                            <a:prstDash val="solid"/>
                            <a:round/>
                            <a:headEnd type="triangle" w="lg" len="lg"/>
                            <a:tailEnd type="none" w="lg" len="lg"/>
                          </a:ln>
                        </wps:spPr>
                        <wps:bodyPr/>
                      </wps:wsp>
                      <wps:wsp>
                        <wps:cNvPr id="78" name="Cuadro de texto 78"/>
                        <wps:cNvSpPr txBox="1"/>
                        <wps:spPr>
                          <a:xfrm>
                            <a:off x="1990200" y="755462"/>
                            <a:ext cx="1010100" cy="251700"/>
                          </a:xfrm>
                          <a:prstGeom prst="rect">
                            <a:avLst/>
                          </a:prstGeom>
                          <a:noFill/>
                          <a:ln>
                            <a:noFill/>
                          </a:ln>
                        </wps:spPr>
                        <wps:txbx>
                          <w:txbxContent>
                            <w:p w14:paraId="71D34D54" w14:textId="77777777" w:rsidR="000C71E7" w:rsidRDefault="000C71E7" w:rsidP="00A145FC">
                              <w:pPr>
                                <w:pStyle w:val="Normal1"/>
                                <w:spacing w:line="240" w:lineRule="auto"/>
                                <w:jc w:val="center"/>
                                <w:textDirection w:val="btLr"/>
                              </w:pPr>
                              <w:r>
                                <w:rPr>
                                  <w:rFonts w:ascii="Roboto" w:eastAsia="Roboto" w:hAnsi="Roboto" w:cs="Roboto"/>
                                  <w:color w:val="00AEEF"/>
                                  <w:sz w:val="18"/>
                                </w:rPr>
                                <w:t>Estratégico</w:t>
                              </w:r>
                            </w:p>
                          </w:txbxContent>
                        </wps:txbx>
                        <wps:bodyPr lIns="91425" tIns="91425" rIns="91425" bIns="91425" anchor="b" anchorCtr="0"/>
                      </wps:wsp>
                      <wps:wsp>
                        <wps:cNvPr id="79" name="Cuadro de texto 79"/>
                        <wps:cNvSpPr txBox="1"/>
                        <wps:spPr>
                          <a:xfrm>
                            <a:off x="1976550" y="1132075"/>
                            <a:ext cx="1010100" cy="251700"/>
                          </a:xfrm>
                          <a:prstGeom prst="rect">
                            <a:avLst/>
                          </a:prstGeom>
                          <a:noFill/>
                          <a:ln>
                            <a:noFill/>
                          </a:ln>
                        </wps:spPr>
                        <wps:txbx>
                          <w:txbxContent>
                            <w:p w14:paraId="2B455B45" w14:textId="77777777" w:rsidR="000C71E7" w:rsidRDefault="000C71E7" w:rsidP="00A145FC">
                              <w:pPr>
                                <w:pStyle w:val="Normal1"/>
                                <w:spacing w:line="240" w:lineRule="auto"/>
                                <w:jc w:val="center"/>
                                <w:textDirection w:val="btLr"/>
                              </w:pPr>
                              <w:r>
                                <w:rPr>
                                  <w:rFonts w:ascii="Roboto" w:eastAsia="Roboto" w:hAnsi="Roboto" w:cs="Roboto"/>
                                  <w:color w:val="00AEEF"/>
                                  <w:sz w:val="18"/>
                                </w:rPr>
                                <w:t>Operativo</w:t>
                              </w:r>
                            </w:p>
                          </w:txbxContent>
                        </wps:txbx>
                        <wps:bodyPr lIns="91425" tIns="91425" rIns="91425" bIns="91425" anchor="b" anchorCtr="0"/>
                      </wps:wsp>
                      <wps:wsp>
                        <wps:cNvPr id="80" name="Cerrar llave 80"/>
                        <wps:cNvSpPr/>
                        <wps:spPr>
                          <a:xfrm>
                            <a:off x="1733600" y="642550"/>
                            <a:ext cx="113700" cy="1276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08A08447" w14:textId="77777777" w:rsidR="000C71E7" w:rsidRDefault="000C71E7" w:rsidP="00A145FC">
                              <w:pPr>
                                <w:pStyle w:val="Normal1"/>
                                <w:spacing w:line="240" w:lineRule="auto"/>
                                <w:textDirection w:val="btLr"/>
                              </w:pPr>
                            </w:p>
                          </w:txbxContent>
                        </wps:txbx>
                        <wps:bodyPr lIns="91425" tIns="91425" rIns="91425" bIns="91425" anchor="ctr" anchorCtr="0"/>
                      </wps:wsp>
                      <wps:wsp>
                        <wps:cNvPr id="81" name="Cerrar llave 81"/>
                        <wps:cNvSpPr/>
                        <wps:spPr>
                          <a:xfrm>
                            <a:off x="3152825" y="642550"/>
                            <a:ext cx="113700" cy="628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56642D0E" w14:textId="77777777" w:rsidR="000C71E7" w:rsidRDefault="000C71E7" w:rsidP="00A145FC">
                              <w:pPr>
                                <w:pStyle w:val="Normal1"/>
                                <w:spacing w:line="240" w:lineRule="auto"/>
                                <w:textDirection w:val="btLr"/>
                              </w:pPr>
                            </w:p>
                          </w:txbxContent>
                        </wps:txbx>
                        <wps:bodyPr lIns="91425" tIns="91425" rIns="91425" bIns="91425" anchor="ctr" anchorCtr="0"/>
                      </wps:wsp>
                      <wps:wsp>
                        <wps:cNvPr id="82" name="Cerrar llave 82"/>
                        <wps:cNvSpPr/>
                        <wps:spPr>
                          <a:xfrm>
                            <a:off x="3152825" y="1383775"/>
                            <a:ext cx="113700" cy="628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3053FC87" w14:textId="77777777" w:rsidR="000C71E7" w:rsidRDefault="000C71E7" w:rsidP="00A145FC">
                              <w:pPr>
                                <w:pStyle w:val="Normal1"/>
                                <w:spacing w:line="240" w:lineRule="auto"/>
                                <w:textDirection w:val="btLr"/>
                              </w:pPr>
                            </w:p>
                          </w:txbxContent>
                        </wps:txbx>
                        <wps:bodyPr lIns="91425" tIns="91425" rIns="91425" bIns="91425" anchor="ctr" anchorCtr="0"/>
                      </wps:wsp>
                      <wps:wsp>
                        <wps:cNvPr id="83" name="Cuadro de texto 83"/>
                        <wps:cNvSpPr txBox="1"/>
                        <wps:spPr>
                          <a:xfrm>
                            <a:off x="3396362" y="755462"/>
                            <a:ext cx="1010100" cy="251700"/>
                          </a:xfrm>
                          <a:prstGeom prst="rect">
                            <a:avLst/>
                          </a:prstGeom>
                          <a:noFill/>
                          <a:ln>
                            <a:noFill/>
                          </a:ln>
                        </wps:spPr>
                        <wps:txbx>
                          <w:txbxContent>
                            <w:p w14:paraId="2D90FB39" w14:textId="77777777" w:rsidR="000C71E7" w:rsidRDefault="000C71E7" w:rsidP="00A145FC">
                              <w:pPr>
                                <w:pStyle w:val="Normal1"/>
                                <w:spacing w:line="240" w:lineRule="auto"/>
                                <w:jc w:val="center"/>
                                <w:textDirection w:val="btLr"/>
                              </w:pPr>
                              <w:r>
                                <w:rPr>
                                  <w:rFonts w:ascii="Roboto" w:eastAsia="Roboto" w:hAnsi="Roboto" w:cs="Roboto"/>
                                  <w:color w:val="00AEEF"/>
                                  <w:sz w:val="18"/>
                                </w:rPr>
                                <w:t>Impacto</w:t>
                              </w:r>
                            </w:p>
                          </w:txbxContent>
                        </wps:txbx>
                        <wps:bodyPr lIns="91425" tIns="91425" rIns="91425" bIns="91425" anchor="b" anchorCtr="0"/>
                      </wps:wsp>
                      <wps:wsp>
                        <wps:cNvPr id="84" name="Cuadro de texto 84"/>
                        <wps:cNvSpPr txBox="1"/>
                        <wps:spPr>
                          <a:xfrm>
                            <a:off x="3396350" y="956637"/>
                            <a:ext cx="1010100" cy="251700"/>
                          </a:xfrm>
                          <a:prstGeom prst="rect">
                            <a:avLst/>
                          </a:prstGeom>
                          <a:noFill/>
                          <a:ln>
                            <a:noFill/>
                          </a:ln>
                        </wps:spPr>
                        <wps:txbx>
                          <w:txbxContent>
                            <w:p w14:paraId="7FAABE4F" w14:textId="77777777" w:rsidR="000C71E7" w:rsidRDefault="000C71E7" w:rsidP="00A145FC">
                              <w:pPr>
                                <w:pStyle w:val="Normal1"/>
                                <w:spacing w:line="240" w:lineRule="auto"/>
                                <w:jc w:val="center"/>
                                <w:textDirection w:val="btLr"/>
                              </w:pPr>
                              <w:r>
                                <w:rPr>
                                  <w:rFonts w:ascii="Roboto" w:eastAsia="Roboto" w:hAnsi="Roboto" w:cs="Roboto"/>
                                  <w:color w:val="434343"/>
                                  <w:sz w:val="18"/>
                                </w:rPr>
                                <w:t>(Evaluación)</w:t>
                              </w:r>
                            </w:p>
                          </w:txbxContent>
                        </wps:txbx>
                        <wps:bodyPr lIns="91425" tIns="91425" rIns="91425" bIns="91425" anchor="b" anchorCtr="0"/>
                      </wps:wsp>
                      <wps:wsp>
                        <wps:cNvPr id="85" name="Cuadro de texto 85"/>
                        <wps:cNvSpPr txBox="1"/>
                        <wps:spPr>
                          <a:xfrm>
                            <a:off x="3432700" y="1436576"/>
                            <a:ext cx="1010100" cy="357300"/>
                          </a:xfrm>
                          <a:prstGeom prst="rect">
                            <a:avLst/>
                          </a:prstGeom>
                          <a:noFill/>
                          <a:ln>
                            <a:noFill/>
                          </a:ln>
                        </wps:spPr>
                        <wps:txbx>
                          <w:txbxContent>
                            <w:p w14:paraId="5FC5B155" w14:textId="77777777" w:rsidR="000C71E7" w:rsidRDefault="000C71E7" w:rsidP="00A145FC">
                              <w:pPr>
                                <w:pStyle w:val="Normal1"/>
                                <w:spacing w:line="240" w:lineRule="auto"/>
                                <w:jc w:val="center"/>
                                <w:textDirection w:val="btLr"/>
                              </w:pPr>
                              <w:r>
                                <w:rPr>
                                  <w:rFonts w:ascii="Roboto" w:eastAsia="Roboto" w:hAnsi="Roboto" w:cs="Roboto"/>
                                  <w:color w:val="00AEEF"/>
                                  <w:sz w:val="18"/>
                                </w:rPr>
                                <w:t>Resultados/</w:t>
                              </w:r>
                            </w:p>
                            <w:p w14:paraId="3E30E25F" w14:textId="77777777" w:rsidR="000C71E7" w:rsidRDefault="000C71E7" w:rsidP="00A145FC">
                              <w:pPr>
                                <w:pStyle w:val="Normal1"/>
                                <w:spacing w:line="240" w:lineRule="auto"/>
                                <w:jc w:val="center"/>
                                <w:textDirection w:val="btLr"/>
                              </w:pPr>
                              <w:r>
                                <w:rPr>
                                  <w:rFonts w:ascii="Roboto" w:eastAsia="Roboto" w:hAnsi="Roboto" w:cs="Roboto"/>
                                  <w:color w:val="00AEEF"/>
                                  <w:sz w:val="18"/>
                                </w:rPr>
                                <w:t>Gestión</w:t>
                              </w:r>
                            </w:p>
                          </w:txbxContent>
                        </wps:txbx>
                        <wps:bodyPr lIns="91425" tIns="91425" rIns="91425" bIns="91425" anchor="b" anchorCtr="0"/>
                      </wps:wsp>
                      <wps:wsp>
                        <wps:cNvPr id="86" name="Cuadro de texto 86"/>
                        <wps:cNvSpPr txBox="1"/>
                        <wps:spPr>
                          <a:xfrm>
                            <a:off x="3432700" y="1760262"/>
                            <a:ext cx="1010100" cy="251700"/>
                          </a:xfrm>
                          <a:prstGeom prst="rect">
                            <a:avLst/>
                          </a:prstGeom>
                          <a:noFill/>
                          <a:ln>
                            <a:noFill/>
                          </a:ln>
                        </wps:spPr>
                        <wps:txbx>
                          <w:txbxContent>
                            <w:p w14:paraId="34BECB93" w14:textId="77777777" w:rsidR="000C71E7" w:rsidRDefault="000C71E7" w:rsidP="00A145FC">
                              <w:pPr>
                                <w:pStyle w:val="Normal1"/>
                                <w:spacing w:line="240" w:lineRule="auto"/>
                                <w:jc w:val="center"/>
                                <w:textDirection w:val="btLr"/>
                              </w:pPr>
                              <w:r>
                                <w:rPr>
                                  <w:rFonts w:ascii="Roboto" w:eastAsia="Roboto" w:hAnsi="Roboto" w:cs="Roboto"/>
                                  <w:color w:val="434343"/>
                                  <w:sz w:val="18"/>
                                </w:rPr>
                                <w:t>(Seguimiento)</w:t>
                              </w:r>
                            </w:p>
                          </w:txbxContent>
                        </wps:txbx>
                        <wps:bodyPr lIns="91425" tIns="91425" rIns="91425" bIns="91425" anchor="b" anchorCtr="0"/>
                      </wps:wsp>
                      <wps:wsp>
                        <wps:cNvPr id="87" name="Cuadro de texto 87"/>
                        <wps:cNvSpPr txBox="1"/>
                        <wps:spPr>
                          <a:xfrm>
                            <a:off x="3432700" y="193750"/>
                            <a:ext cx="1010100" cy="448800"/>
                          </a:xfrm>
                          <a:prstGeom prst="rect">
                            <a:avLst/>
                          </a:prstGeom>
                          <a:noFill/>
                          <a:ln>
                            <a:noFill/>
                          </a:ln>
                        </wps:spPr>
                        <wps:txbx>
                          <w:txbxContent>
                            <w:p w14:paraId="0618BE10"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w:t>
                              </w:r>
                            </w:p>
                            <w:p w14:paraId="7E402A86" w14:textId="77777777" w:rsidR="000C71E7" w:rsidRDefault="000C71E7" w:rsidP="00A145FC">
                              <w:pPr>
                                <w:pStyle w:val="Normal1"/>
                                <w:spacing w:line="240" w:lineRule="auto"/>
                                <w:jc w:val="center"/>
                                <w:textDirection w:val="btLr"/>
                              </w:pPr>
                              <w:r>
                                <w:rPr>
                                  <w:rFonts w:ascii="Roboto" w:eastAsia="Roboto" w:hAnsi="Roboto" w:cs="Roboto"/>
                                  <w:b/>
                                  <w:color w:val="666666"/>
                                  <w:sz w:val="18"/>
                                </w:rPr>
                                <w:t>Medición</w:t>
                              </w:r>
                            </w:p>
                          </w:txbxContent>
                        </wps:txbx>
                        <wps:bodyPr lIns="91425" tIns="91425" rIns="91425" bIns="91425" anchor="b" anchorCtr="0"/>
                      </wps:wsp>
                      <wps:wsp>
                        <wps:cNvPr id="88" name="Cerrar llave 88"/>
                        <wps:cNvSpPr/>
                        <wps:spPr>
                          <a:xfrm>
                            <a:off x="4608975" y="642550"/>
                            <a:ext cx="113700" cy="799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43F41D15" w14:textId="77777777" w:rsidR="000C71E7" w:rsidRDefault="000C71E7" w:rsidP="00A145FC">
                              <w:pPr>
                                <w:pStyle w:val="Normal1"/>
                                <w:spacing w:line="240" w:lineRule="auto"/>
                                <w:textDirection w:val="btLr"/>
                              </w:pPr>
                            </w:p>
                          </w:txbxContent>
                        </wps:txbx>
                        <wps:bodyPr lIns="91425" tIns="91425" rIns="91425" bIns="91425" anchor="ctr" anchorCtr="0"/>
                      </wps:wsp>
                      <wps:wsp>
                        <wps:cNvPr id="89" name="Cerrar llave 89"/>
                        <wps:cNvSpPr/>
                        <wps:spPr>
                          <a:xfrm>
                            <a:off x="4608975" y="1255150"/>
                            <a:ext cx="113700" cy="799200"/>
                          </a:xfrm>
                          <a:prstGeom prst="rightBrace">
                            <a:avLst>
                              <a:gd name="adj1" fmla="val 8333"/>
                              <a:gd name="adj2" fmla="val 50000"/>
                            </a:avLst>
                          </a:prstGeom>
                          <a:noFill/>
                          <a:ln w="9525" cap="flat" cmpd="sng">
                            <a:solidFill>
                              <a:srgbClr val="434343"/>
                            </a:solidFill>
                            <a:prstDash val="solid"/>
                            <a:round/>
                            <a:headEnd type="none" w="med" len="med"/>
                            <a:tailEnd type="none" w="med" len="med"/>
                          </a:ln>
                        </wps:spPr>
                        <wps:txbx>
                          <w:txbxContent>
                            <w:p w14:paraId="4813183B" w14:textId="77777777" w:rsidR="000C71E7" w:rsidRDefault="000C71E7" w:rsidP="00A145FC">
                              <w:pPr>
                                <w:pStyle w:val="Normal1"/>
                                <w:spacing w:line="240" w:lineRule="auto"/>
                                <w:textDirection w:val="btLr"/>
                              </w:pPr>
                            </w:p>
                          </w:txbxContent>
                        </wps:txbx>
                        <wps:bodyPr lIns="91425" tIns="91425" rIns="91425" bIns="91425" anchor="ctr" anchorCtr="0"/>
                      </wps:wsp>
                      <wps:wsp>
                        <wps:cNvPr id="90" name="Cuadro de texto 90"/>
                        <wps:cNvSpPr txBox="1"/>
                        <wps:spPr>
                          <a:xfrm>
                            <a:off x="4849662" y="755462"/>
                            <a:ext cx="1010100" cy="251700"/>
                          </a:xfrm>
                          <a:prstGeom prst="rect">
                            <a:avLst/>
                          </a:prstGeom>
                          <a:noFill/>
                          <a:ln>
                            <a:noFill/>
                          </a:ln>
                        </wps:spPr>
                        <wps:txbx>
                          <w:txbxContent>
                            <w:p w14:paraId="45C4C4CF" w14:textId="77777777" w:rsidR="000C71E7" w:rsidRDefault="000C71E7" w:rsidP="00A145FC">
                              <w:pPr>
                                <w:pStyle w:val="Normal1"/>
                                <w:spacing w:line="240" w:lineRule="auto"/>
                                <w:jc w:val="center"/>
                                <w:textDirection w:val="btLr"/>
                              </w:pPr>
                              <w:r>
                                <w:rPr>
                                  <w:rFonts w:ascii="Roboto" w:eastAsia="Roboto" w:hAnsi="Roboto" w:cs="Roboto"/>
                                  <w:color w:val="00AEEF"/>
                                  <w:sz w:val="18"/>
                                </w:rPr>
                                <w:t>Ciudadanía</w:t>
                              </w:r>
                            </w:p>
                          </w:txbxContent>
                        </wps:txbx>
                        <wps:bodyPr lIns="91425" tIns="91425" rIns="91425" bIns="91425" anchor="b" anchorCtr="0"/>
                      </wps:wsp>
                      <wps:wsp>
                        <wps:cNvPr id="91" name="Cuadro de texto 91"/>
                        <wps:cNvSpPr txBox="1"/>
                        <wps:spPr>
                          <a:xfrm>
                            <a:off x="4849662" y="1443387"/>
                            <a:ext cx="1010100" cy="251700"/>
                          </a:xfrm>
                          <a:prstGeom prst="rect">
                            <a:avLst/>
                          </a:prstGeom>
                          <a:noFill/>
                          <a:ln>
                            <a:noFill/>
                          </a:ln>
                        </wps:spPr>
                        <wps:txbx>
                          <w:txbxContent>
                            <w:p w14:paraId="1FB4E7A2" w14:textId="77777777" w:rsidR="000C71E7" w:rsidRDefault="000C71E7" w:rsidP="00A145FC">
                              <w:pPr>
                                <w:pStyle w:val="Normal1"/>
                                <w:spacing w:line="240" w:lineRule="auto"/>
                                <w:jc w:val="center"/>
                                <w:textDirection w:val="btLr"/>
                              </w:pPr>
                              <w:r>
                                <w:rPr>
                                  <w:rFonts w:ascii="Roboto" w:eastAsia="Roboto" w:hAnsi="Roboto" w:cs="Roboto"/>
                                  <w:color w:val="00AEEF"/>
                                  <w:sz w:val="18"/>
                                </w:rPr>
                                <w:t>Interna</w:t>
                              </w:r>
                            </w:p>
                          </w:txbxContent>
                        </wps:txbx>
                        <wps:bodyPr lIns="91425" tIns="91425" rIns="91425" bIns="91425" anchor="b" anchorCtr="0"/>
                      </wps:wsp>
                      <wps:wsp>
                        <wps:cNvPr id="92" name="Cuadro de texto 92"/>
                        <wps:cNvSpPr txBox="1"/>
                        <wps:spPr>
                          <a:xfrm>
                            <a:off x="4812650" y="193750"/>
                            <a:ext cx="1010100" cy="448800"/>
                          </a:xfrm>
                          <a:prstGeom prst="rect">
                            <a:avLst/>
                          </a:prstGeom>
                          <a:noFill/>
                          <a:ln>
                            <a:noFill/>
                          </a:ln>
                        </wps:spPr>
                        <wps:txbx>
                          <w:txbxContent>
                            <w:p w14:paraId="27BB4A0B" w14:textId="77777777" w:rsidR="000C71E7" w:rsidRDefault="000C71E7" w:rsidP="00A145FC">
                              <w:pPr>
                                <w:pStyle w:val="Normal1"/>
                                <w:spacing w:line="240" w:lineRule="auto"/>
                                <w:jc w:val="center"/>
                                <w:textDirection w:val="btLr"/>
                              </w:pPr>
                              <w:r>
                                <w:rPr>
                                  <w:rFonts w:ascii="Roboto" w:eastAsia="Roboto" w:hAnsi="Roboto" w:cs="Roboto"/>
                                  <w:b/>
                                  <w:color w:val="666666"/>
                                  <w:sz w:val="18"/>
                                </w:rPr>
                                <w:t>Rendición</w:t>
                              </w:r>
                            </w:p>
                            <w:p w14:paraId="571443DD" w14:textId="77777777" w:rsidR="000C71E7" w:rsidRDefault="000C71E7" w:rsidP="00A145FC">
                              <w:pPr>
                                <w:pStyle w:val="Normal1"/>
                                <w:spacing w:line="240" w:lineRule="auto"/>
                                <w:jc w:val="center"/>
                                <w:textDirection w:val="btLr"/>
                              </w:pPr>
                              <w:proofErr w:type="gramStart"/>
                              <w:r>
                                <w:rPr>
                                  <w:rFonts w:ascii="Roboto" w:eastAsia="Roboto" w:hAnsi="Roboto" w:cs="Roboto"/>
                                  <w:b/>
                                  <w:color w:val="666666"/>
                                  <w:sz w:val="18"/>
                                </w:rPr>
                                <w:t>de</w:t>
                              </w:r>
                              <w:proofErr w:type="gramEnd"/>
                              <w:r>
                                <w:rPr>
                                  <w:rFonts w:ascii="Roboto" w:eastAsia="Roboto" w:hAnsi="Roboto" w:cs="Roboto"/>
                                  <w:b/>
                                  <w:color w:val="666666"/>
                                  <w:sz w:val="18"/>
                                </w:rPr>
                                <w:t xml:space="preserve"> cuentas</w:t>
                              </w:r>
                            </w:p>
                          </w:txbxContent>
                        </wps:txbx>
                        <wps:bodyPr lIns="91425" tIns="91425" rIns="91425" bIns="91425" anchor="b" anchorCtr="0"/>
                      </wps:wsp>
                    </wpg:wgp>
                  </a:graphicData>
                </a:graphic>
              </wp:inline>
            </w:drawing>
          </mc:Choice>
          <mc:Fallback>
            <w:pict>
              <v:group w14:anchorId="1437F588" id="Agrupar 71" o:spid="_x0000_s1073" style="width:422.35pt;height:184.9pt;mso-position-horizontal-relative:char;mso-position-vertical-relative:line" coordorigin="3905,1817" coordsize="54692,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">
                <v:shape id="Cuadro de texto 72" o:spid="_x0000_s1074" type="#_x0000_t202" style="position:absolute;left:3905;top:6305;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uxcIA&#10;AADbAAAADwAAAGRycy9kb3ducmV2LnhtbESPQYvCMBSE74L/ITzBm6YqqFSjiCKUvajVg8dH82yL&#10;zUtpYq3/frOw4HGYmW+Y9bYzlWipcaVlBZNxBII4s7rkXMHtehwtQTiPrLGyTAo+5GC76ffWGGv7&#10;5gu1qc9FgLCLUUHhfR1L6bKCDLqxrYmD97CNQR9kk0vd4DvATSWnUTSXBksOCwXWtC8oe6Yvo+B8&#10;mCUuOdplNrt/8rZ77evTT6rUcNDtViA8df4b/m8nWsFiCn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a7FwgAAANsAAAAPAAAAAAAAAAAAAAAAAJgCAABkcnMvZG93&#10;bnJldi54bWxQSwUGAAAAAAQABAD1AAAAhwMAAAAA&#10;" fillcolor="#00aeef" strokecolor="white">
                  <v:stroke joinstyle="round"/>
                  <v:textbox inset="2.53958mm,2.53958mm,2.53958mm,2.53958mm">
                    <w:txbxContent>
                      <w:p w14:paraId="7F8BCC90" w14:textId="77777777" w:rsidR="000C71E7" w:rsidRDefault="000C71E7" w:rsidP="00A145FC">
                        <w:pPr>
                          <w:pStyle w:val="Normal1"/>
                          <w:spacing w:line="240" w:lineRule="auto"/>
                          <w:jc w:val="center"/>
                          <w:textDirection w:val="btLr"/>
                        </w:pPr>
                        <w:r>
                          <w:rPr>
                            <w:rFonts w:ascii="Roboto" w:eastAsia="Roboto" w:hAnsi="Roboto" w:cs="Roboto"/>
                            <w:b/>
                            <w:color w:val="FFFFFF"/>
                            <w:sz w:val="18"/>
                          </w:rPr>
                          <w:t>Objetivos</w:t>
                        </w:r>
                      </w:p>
                    </w:txbxContent>
                  </v:textbox>
                </v:shape>
                <v:shape id="Cuadro de texto 73" o:spid="_x0000_s1075" type="#_x0000_t202" style="position:absolute;left:19902;top:181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kfcQA&#10;AADbAAAADwAAAGRycy9kb3ducmV2LnhtbESPT2vCQBTE74V+h+UVvOmmWqtEVymKtF6EqpjrI/vy&#10;h2TfhuyqqZ/eFYQeh5n5DTNfdqYWF2pdaVnB+yACQZxaXXKu4HjY9KcgnEfWWFsmBX/kYLl4fZlj&#10;rO2Vf+my97kIEHYxKii8b2IpXVqQQTewDXHwMtsa9EG2udQtXgPc1HIYRZ/SYMlhocCGVgWl1f5s&#10;FLjsdkuqdZZoPz5Fu+13UnUfI6V6b93XDISnzv+Hn+0frWAygs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5H3EAAAA2wAAAA8AAAAAAAAAAAAAAAAAmAIAAGRycy9k&#10;b3ducmV2LnhtbFBLBQYAAAAABAAEAPUAAACJAwAAAAA=&#10;" filled="f" stroked="f">
                  <v:textbox inset="2.53958mm,2.53958mm,2.53958mm,2.53958mm">
                    <w:txbxContent>
                      <w:p w14:paraId="75887194"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 Planificación</w:t>
                        </w:r>
                      </w:p>
                    </w:txbxContent>
                  </v:textbox>
                </v:shape>
                <v:shape id="Cuadro de texto 74" o:spid="_x0000_s1076" type="#_x0000_t202" style="position:absolute;left:3905;top:10792;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TKsQA&#10;AADbAAAADwAAAGRycy9kb3ducmV2LnhtbESPT4vCMBTE7wt+h/AEb9vUP6zSNYooQvHiWj3s8dG8&#10;bcs2L6WJtX57Iwgeh5n5DbNc96YWHbWusqxgHMUgiHOrKy4UXM77zwUI55E11pZJwZ0crFeDjyUm&#10;2t74RF3mCxEg7BJUUHrfJFK6vCSDLrINcfD+bGvQB9kWUrd4C3BTy0kcf0mDFYeFEhvalpT/Z1ej&#10;4Gc3TV26t4t8+nsvuv66bY6HTKnRsN98g/DU+3f41U61gvkM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kyrEAAAA2wAAAA8AAAAAAAAAAAAAAAAAmAIAAGRycy9k&#10;b3ducmV2LnhtbFBLBQYAAAAABAAEAPUAAACJAwAAAAA=&#10;" fillcolor="#00aeef" strokecolor="white">
                  <v:stroke joinstyle="round"/>
                  <v:textbox inset="2.53958mm,2.53958mm,2.53958mm,2.53958mm">
                    <w:txbxContent>
                      <w:p w14:paraId="705CA5AD" w14:textId="77777777" w:rsidR="000C71E7" w:rsidRDefault="000C71E7" w:rsidP="00A145FC">
                        <w:pPr>
                          <w:pStyle w:val="Normal1"/>
                          <w:spacing w:line="240" w:lineRule="auto"/>
                          <w:jc w:val="center"/>
                          <w:textDirection w:val="btLr"/>
                        </w:pPr>
                        <w:r>
                          <w:rPr>
                            <w:rFonts w:ascii="Roboto" w:eastAsia="Roboto" w:hAnsi="Roboto" w:cs="Roboto"/>
                            <w:b/>
                            <w:color w:val="FFFFFF"/>
                            <w:sz w:val="18"/>
                          </w:rPr>
                          <w:t>Actividades</w:t>
                        </w:r>
                      </w:p>
                    </w:txbxContent>
                  </v:textbox>
                </v:shape>
                <v:shape id="Cuadro de texto 75" o:spid="_x0000_s1077" type="#_x0000_t202" style="position:absolute;left:3905;top:15614;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2scMA&#10;AADbAAAADwAAAGRycy9kb3ducmV2LnhtbESPQYvCMBSE7wv+h/AEb9tUxVW6RhFFKF5cq4c9Ppq3&#10;bdnmpTSx1n9vBMHjMDPfMMt1b2rRUesqywrGUQyCOLe64kLB5bz/XIBwHlljbZkU3MnBejX4WGKi&#10;7Y1P1GW+EAHCLkEFpfdNIqXLSzLoItsQB+/PtgZ9kG0hdYu3ADe1nMTxlzRYcVgosaFtSfl/djUK&#10;fnbT1KV7u8inv/ei66/b5njIlBoN+803CE+9f4df7VQrmM/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2scMAAADbAAAADwAAAAAAAAAAAAAAAACYAgAAZHJzL2Rv&#10;d25yZXYueG1sUEsFBgAAAAAEAAQA9QAAAIgDAAAAAA==&#10;" fillcolor="#00aeef" strokecolor="white">
                  <v:stroke joinstyle="round"/>
                  <v:textbox inset="2.53958mm,2.53958mm,2.53958mm,2.53958mm">
                    <w:txbxContent>
                      <w:p w14:paraId="0E8FD904" w14:textId="77777777" w:rsidR="000C71E7" w:rsidRDefault="000C71E7" w:rsidP="00A145FC">
                        <w:pPr>
                          <w:pStyle w:val="Normal1"/>
                          <w:spacing w:line="240" w:lineRule="auto"/>
                          <w:jc w:val="center"/>
                          <w:textDirection w:val="btLr"/>
                        </w:pPr>
                        <w:r>
                          <w:rPr>
                            <w:rFonts w:ascii="Roboto" w:eastAsia="Roboto" w:hAnsi="Roboto" w:cs="Roboto"/>
                            <w:b/>
                            <w:color w:val="FFFFFF"/>
                            <w:sz w:val="18"/>
                          </w:rPr>
                          <w:t>Insumos o Recursos</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76" o:spid="_x0000_s1078" type="#_x0000_t38" style="position:absolute;left:3905;top:8092;width:6;height:44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tYMUAAADbAAAADwAAAGRycy9kb3ducmV2LnhtbESPT2vCQBTE74V+h+UVvBSz0YOR6Coa&#10;EHpqaRTPj+zLH8y+TbLbGPvpu4VCj8PM/IbZ7ifTipEG11hWsIhiEMSF1Q1XCi7n03wNwnlkja1l&#10;UvAgB/vd89MWU23v/Elj7isRIOxSVFB736VSuqImgy6yHXHwSjsY9EEOldQD3gPctHIZxytpsOGw&#10;UGNHWU3FLf8yCg7lx6V/x6N7rU7fybUfs2We5ErNXqbDBoSnyf+H/9pvWkGygt8v4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tYMUAAADbAAAADwAAAAAAAAAA&#10;AAAAAAChAgAAZHJzL2Rvd25yZXYueG1sUEsFBgAAAAAEAAQA+QAAAJMDAAAAAA==&#10;" adj="-9073976" strokecolor="#434343">
                  <v:stroke startarrow="block" startarrowwidth="wide" startarrowlength="long" endarrowwidth="wide" endarrowlength="long"/>
                </v:shape>
                <v:shape id="Conector curvado 77" o:spid="_x0000_s1079" type="#_x0000_t38" style="position:absolute;left:3905;top:13448;width:6;height:448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UXsMAAADbAAAADwAAAGRycy9kb3ducmV2LnhtbESPzWrDMBCE74W8g9hCLqWRHUJdHMsh&#10;BFpSegj5uy/Wxja1VsZSFOftq0Chx2FmvmGK1Wg6EWhwrWUF6SwBQVxZ3XKt4HT8eH0H4Tyyxs4y&#10;KbiTg1U5eSow1/bGewoHX4sIYZejgsb7PpfSVQ0ZdDPbE0fvYgeDPsqhlnrAW4SbTs6T5E0abDku&#10;NNjTpqHq53A1Cvhzd335+k67s7yEnV5nIaVFUGr6PK6XIDyN/j/8195qBVkGjy/x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mlF7DAAAA2wAAAA8AAAAAAAAAAAAA&#10;AAAAoQIAAGRycy9kb3ducmV2LnhtbFBLBQYAAAAABAAEAPkAAACRAwAAAAA=&#10;" adj="-9322235" strokecolor="#434343">
                  <v:stroke startarrow="block" startarrowwidth="wide" startarrowlength="long" endarrowwidth="wide" endarrowlength="long"/>
                </v:shape>
                <v:shape id="Cuadro de texto 78" o:spid="_x0000_s1080" type="#_x0000_t202" style="position:absolute;left:19902;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2DMIA&#10;AADbAAAADwAAAGRycy9kb3ducmV2LnhtbERPy2rCQBTdC/7DcAvd6aQPtaROgrSU1o1gFLO9ZG4e&#10;JHMnZKaa+vWdheDycN7rdDSdONPgGssKnuYRCOLC6oYrBcfD1+wNhPPIGjvLpOCPHKTJdLLGWNsL&#10;7+mc+UqEEHYxKqi972MpXVGTQTe3PXHgSjsY9AEOldQDXkK46eRzFC2lwYZDQ409fdRUtNmvUeDK&#10;6zVvP8tc+8Up2m2/83Z8fVHq8WHcvIPwNPq7+Ob+0QpWYWz4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3YMwgAAANsAAAAPAAAAAAAAAAAAAAAAAJgCAABkcnMvZG93&#10;bnJldi54bWxQSwUGAAAAAAQABAD1AAAAhwMAAAAA&#10;" filled="f" stroked="f">
                  <v:textbox inset="2.53958mm,2.53958mm,2.53958mm,2.53958mm">
                    <w:txbxContent>
                      <w:p w14:paraId="71D34D54" w14:textId="77777777" w:rsidR="000C71E7" w:rsidRDefault="000C71E7" w:rsidP="00A145FC">
                        <w:pPr>
                          <w:pStyle w:val="Normal1"/>
                          <w:spacing w:line="240" w:lineRule="auto"/>
                          <w:jc w:val="center"/>
                          <w:textDirection w:val="btLr"/>
                        </w:pPr>
                        <w:r>
                          <w:rPr>
                            <w:rFonts w:ascii="Roboto" w:eastAsia="Roboto" w:hAnsi="Roboto" w:cs="Roboto"/>
                            <w:color w:val="00AEEF"/>
                            <w:sz w:val="18"/>
                          </w:rPr>
                          <w:t>Estratégico</w:t>
                        </w:r>
                      </w:p>
                    </w:txbxContent>
                  </v:textbox>
                </v:shape>
                <v:shape id="Cuadro de texto 79" o:spid="_x0000_s1081" type="#_x0000_t202" style="position:absolute;left:19765;top:11320;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l8UA&#10;AADbAAAADwAAAGRycy9kb3ducmV2LnhtbESPT2vCQBTE74LfYXlCb81Gq7ZGVykt0noRqtJcH9mX&#10;PyT7NmS3mvrpu0LB4zAzv2FWm9404kydqywrGEcxCOLM6ooLBafj9vEFhPPIGhvLpOCXHGzWw8EK&#10;E20v/EXngy9EgLBLUEHpfZtI6bKSDLrItsTBy21n0AfZFVJ3eAlw08hJHM+lwYrDQoktvZWU1Ycf&#10;o8Dl12tav+ep9rPveL/7SOt++qTUw6h/XYLw1Pt7+L/9qRU8L+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9OXxQAAANsAAAAPAAAAAAAAAAAAAAAAAJgCAABkcnMv&#10;ZG93bnJldi54bWxQSwUGAAAAAAQABAD1AAAAigMAAAAA&#10;" filled="f" stroked="f">
                  <v:textbox inset="2.53958mm,2.53958mm,2.53958mm,2.53958mm">
                    <w:txbxContent>
                      <w:p w14:paraId="2B455B45" w14:textId="77777777" w:rsidR="000C71E7" w:rsidRDefault="000C71E7" w:rsidP="00A145FC">
                        <w:pPr>
                          <w:pStyle w:val="Normal1"/>
                          <w:spacing w:line="240" w:lineRule="auto"/>
                          <w:jc w:val="center"/>
                          <w:textDirection w:val="btLr"/>
                        </w:pPr>
                        <w:r>
                          <w:rPr>
                            <w:rFonts w:ascii="Roboto" w:eastAsia="Roboto" w:hAnsi="Roboto" w:cs="Roboto"/>
                            <w:color w:val="00AEEF"/>
                            <w:sz w:val="18"/>
                          </w:rPr>
                          <w:t>Operativo</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0" o:spid="_x0000_s1082" type="#_x0000_t88" style="position:absolute;left:17336;top:6425;width:1137;height:1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emcAA&#10;AADbAAAADwAAAGRycy9kb3ducmV2LnhtbERPzWrCQBC+F3yHZYTe6sYKRaKriGjx0FaqfYBhd0yC&#10;2dmQnZjYp+8eCh4/vv/levC1ulEbq8AGppMMFLENruLCwM95/zIHFQXZYR2YDNwpwno1elpi7kLP&#10;33Q7SaFSCMccDZQiTa51tCV5jJPQECfuElqPkmBbaNdin8J9rV+z7E17rDg1lNjQtiR7PXXegFxw&#10;dz7KB876z/rX3t+7L7vtjHkeD5sFKKFBHuJ/98EZmKf16Uv6AX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emcAAAADbAAAADwAAAAAAAAAAAAAAAACYAgAAZHJzL2Rvd25y&#10;ZXYueG1sUEsFBgAAAAAEAAQA9QAAAIUDAAAAAA==&#10;" adj="160" strokecolor="#434343">
                  <v:textbox inset="2.53958mm,2.53958mm,2.53958mm,2.53958mm">
                    <w:txbxContent>
                      <w:p w14:paraId="08A08447" w14:textId="77777777" w:rsidR="000C71E7" w:rsidRDefault="000C71E7" w:rsidP="00A145FC">
                        <w:pPr>
                          <w:pStyle w:val="Normal1"/>
                          <w:spacing w:line="240" w:lineRule="auto"/>
                          <w:textDirection w:val="btLr"/>
                        </w:pPr>
                      </w:p>
                    </w:txbxContent>
                  </v:textbox>
                </v:shape>
                <v:shape id="Cerrar llave 81" o:spid="_x0000_s1083" type="#_x0000_t88" style="position:absolute;left:31528;top:6425;width:1137;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gGsYA&#10;AADbAAAADwAAAGRycy9kb3ducmV2LnhtbESPQWvCQBSE70L/w/IKvZRmYxEJ0Y2UFlERKU09eHzN&#10;vm5Cs29DdtX4712h4HGYmW+Y+WKwrThR7xvHCsZJCoK4crpho2D/vXzJQPiArLF1TAou5GFRPIzm&#10;mGt35i86lcGICGGfo4I6hC6X0lc1WfSJ64ij9+t6iyHK3kjd4znCbStf03QqLTYcF2rs6L2m6q88&#10;WgWbbrLaZ0eTmW31cfh8/pnsNrhW6ulxeJuBCDSEe/i/vdYKsjH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1gGsYAAADbAAAADwAAAAAAAAAAAAAAAACYAgAAZHJz&#10;L2Rvd25yZXYueG1sUEsFBgAAAAAEAAQA9QAAAIsDAAAAAA==&#10;" adj="326" strokecolor="#434343">
                  <v:textbox inset="2.53958mm,2.53958mm,2.53958mm,2.53958mm">
                    <w:txbxContent>
                      <w:p w14:paraId="56642D0E" w14:textId="77777777" w:rsidR="000C71E7" w:rsidRDefault="000C71E7" w:rsidP="00A145FC">
                        <w:pPr>
                          <w:pStyle w:val="Normal1"/>
                          <w:spacing w:line="240" w:lineRule="auto"/>
                          <w:textDirection w:val="btLr"/>
                        </w:pPr>
                      </w:p>
                    </w:txbxContent>
                  </v:textbox>
                </v:shape>
                <v:shape id="Cerrar llave 82" o:spid="_x0000_s1084" type="#_x0000_t88" style="position:absolute;left:31528;top:13837;width:1137;height:6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cYA&#10;AADbAAAADwAAAGRycy9kb3ducmV2LnhtbESPQWvCQBSE70L/w/IKvZRmo0gJ0Y1Ii1QpRUw9eHxm&#10;n5tg9m3Irpr++26h4HGYmW+Y+WKwrbhS7xvHCsZJCoK4crpho2D/vXrJQPiArLF1TAp+yMOieBjN&#10;Mdfuxju6lsGICGGfo4I6hC6X0lc1WfSJ64ijd3K9xRBlb6Tu8RbhtpWTNH2VFhuOCzV29FZTdS4v&#10;VsGmm37ss4vJzGf1ftg+H6dfG1wr9fQ4LGcgAg3hHv5vr7WCbAJ/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bcYAAADbAAAADwAAAAAAAAAAAAAAAACYAgAAZHJz&#10;L2Rvd25yZXYueG1sUEsFBgAAAAAEAAQA9QAAAIsDAAAAAA==&#10;" adj="326" strokecolor="#434343">
                  <v:textbox inset="2.53958mm,2.53958mm,2.53958mm,2.53958mm">
                    <w:txbxContent>
                      <w:p w14:paraId="3053FC87" w14:textId="77777777" w:rsidR="000C71E7" w:rsidRDefault="000C71E7" w:rsidP="00A145FC">
                        <w:pPr>
                          <w:pStyle w:val="Normal1"/>
                          <w:spacing w:line="240" w:lineRule="auto"/>
                          <w:textDirection w:val="btLr"/>
                        </w:pPr>
                      </w:p>
                    </w:txbxContent>
                  </v:textbox>
                </v:shape>
                <v:shape id="Cuadro de texto 83" o:spid="_x0000_s1085" type="#_x0000_t202" style="position:absolute;left:33963;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UWsUA&#10;AADbAAAADwAAAGRycy9kb3ducmV2LnhtbESPT2vCQBTE74V+h+UVvOnG2orEbEQsor0U1NJcH9mX&#10;PyT7NmRXjX76bkHocZiZ3zDJajCtuFDvassKppMIBHFudc2lgu/TdrwA4TyyxtYyKbiRg1X6/JRg&#10;rO2VD3Q5+lIECLsYFVTed7GULq/IoJvYjjh4he0N+iD7UuoerwFuWvkaRXNpsOawUGFHm4ry5ng2&#10;Clxxv2fNR5Fp//4TfX3usmZ4myk1ehnWSxCeBv8ffrT3WsFiB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RaxQAAANsAAAAPAAAAAAAAAAAAAAAAAJgCAABkcnMv&#10;ZG93bnJldi54bWxQSwUGAAAAAAQABAD1AAAAigMAAAAA&#10;" filled="f" stroked="f">
                  <v:textbox inset="2.53958mm,2.53958mm,2.53958mm,2.53958mm">
                    <w:txbxContent>
                      <w:p w14:paraId="2D90FB39" w14:textId="77777777" w:rsidR="000C71E7" w:rsidRDefault="000C71E7" w:rsidP="00A145FC">
                        <w:pPr>
                          <w:pStyle w:val="Normal1"/>
                          <w:spacing w:line="240" w:lineRule="auto"/>
                          <w:jc w:val="center"/>
                          <w:textDirection w:val="btLr"/>
                        </w:pPr>
                        <w:r>
                          <w:rPr>
                            <w:rFonts w:ascii="Roboto" w:eastAsia="Roboto" w:hAnsi="Roboto" w:cs="Roboto"/>
                            <w:color w:val="00AEEF"/>
                            <w:sz w:val="18"/>
                          </w:rPr>
                          <w:t>Impacto</w:t>
                        </w:r>
                      </w:p>
                    </w:txbxContent>
                  </v:textbox>
                </v:shape>
                <v:shape id="Cuadro de texto 84" o:spid="_x0000_s1086" type="#_x0000_t202" style="position:absolute;left:33963;top:9566;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MLsUA&#10;AADbAAAADwAAAGRycy9kb3ducmV2LnhtbESPT2vCQBTE74V+h+UVetON1haJ2UipSPVSMC3N9ZF9&#10;+UOyb0N21dRP7wpCj8PM/IZJ1qPpxIkG11hWMJtGIIgLqxuuFPx8bydLEM4ja+wsk4I/crBOHx8S&#10;jLU984FOma9EgLCLUUHtfR9L6YqaDLqp7YmDV9rBoA9yqKQe8BzgppPzKHqTBhsOCzX29FFT0WZH&#10;o8CVl0vebspc+9ff6Gv/mbfj4kWp56fxfQXC0+j/w/f2TitYLuD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wwuxQAAANsAAAAPAAAAAAAAAAAAAAAAAJgCAABkcnMv&#10;ZG93bnJldi54bWxQSwUGAAAAAAQABAD1AAAAigMAAAAA&#10;" filled="f" stroked="f">
                  <v:textbox inset="2.53958mm,2.53958mm,2.53958mm,2.53958mm">
                    <w:txbxContent>
                      <w:p w14:paraId="7FAABE4F" w14:textId="77777777" w:rsidR="000C71E7" w:rsidRDefault="000C71E7" w:rsidP="00A145FC">
                        <w:pPr>
                          <w:pStyle w:val="Normal1"/>
                          <w:spacing w:line="240" w:lineRule="auto"/>
                          <w:jc w:val="center"/>
                          <w:textDirection w:val="btLr"/>
                        </w:pPr>
                        <w:r>
                          <w:rPr>
                            <w:rFonts w:ascii="Roboto" w:eastAsia="Roboto" w:hAnsi="Roboto" w:cs="Roboto"/>
                            <w:color w:val="434343"/>
                            <w:sz w:val="18"/>
                          </w:rPr>
                          <w:t>(Evaluación)</w:t>
                        </w:r>
                      </w:p>
                    </w:txbxContent>
                  </v:textbox>
                </v:shape>
                <v:shape id="Cuadro de texto 85" o:spid="_x0000_s1087" type="#_x0000_t202" style="position:absolute;left:34327;top:14365;width:10101;height:35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ptcQA&#10;AADbAAAADwAAAGRycy9kb3ducmV2LnhtbESPW2vCQBSE3wv+h+UIvtWNtyLRVUqlqC+CVszrIXty&#10;IdmzIbvV6K93hUIfh5n5hlmuO1OLK7WutKxgNIxAEKdWl5wrOP98v89BOI+ssbZMCu7kYL3qvS0x&#10;1vbGR7qefC4ChF2MCgrvm1hKlxZk0A1tQxy8zLYGfZBtLnWLtwA3tRxH0Yc0WHJYKLChr4LS6vRr&#10;FLjs8UiqTZZoP7tEh/02qbrpRKlBv/tcgPDU+f/wX3unFcxn8Po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qbXEAAAA2wAAAA8AAAAAAAAAAAAAAAAAmAIAAGRycy9k&#10;b3ducmV2LnhtbFBLBQYAAAAABAAEAPUAAACJAwAAAAA=&#10;" filled="f" stroked="f">
                  <v:textbox inset="2.53958mm,2.53958mm,2.53958mm,2.53958mm">
                    <w:txbxContent>
                      <w:p w14:paraId="5FC5B155" w14:textId="77777777" w:rsidR="000C71E7" w:rsidRDefault="000C71E7" w:rsidP="00A145FC">
                        <w:pPr>
                          <w:pStyle w:val="Normal1"/>
                          <w:spacing w:line="240" w:lineRule="auto"/>
                          <w:jc w:val="center"/>
                          <w:textDirection w:val="btLr"/>
                        </w:pPr>
                        <w:r>
                          <w:rPr>
                            <w:rFonts w:ascii="Roboto" w:eastAsia="Roboto" w:hAnsi="Roboto" w:cs="Roboto"/>
                            <w:color w:val="00AEEF"/>
                            <w:sz w:val="18"/>
                          </w:rPr>
                          <w:t>Resultados/</w:t>
                        </w:r>
                      </w:p>
                      <w:p w14:paraId="3E30E25F" w14:textId="77777777" w:rsidR="000C71E7" w:rsidRDefault="000C71E7" w:rsidP="00A145FC">
                        <w:pPr>
                          <w:pStyle w:val="Normal1"/>
                          <w:spacing w:line="240" w:lineRule="auto"/>
                          <w:jc w:val="center"/>
                          <w:textDirection w:val="btLr"/>
                        </w:pPr>
                        <w:r>
                          <w:rPr>
                            <w:rFonts w:ascii="Roboto" w:eastAsia="Roboto" w:hAnsi="Roboto" w:cs="Roboto"/>
                            <w:color w:val="00AEEF"/>
                            <w:sz w:val="18"/>
                          </w:rPr>
                          <w:t>Gestión</w:t>
                        </w:r>
                      </w:p>
                    </w:txbxContent>
                  </v:textbox>
                </v:shape>
                <v:shape id="Cuadro de texto 86" o:spid="_x0000_s1088" type="#_x0000_t202" style="position:absolute;left:34327;top:17602;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3wsQA&#10;AADbAAAADwAAAGRycy9kb3ducmV2LnhtbESPW2vCQBSE3wv+h+UIvtWNl4pEVymVor4ItWJeD9mT&#10;C8meDdmtRn+9KxR8HGbmG2a57kwtLtS60rKC0TACQZxaXXKu4PT7/T4H4TyyxtoyKbiRg/Wq97bE&#10;WNsr/9Dl6HMRIOxiVFB438RSurQgg25oG+LgZbY16INsc6lbvAa4qeU4imbSYMlhocCGvgpKq+Of&#10;UeCy+z2pNlmi/cc5Ouy3SdVNJ0oN+t3nAoSnzr/C/+2dVjCfwf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1N8LEAAAA2wAAAA8AAAAAAAAAAAAAAAAAmAIAAGRycy9k&#10;b3ducmV2LnhtbFBLBQYAAAAABAAEAPUAAACJAwAAAAA=&#10;" filled="f" stroked="f">
                  <v:textbox inset="2.53958mm,2.53958mm,2.53958mm,2.53958mm">
                    <w:txbxContent>
                      <w:p w14:paraId="34BECB93" w14:textId="77777777" w:rsidR="000C71E7" w:rsidRDefault="000C71E7" w:rsidP="00A145FC">
                        <w:pPr>
                          <w:pStyle w:val="Normal1"/>
                          <w:spacing w:line="240" w:lineRule="auto"/>
                          <w:jc w:val="center"/>
                          <w:textDirection w:val="btLr"/>
                        </w:pPr>
                        <w:r>
                          <w:rPr>
                            <w:rFonts w:ascii="Roboto" w:eastAsia="Roboto" w:hAnsi="Roboto" w:cs="Roboto"/>
                            <w:color w:val="434343"/>
                            <w:sz w:val="18"/>
                          </w:rPr>
                          <w:t>(Seguimiento)</w:t>
                        </w:r>
                      </w:p>
                    </w:txbxContent>
                  </v:textbox>
                </v:shape>
                <v:shape id="Cuadro de texto 87" o:spid="_x0000_s1089" type="#_x0000_t202" style="position:absolute;left:34327;top:193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SWcUA&#10;AADbAAAADwAAAGRycy9kb3ducmV2LnhtbESPW2vCQBSE3wv9D8sp9K1utPVCdBVRpPVF8IJ5PWRP&#10;LiR7NmRXTf31rlDo4zAz3zCzRWdqcaXWlZYV9HsRCOLU6pJzBafj5mMCwnlkjbVlUvBLDhbz15cZ&#10;xtreeE/Xg89FgLCLUUHhfRNL6dKCDLqebYiDl9nWoA+yzaVu8RbgppaDKBpJgyWHhQIbWhWUVoeL&#10;UeCy+z2p1lmi/fAc7bbfSdV9fSr1/tYtpyA8df4//Nf+0Qom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JZxQAAANsAAAAPAAAAAAAAAAAAAAAAAJgCAABkcnMv&#10;ZG93bnJldi54bWxQSwUGAAAAAAQABAD1AAAAigMAAAAA&#10;" filled="f" stroked="f">
                  <v:textbox inset="2.53958mm,2.53958mm,2.53958mm,2.53958mm">
                    <w:txbxContent>
                      <w:p w14:paraId="0618BE10" w14:textId="77777777" w:rsidR="000C71E7" w:rsidRDefault="000C71E7" w:rsidP="00A145FC">
                        <w:pPr>
                          <w:pStyle w:val="Normal1"/>
                          <w:spacing w:line="240" w:lineRule="auto"/>
                          <w:jc w:val="center"/>
                          <w:textDirection w:val="btLr"/>
                        </w:pPr>
                        <w:r>
                          <w:rPr>
                            <w:rFonts w:ascii="Roboto" w:eastAsia="Roboto" w:hAnsi="Roboto" w:cs="Roboto"/>
                            <w:b/>
                            <w:color w:val="666666"/>
                            <w:sz w:val="18"/>
                          </w:rPr>
                          <w:t>Nivel de</w:t>
                        </w:r>
                      </w:p>
                      <w:p w14:paraId="7E402A86" w14:textId="77777777" w:rsidR="000C71E7" w:rsidRDefault="000C71E7" w:rsidP="00A145FC">
                        <w:pPr>
                          <w:pStyle w:val="Normal1"/>
                          <w:spacing w:line="240" w:lineRule="auto"/>
                          <w:jc w:val="center"/>
                          <w:textDirection w:val="btLr"/>
                        </w:pPr>
                        <w:r>
                          <w:rPr>
                            <w:rFonts w:ascii="Roboto" w:eastAsia="Roboto" w:hAnsi="Roboto" w:cs="Roboto"/>
                            <w:b/>
                            <w:color w:val="666666"/>
                            <w:sz w:val="18"/>
                          </w:rPr>
                          <w:t>Medición</w:t>
                        </w:r>
                      </w:p>
                    </w:txbxContent>
                  </v:textbox>
                </v:shape>
                <v:shape id="Cerrar llave 88" o:spid="_x0000_s1090" type="#_x0000_t88" style="position:absolute;left:46089;top:6425;width:1137;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MscMA&#10;AADbAAAADwAAAGRycy9kb3ducmV2LnhtbERPz2vCMBS+C/4P4QneZloHTjqjDIvgQZC5KXh7a55t&#10;WfNSkqyt++uXw8Djx/d7tRlMIzpyvrasIJ0lIIgLq2suFXx+7J6WIHxA1thYJgV38rBZj0crzLTt&#10;+Z26UyhFDGGfoYIqhDaT0hcVGfQz2xJH7madwRChK6V22Mdw08h5kiykwZpjQ4UtbSsqvk8/RkEt&#10;v56b6+9ld7secrdI8/3x/GKVmk6Gt1cQgYbwEP+791rBM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MscMAAADbAAAADwAAAAAAAAAAAAAAAACYAgAAZHJzL2Rv&#10;d25yZXYueG1sUEsFBgAAAAAEAAQA9QAAAIgDAAAAAA==&#10;" adj="256" strokecolor="#434343">
                  <v:textbox inset="2.53958mm,2.53958mm,2.53958mm,2.53958mm">
                    <w:txbxContent>
                      <w:p w14:paraId="43F41D15" w14:textId="77777777" w:rsidR="000C71E7" w:rsidRDefault="000C71E7" w:rsidP="00A145FC">
                        <w:pPr>
                          <w:pStyle w:val="Normal1"/>
                          <w:spacing w:line="240" w:lineRule="auto"/>
                          <w:textDirection w:val="btLr"/>
                        </w:pPr>
                      </w:p>
                    </w:txbxContent>
                  </v:textbox>
                </v:shape>
                <v:shape id="Cerrar llave 89" o:spid="_x0000_s1091" type="#_x0000_t88" style="position:absolute;left:46089;top:12551;width:1137;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pKsYA&#10;AADbAAAADwAAAGRycy9kb3ducmV2LnhtbESPQWvCQBSE70L/w/IKvZlNFKxNXaU0CB6EUtsK3p7Z&#10;ZxKafRt2txr7611B8DjMzDfMbNGbVhzJ+caygixJQRCXVjdcKfj+Wg6nIHxA1thaJgVn8rCYPwxm&#10;mGt74k86bkIlIoR9jgrqELpcSl/WZNAntiOO3sE6gyFKV0nt8BThppWjNJ1Igw3HhRo7eq+p/N38&#10;GQWN3I/b3f92editCzfJitXHz7NV6umxf3sFEagP9/CtvdIKpi9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spKsYAAADbAAAADwAAAAAAAAAAAAAAAACYAgAAZHJz&#10;L2Rvd25yZXYueG1sUEsFBgAAAAAEAAQA9QAAAIsDAAAAAA==&#10;" adj="256" strokecolor="#434343">
                  <v:textbox inset="2.53958mm,2.53958mm,2.53958mm,2.53958mm">
                    <w:txbxContent>
                      <w:p w14:paraId="4813183B" w14:textId="77777777" w:rsidR="000C71E7" w:rsidRDefault="000C71E7" w:rsidP="00A145FC">
                        <w:pPr>
                          <w:pStyle w:val="Normal1"/>
                          <w:spacing w:line="240" w:lineRule="auto"/>
                          <w:textDirection w:val="btLr"/>
                        </w:pPr>
                      </w:p>
                    </w:txbxContent>
                  </v:textbox>
                </v:shape>
                <v:shape id="Cuadro de texto 90" o:spid="_x0000_s1092" type="#_x0000_t202" style="position:absolute;left:48496;top:7554;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c8MIA&#10;AADbAAAADwAAAGRycy9kb3ducmV2LnhtbERPy2rCQBTdC/7DcAvd6aQPxaZOgrSU1o1gFLO9ZG4e&#10;JHMnZKaa+vWdheDycN7rdDSdONPgGssKnuYRCOLC6oYrBcfD12wFwnlkjZ1lUvBHDtJkOlljrO2F&#10;93TOfCVCCLsYFdTe97GUrqjJoJvbnjhwpR0M+gCHSuoBLyHcdPI5ipbSYMOhocaePmoq2uzXKHDl&#10;9Zq3n2Wu/eIU7bbfeTu+vij1+DBu3kF4Gv1dfHP/aAVvYX34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ZzwwgAAANsAAAAPAAAAAAAAAAAAAAAAAJgCAABkcnMvZG93&#10;bnJldi54bWxQSwUGAAAAAAQABAD1AAAAhwMAAAAA&#10;" filled="f" stroked="f">
                  <v:textbox inset="2.53958mm,2.53958mm,2.53958mm,2.53958mm">
                    <w:txbxContent>
                      <w:p w14:paraId="45C4C4CF" w14:textId="77777777" w:rsidR="000C71E7" w:rsidRDefault="000C71E7" w:rsidP="00A145FC">
                        <w:pPr>
                          <w:pStyle w:val="Normal1"/>
                          <w:spacing w:line="240" w:lineRule="auto"/>
                          <w:jc w:val="center"/>
                          <w:textDirection w:val="btLr"/>
                        </w:pPr>
                        <w:r>
                          <w:rPr>
                            <w:rFonts w:ascii="Roboto" w:eastAsia="Roboto" w:hAnsi="Roboto" w:cs="Roboto"/>
                            <w:color w:val="00AEEF"/>
                            <w:sz w:val="18"/>
                          </w:rPr>
                          <w:t>Ciudadanía</w:t>
                        </w:r>
                      </w:p>
                    </w:txbxContent>
                  </v:textbox>
                </v:shape>
                <v:shape id="Cuadro de texto 91" o:spid="_x0000_s1093" type="#_x0000_t202" style="position:absolute;left:48496;top:14433;width:10101;height:2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5a8UA&#10;AADbAAAADwAAAGRycy9kb3ducmV2LnhtbESPT2vCQBTE70K/w/IKvenG1haN2UhpKdqLUBVzfWRf&#10;/pDs25DdavTTdwuCx2FmfsMkq8G04kS9qy0rmE4iEMS51TWXCg77r/EchPPIGlvLpOBCDlbpwyjB&#10;WNsz/9Bp50sRIOxiVFB538VSurwig25iO+LgFbY36IPsS6l7PAe4aeVzFL1JgzWHhQo7+qgob3a/&#10;RoErrtes+Swy7V+P0fZ7nTXD7EWpp8fhfQnC0+Dv4Vt7oxUsp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lrxQAAANsAAAAPAAAAAAAAAAAAAAAAAJgCAABkcnMv&#10;ZG93bnJldi54bWxQSwUGAAAAAAQABAD1AAAAigMAAAAA&#10;" filled="f" stroked="f">
                  <v:textbox inset="2.53958mm,2.53958mm,2.53958mm,2.53958mm">
                    <w:txbxContent>
                      <w:p w14:paraId="1FB4E7A2" w14:textId="77777777" w:rsidR="000C71E7" w:rsidRDefault="000C71E7" w:rsidP="00A145FC">
                        <w:pPr>
                          <w:pStyle w:val="Normal1"/>
                          <w:spacing w:line="240" w:lineRule="auto"/>
                          <w:jc w:val="center"/>
                          <w:textDirection w:val="btLr"/>
                        </w:pPr>
                        <w:r>
                          <w:rPr>
                            <w:rFonts w:ascii="Roboto" w:eastAsia="Roboto" w:hAnsi="Roboto" w:cs="Roboto"/>
                            <w:color w:val="00AEEF"/>
                            <w:sz w:val="18"/>
                          </w:rPr>
                          <w:t>Interna</w:t>
                        </w:r>
                      </w:p>
                    </w:txbxContent>
                  </v:textbox>
                </v:shape>
                <v:shape id="Cuadro de texto 92" o:spid="_x0000_s1094" type="#_x0000_t202" style="position:absolute;left:48126;top:1937;width:10101;height:44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nHMUA&#10;AADbAAAADwAAAGRycy9kb3ducmV2LnhtbESPT2vCQBTE74LfYXlCb3WjtdKm2Yi0FO1F0Iq5PrIv&#10;f0j2bchuNfrpu4WCx2FmfsMkq8G04ky9qy0rmE0jEMS51TWXCo7fn48vIJxH1thaJgVXcrBKx6ME&#10;Y20vvKfzwZciQNjFqKDyvouldHlFBt3UdsTBK2xv0AfZl1L3eAlw08p5FC2lwZrDQoUdvVeUN4cf&#10;o8AVt1vWfBSZ9s+naPe1yZph8aTUw2RYv4HwNPh7+L+91Qpe5/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6ccxQAAANsAAAAPAAAAAAAAAAAAAAAAAJgCAABkcnMv&#10;ZG93bnJldi54bWxQSwUGAAAAAAQABAD1AAAAigMAAAAA&#10;" filled="f" stroked="f">
                  <v:textbox inset="2.53958mm,2.53958mm,2.53958mm,2.53958mm">
                    <w:txbxContent>
                      <w:p w14:paraId="27BB4A0B" w14:textId="77777777" w:rsidR="000C71E7" w:rsidRDefault="000C71E7" w:rsidP="00A145FC">
                        <w:pPr>
                          <w:pStyle w:val="Normal1"/>
                          <w:spacing w:line="240" w:lineRule="auto"/>
                          <w:jc w:val="center"/>
                          <w:textDirection w:val="btLr"/>
                        </w:pPr>
                        <w:r>
                          <w:rPr>
                            <w:rFonts w:ascii="Roboto" w:eastAsia="Roboto" w:hAnsi="Roboto" w:cs="Roboto"/>
                            <w:b/>
                            <w:color w:val="666666"/>
                            <w:sz w:val="18"/>
                          </w:rPr>
                          <w:t>Rendición</w:t>
                        </w:r>
                      </w:p>
                      <w:p w14:paraId="571443DD" w14:textId="77777777" w:rsidR="000C71E7" w:rsidRDefault="000C71E7" w:rsidP="00A145FC">
                        <w:pPr>
                          <w:pStyle w:val="Normal1"/>
                          <w:spacing w:line="240" w:lineRule="auto"/>
                          <w:jc w:val="center"/>
                          <w:textDirection w:val="btLr"/>
                        </w:pPr>
                        <w:proofErr w:type="gramStart"/>
                        <w:r>
                          <w:rPr>
                            <w:rFonts w:ascii="Roboto" w:eastAsia="Roboto" w:hAnsi="Roboto" w:cs="Roboto"/>
                            <w:b/>
                            <w:color w:val="666666"/>
                            <w:sz w:val="18"/>
                          </w:rPr>
                          <w:t>de</w:t>
                        </w:r>
                        <w:proofErr w:type="gramEnd"/>
                        <w:r>
                          <w:rPr>
                            <w:rFonts w:ascii="Roboto" w:eastAsia="Roboto" w:hAnsi="Roboto" w:cs="Roboto"/>
                            <w:b/>
                            <w:color w:val="666666"/>
                            <w:sz w:val="18"/>
                          </w:rPr>
                          <w:t xml:space="preserve"> cuentas</w:t>
                        </w:r>
                      </w:p>
                    </w:txbxContent>
                  </v:textbox>
                </v:shape>
                <w10:anchorlock/>
              </v:group>
            </w:pict>
          </mc:Fallback>
        </mc:AlternateContent>
      </w:r>
    </w:p>
    <w:p w14:paraId="34159C6D" w14:textId="77777777" w:rsidR="003C4008" w:rsidRPr="00F07209" w:rsidRDefault="003C4008">
      <w:pPr>
        <w:pStyle w:val="Normal1"/>
        <w:widowControl w:val="0"/>
        <w:tabs>
          <w:tab w:val="left" w:pos="728"/>
        </w:tabs>
        <w:spacing w:before="39"/>
        <w:rPr>
          <w:rFonts w:eastAsia="Roboto"/>
          <w:color w:val="00AEEF"/>
          <w:sz w:val="20"/>
          <w:szCs w:val="20"/>
        </w:rPr>
      </w:pPr>
    </w:p>
    <w:p w14:paraId="3C1EC8A1" w14:textId="77777777" w:rsidR="003C4008" w:rsidRPr="00F07209" w:rsidRDefault="003C4008">
      <w:pPr>
        <w:pStyle w:val="Normal1"/>
        <w:widowControl w:val="0"/>
        <w:tabs>
          <w:tab w:val="left" w:pos="728"/>
        </w:tabs>
        <w:spacing w:before="39"/>
        <w:rPr>
          <w:rFonts w:eastAsia="Roboto"/>
          <w:color w:val="00AEEF"/>
          <w:sz w:val="20"/>
          <w:szCs w:val="20"/>
        </w:rPr>
      </w:pPr>
    </w:p>
    <w:p w14:paraId="0403A9D3" w14:textId="77777777" w:rsidR="003C4008" w:rsidRPr="00F07209" w:rsidRDefault="003C4008">
      <w:pPr>
        <w:pStyle w:val="Normal1"/>
        <w:widowControl w:val="0"/>
        <w:tabs>
          <w:tab w:val="left" w:pos="728"/>
        </w:tabs>
        <w:spacing w:before="39"/>
        <w:rPr>
          <w:rFonts w:eastAsia="Roboto"/>
          <w:color w:val="00AEEF"/>
          <w:sz w:val="20"/>
          <w:szCs w:val="20"/>
        </w:rPr>
      </w:pPr>
    </w:p>
    <w:p w14:paraId="1B96B542"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acuerdo a lo anterior en la planificación, deberán incluirse los elementos (indicadores y fuentes de verificación) que permitan realizar el seguimiento y la evaluación de los procesos y la rendición de cuentas a la ciudadanía y a nivel interno (actores involucrados en la ejecución). </w:t>
      </w:r>
    </w:p>
    <w:p w14:paraId="461C5B84" w14:textId="77777777" w:rsidR="006369D0" w:rsidRPr="00F07209" w:rsidRDefault="006369D0">
      <w:pPr>
        <w:pStyle w:val="Normal1"/>
        <w:widowControl w:val="0"/>
        <w:rPr>
          <w:rFonts w:eastAsia="Roboto"/>
          <w:sz w:val="20"/>
          <w:szCs w:val="20"/>
        </w:rPr>
      </w:pPr>
    </w:p>
    <w:p w14:paraId="48EFC22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Como se ha señalado, la planificación parte de la reflexión, del diagnóstico previo donde se detectaron los problemas o problemáticas sobre las que actuar en función de las competencias y los </w:t>
      </w:r>
      <w:r w:rsidRPr="00F07209">
        <w:rPr>
          <w:rFonts w:eastAsia="Roboto"/>
          <w:sz w:val="20"/>
          <w:szCs w:val="20"/>
        </w:rPr>
        <w:lastRenderedPageBreak/>
        <w:t xml:space="preserve">recursos municipales y la capacidad de generar alianzas con otros actores. </w:t>
      </w:r>
    </w:p>
    <w:p w14:paraId="30F90F6A" w14:textId="77777777" w:rsidR="00A145FC" w:rsidRDefault="00A145FC">
      <w:pPr>
        <w:pStyle w:val="Normal1"/>
        <w:widowControl w:val="0"/>
        <w:rPr>
          <w:rFonts w:eastAsia="Roboto"/>
          <w:b/>
          <w:sz w:val="20"/>
          <w:szCs w:val="20"/>
        </w:rPr>
      </w:pPr>
    </w:p>
    <w:p w14:paraId="5DD131E5" w14:textId="77777777" w:rsidR="003C4008" w:rsidRPr="00F07209" w:rsidRDefault="00F07209">
      <w:pPr>
        <w:pStyle w:val="Normal1"/>
        <w:widowControl w:val="0"/>
        <w:rPr>
          <w:rFonts w:eastAsia="Roboto"/>
          <w:sz w:val="20"/>
          <w:szCs w:val="20"/>
        </w:rPr>
      </w:pPr>
      <w:r w:rsidRPr="00F07209">
        <w:rPr>
          <w:rFonts w:eastAsia="Roboto"/>
          <w:b/>
          <w:sz w:val="20"/>
          <w:szCs w:val="20"/>
        </w:rPr>
        <w:t>Planificar es buscar soluciones</w:t>
      </w:r>
      <w:r w:rsidRPr="00F07209">
        <w:rPr>
          <w:rFonts w:eastAsia="Roboto"/>
          <w:sz w:val="20"/>
          <w:szCs w:val="20"/>
        </w:rPr>
        <w:t>. Basándose en el análisis de los problemas, quienes participan de la planificación deben entablar un proceso de formulación de soluciones. Se trata de llegar a una visión compartida del futuro que oriente la acción colectiva. Por tanto, desde una priorización de los problemas, en función de las posibilidades articuladas de acción, se deben formular resultados positivos, de la manera más clara y concreta posible.</w:t>
      </w:r>
    </w:p>
    <w:p w14:paraId="3D73F69B" w14:textId="77777777" w:rsidR="003C4008" w:rsidRPr="00F07209" w:rsidRDefault="003C4008">
      <w:pPr>
        <w:pStyle w:val="Normal1"/>
        <w:widowControl w:val="0"/>
        <w:rPr>
          <w:rFonts w:eastAsia="Roboto"/>
          <w:sz w:val="20"/>
          <w:szCs w:val="20"/>
        </w:rPr>
      </w:pPr>
    </w:p>
    <w:p w14:paraId="24C87F0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proceso de formulación, habrá que considerar los “supuestos” con los que se planifica. Los </w:t>
      </w:r>
      <w:r w:rsidRPr="00F07209">
        <w:rPr>
          <w:rFonts w:eastAsia="Roboto"/>
          <w:b/>
          <w:sz w:val="20"/>
          <w:szCs w:val="20"/>
        </w:rPr>
        <w:t>supuestos</w:t>
      </w:r>
      <w:r w:rsidRPr="00F07209">
        <w:rPr>
          <w:rFonts w:eastAsia="Roboto"/>
          <w:sz w:val="20"/>
          <w:szCs w:val="20"/>
        </w:rPr>
        <w:t xml:space="preserve"> se definen como las condiciones necesarias y positivas que permiten una relación causa-efecto exitosa entre diferentes niveles de resultados. Es decir, si “esto pasa o se mantiene…”, entonces se lograrán los resultados. </w:t>
      </w:r>
    </w:p>
    <w:p w14:paraId="3ABE573C" w14:textId="77777777" w:rsidR="003C4008" w:rsidRPr="00F07209" w:rsidRDefault="003C4008">
      <w:pPr>
        <w:pStyle w:val="Normal1"/>
        <w:widowControl w:val="0"/>
        <w:rPr>
          <w:rFonts w:eastAsia="Roboto"/>
          <w:sz w:val="20"/>
          <w:szCs w:val="20"/>
        </w:rPr>
      </w:pPr>
    </w:p>
    <w:p w14:paraId="33255FE8" w14:textId="77777777" w:rsidR="003C4008" w:rsidRPr="00F07209" w:rsidRDefault="00F07209">
      <w:pPr>
        <w:pStyle w:val="Normal1"/>
        <w:widowControl w:val="0"/>
        <w:rPr>
          <w:rFonts w:eastAsia="Roboto"/>
          <w:sz w:val="20"/>
          <w:szCs w:val="20"/>
        </w:rPr>
      </w:pPr>
      <w:r w:rsidRPr="00F07209">
        <w:rPr>
          <w:rFonts w:eastAsia="Roboto"/>
          <w:sz w:val="20"/>
          <w:szCs w:val="20"/>
        </w:rPr>
        <w:t xml:space="preserve">Identificar supuestos ayuda a identificar riesgos y factores externos que puedan condicionar que se alcancen los resultados.  Los </w:t>
      </w:r>
      <w:r w:rsidRPr="00F07209">
        <w:rPr>
          <w:rFonts w:eastAsia="Roboto"/>
          <w:b/>
          <w:sz w:val="20"/>
          <w:szCs w:val="20"/>
        </w:rPr>
        <w:t>riesgos</w:t>
      </w:r>
      <w:r w:rsidRPr="00F07209">
        <w:rPr>
          <w:rFonts w:eastAsia="Roboto"/>
          <w:sz w:val="20"/>
          <w:szCs w:val="20"/>
        </w:rPr>
        <w:t xml:space="preserve"> son situaciones que podrían suceder y que exceden el control del Gobierno Local y que pueden afectar al desarrollo del Plan.</w:t>
      </w:r>
    </w:p>
    <w:p w14:paraId="3BDD0938" w14:textId="77777777" w:rsidR="003C4008" w:rsidRPr="00F07209" w:rsidRDefault="003C4008">
      <w:pPr>
        <w:pStyle w:val="Normal1"/>
        <w:widowControl w:val="0"/>
        <w:rPr>
          <w:rFonts w:eastAsia="Roboto"/>
          <w:sz w:val="20"/>
          <w:szCs w:val="20"/>
        </w:rPr>
      </w:pPr>
    </w:p>
    <w:p w14:paraId="29B77D31"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objetivos</w:t>
      </w:r>
      <w:r w:rsidRPr="00F07209">
        <w:rPr>
          <w:rFonts w:eastAsia="Roboto"/>
          <w:sz w:val="20"/>
          <w:szCs w:val="20"/>
        </w:rPr>
        <w:t xml:space="preserve"> son los efectos, las metas que orientan la acción. Estos objetivos deben ser: específicos, alcanzables, medibles, contar con una temporalidad y ser realistas. </w:t>
      </w:r>
    </w:p>
    <w:p w14:paraId="7F4A7E17" w14:textId="77777777" w:rsidR="003C4008" w:rsidRPr="00F07209" w:rsidRDefault="003C4008">
      <w:pPr>
        <w:pStyle w:val="Normal1"/>
        <w:widowControl w:val="0"/>
        <w:rPr>
          <w:rFonts w:eastAsia="Roboto"/>
          <w:sz w:val="20"/>
          <w:szCs w:val="20"/>
        </w:rPr>
      </w:pPr>
    </w:p>
    <w:p w14:paraId="67D4288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resultados</w:t>
      </w:r>
      <w:r w:rsidRPr="00F07209">
        <w:rPr>
          <w:rFonts w:eastAsia="Roboto"/>
          <w:sz w:val="20"/>
          <w:szCs w:val="20"/>
        </w:rPr>
        <w:t xml:space="preserve"> son los productos esperados, son los medios necesarios para alcanzar los objetivos. Deben ser redactados claramente y como resultados o productos finales.</w:t>
      </w:r>
    </w:p>
    <w:p w14:paraId="5123735F"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w:t>
      </w:r>
      <w:r w:rsidRPr="00F07209">
        <w:rPr>
          <w:rFonts w:eastAsia="Roboto"/>
          <w:b/>
          <w:sz w:val="20"/>
          <w:szCs w:val="20"/>
        </w:rPr>
        <w:t xml:space="preserve">actividades </w:t>
      </w:r>
      <w:r w:rsidRPr="00F07209">
        <w:rPr>
          <w:rFonts w:eastAsia="Roboto"/>
          <w:sz w:val="20"/>
          <w:szCs w:val="20"/>
        </w:rPr>
        <w:t>son las acciones a realizar y deben estar vinculadas a la consecución de cada uno de los resultados. Se recomienda incluir actividades principales, no tareas (que estén incluidas en las principales). El exceso de fragmentación puede generar rigideces que dificulten la ejecución.</w:t>
      </w:r>
    </w:p>
    <w:p w14:paraId="580DE36B" w14:textId="77777777" w:rsidR="003C4008" w:rsidRPr="00F07209" w:rsidRDefault="003C4008">
      <w:pPr>
        <w:pStyle w:val="Normal1"/>
        <w:widowControl w:val="0"/>
        <w:rPr>
          <w:rFonts w:eastAsia="Roboto"/>
          <w:sz w:val="20"/>
          <w:szCs w:val="20"/>
        </w:rPr>
      </w:pPr>
    </w:p>
    <w:p w14:paraId="27DA6CE5" w14:textId="77777777" w:rsidR="003C4008" w:rsidRPr="00F07209" w:rsidRDefault="00F07209">
      <w:pPr>
        <w:pStyle w:val="Normal1"/>
        <w:widowControl w:val="0"/>
        <w:rPr>
          <w:rFonts w:eastAsia="Roboto"/>
          <w:sz w:val="20"/>
          <w:szCs w:val="20"/>
        </w:rPr>
      </w:pPr>
      <w:r w:rsidRPr="00F07209">
        <w:rPr>
          <w:rFonts w:eastAsia="Roboto"/>
          <w:sz w:val="20"/>
          <w:szCs w:val="20"/>
        </w:rPr>
        <w:t xml:space="preserve">Los </w:t>
      </w:r>
      <w:r w:rsidRPr="00F07209">
        <w:rPr>
          <w:rFonts w:eastAsia="Roboto"/>
          <w:b/>
          <w:sz w:val="20"/>
          <w:szCs w:val="20"/>
        </w:rPr>
        <w:t>recursos</w:t>
      </w:r>
      <w:r w:rsidRPr="00F07209">
        <w:rPr>
          <w:rFonts w:eastAsia="Roboto"/>
          <w:sz w:val="20"/>
          <w:szCs w:val="20"/>
        </w:rPr>
        <w:t xml:space="preserve"> son el conjunto de elementos (materiales y humanos) o medios necesarios para la ejecución de las actividades.</w:t>
      </w:r>
    </w:p>
    <w:p w14:paraId="01904BB0" w14:textId="77777777" w:rsidR="003C4008" w:rsidRPr="00F07209" w:rsidRDefault="003C4008">
      <w:pPr>
        <w:pStyle w:val="Normal1"/>
        <w:widowControl w:val="0"/>
        <w:rPr>
          <w:rFonts w:eastAsia="Roboto"/>
          <w:sz w:val="20"/>
          <w:szCs w:val="20"/>
        </w:rPr>
      </w:pPr>
    </w:p>
    <w:p w14:paraId="17B43EC9" w14:textId="77777777" w:rsidR="003C4008" w:rsidRPr="00F07209" w:rsidRDefault="00F07209">
      <w:pPr>
        <w:pStyle w:val="Normal1"/>
        <w:widowControl w:val="0"/>
        <w:rPr>
          <w:rFonts w:eastAsia="Roboto"/>
          <w:sz w:val="20"/>
          <w:szCs w:val="20"/>
        </w:rPr>
      </w:pPr>
      <w:r w:rsidRPr="00F07209">
        <w:rPr>
          <w:rFonts w:eastAsia="Roboto"/>
          <w:sz w:val="20"/>
          <w:szCs w:val="20"/>
        </w:rPr>
        <w:t>Una representación gráfica del proceso de planificación sería la siguiente:</w:t>
      </w:r>
    </w:p>
    <w:p w14:paraId="46473040" w14:textId="77777777" w:rsidR="003C4008" w:rsidRPr="00F07209" w:rsidRDefault="003C4008">
      <w:pPr>
        <w:pStyle w:val="Normal1"/>
        <w:widowControl w:val="0"/>
        <w:rPr>
          <w:rFonts w:eastAsia="Roboto"/>
          <w:sz w:val="20"/>
          <w:szCs w:val="20"/>
        </w:rPr>
      </w:pPr>
    </w:p>
    <w:p w14:paraId="3412CECF" w14:textId="77777777" w:rsidR="003C4008" w:rsidRPr="00F07209" w:rsidRDefault="003C4008">
      <w:pPr>
        <w:pStyle w:val="Normal1"/>
        <w:widowControl w:val="0"/>
        <w:rPr>
          <w:rFonts w:eastAsia="Roboto"/>
          <w:sz w:val="20"/>
          <w:szCs w:val="20"/>
        </w:rPr>
      </w:pPr>
    </w:p>
    <w:p w14:paraId="5094A095" w14:textId="77777777" w:rsidR="003C4008" w:rsidRPr="00F07209" w:rsidRDefault="00F07209">
      <w:pPr>
        <w:pStyle w:val="Normal1"/>
        <w:widowControl w:val="0"/>
        <w:tabs>
          <w:tab w:val="left" w:pos="728"/>
        </w:tabs>
        <w:spacing w:before="39"/>
        <w:rPr>
          <w:rFonts w:eastAsia="Roboto"/>
          <w:color w:val="00AEEF"/>
          <w:sz w:val="20"/>
          <w:szCs w:val="20"/>
        </w:rPr>
      </w:pPr>
      <w:r w:rsidRPr="00F07209">
        <w:rPr>
          <w:noProof/>
        </w:rPr>
        <mc:AlternateContent>
          <mc:Choice Requires="wpg">
            <w:drawing>
              <wp:inline distT="114300" distB="114300" distL="114300" distR="114300" wp14:anchorId="5993D56E" wp14:editId="176FB142">
                <wp:extent cx="5581650" cy="2077614"/>
                <wp:effectExtent l="0" t="0" r="133350" b="31115"/>
                <wp:docPr id="93" name="Agrupar 93"/>
                <wp:cNvGraphicFramePr/>
                <a:graphic xmlns:a="http://schemas.openxmlformats.org/drawingml/2006/main">
                  <a:graphicData uri="http://schemas.microsoft.com/office/word/2010/wordprocessingGroup">
                    <wpg:wgp>
                      <wpg:cNvGrpSpPr/>
                      <wpg:grpSpPr>
                        <a:xfrm>
                          <a:off x="0" y="0"/>
                          <a:ext cx="5581650" cy="2077614"/>
                          <a:chOff x="809875" y="205850"/>
                          <a:chExt cx="5120875" cy="1697328"/>
                        </a:xfrm>
                      </wpg:grpSpPr>
                      <wps:wsp>
                        <wps:cNvPr id="94" name="Cuadro de texto 94"/>
                        <wps:cNvSpPr txBox="1"/>
                        <wps:spPr>
                          <a:xfrm>
                            <a:off x="812475" y="1005600"/>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25F0B652" w14:textId="77777777" w:rsidR="000C71E7" w:rsidRDefault="000C71E7">
                              <w:pPr>
                                <w:pStyle w:val="Normal1"/>
                                <w:spacing w:line="240" w:lineRule="auto"/>
                                <w:jc w:val="center"/>
                                <w:textDirection w:val="btLr"/>
                              </w:pPr>
                              <w:r>
                                <w:rPr>
                                  <w:rFonts w:ascii="Roboto" w:eastAsia="Roboto" w:hAnsi="Roboto" w:cs="Roboto"/>
                                  <w:b/>
                                  <w:color w:val="FFFFFF"/>
                                  <w:sz w:val="18"/>
                                </w:rPr>
                                <w:t>Insumos</w:t>
                              </w:r>
                            </w:p>
                          </w:txbxContent>
                        </wps:txbx>
                        <wps:bodyPr lIns="91425" tIns="91425" rIns="91425" bIns="91425" anchor="ctr" anchorCtr="0"/>
                      </wps:wsp>
                      <wps:wsp>
                        <wps:cNvPr id="95" name="Cuadro de texto 95"/>
                        <wps:cNvSpPr txBox="1"/>
                        <wps:spPr>
                          <a:xfrm>
                            <a:off x="809875" y="205850"/>
                            <a:ext cx="1010100" cy="542400"/>
                          </a:xfrm>
                          <a:prstGeom prst="rect">
                            <a:avLst/>
                          </a:prstGeom>
                          <a:noFill/>
                          <a:ln>
                            <a:noFill/>
                          </a:ln>
                        </wps:spPr>
                        <wps:txbx>
                          <w:txbxContent>
                            <w:p w14:paraId="77853E4A" w14:textId="77777777" w:rsidR="000C71E7" w:rsidRDefault="000C71E7">
                              <w:pPr>
                                <w:pStyle w:val="Normal1"/>
                                <w:spacing w:line="240" w:lineRule="auto"/>
                                <w:jc w:val="center"/>
                                <w:textDirection w:val="btLr"/>
                              </w:pPr>
                              <w:r>
                                <w:rPr>
                                  <w:rFonts w:ascii="Roboto" w:eastAsia="Roboto" w:hAnsi="Roboto" w:cs="Roboto"/>
                                  <w:color w:val="FF9900"/>
                                </w:rPr>
                                <w:t>Situación inicial</w:t>
                              </w:r>
                            </w:p>
                            <w:p w14:paraId="4DB38C13" w14:textId="77777777" w:rsidR="000C71E7" w:rsidRDefault="000C71E7">
                              <w:pPr>
                                <w:pStyle w:val="Normal1"/>
                                <w:spacing w:line="240" w:lineRule="auto"/>
                                <w:jc w:val="center"/>
                                <w:textDirection w:val="btLr"/>
                              </w:pPr>
                            </w:p>
                          </w:txbxContent>
                        </wps:txbx>
                        <wps:bodyPr lIns="91425" tIns="91425" rIns="91425" bIns="91425" anchor="b" anchorCtr="0"/>
                      </wps:wsp>
                      <wps:wsp>
                        <wps:cNvPr id="96" name="Cuadro de texto 96"/>
                        <wps:cNvSpPr txBox="1"/>
                        <wps:spPr>
                          <a:xfrm>
                            <a:off x="812475" y="1454325"/>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4BCE3BF7" w14:textId="77777777" w:rsidR="000C71E7" w:rsidRDefault="000C71E7">
                              <w:pPr>
                                <w:pStyle w:val="Normal1"/>
                                <w:spacing w:line="240" w:lineRule="auto"/>
                                <w:jc w:val="center"/>
                                <w:textDirection w:val="btLr"/>
                              </w:pPr>
                              <w:r>
                                <w:rPr>
                                  <w:rFonts w:ascii="Roboto" w:eastAsia="Roboto" w:hAnsi="Roboto" w:cs="Roboto"/>
                                  <w:b/>
                                  <w:color w:val="FFFFFF"/>
                                  <w:sz w:val="18"/>
                                </w:rPr>
                                <w:t>Lo que se necesita</w:t>
                              </w:r>
                            </w:p>
                          </w:txbxContent>
                        </wps:txbx>
                        <wps:bodyPr lIns="91425" tIns="91425" rIns="91425" bIns="91425" anchor="ctr" anchorCtr="0"/>
                      </wps:wsp>
                      <wps:wsp>
                        <wps:cNvPr id="97" name="Cuadro de texto 97"/>
                        <wps:cNvSpPr txBox="1"/>
                        <wps:spPr>
                          <a:xfrm>
                            <a:off x="2118450" y="1005637"/>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31522EA4" w14:textId="77777777" w:rsidR="000C71E7" w:rsidRDefault="000C71E7">
                              <w:pPr>
                                <w:pStyle w:val="Normal1"/>
                                <w:spacing w:line="240" w:lineRule="auto"/>
                                <w:jc w:val="center"/>
                                <w:textDirection w:val="btLr"/>
                              </w:pPr>
                              <w:r>
                                <w:rPr>
                                  <w:rFonts w:ascii="Roboto" w:eastAsia="Roboto" w:hAnsi="Roboto" w:cs="Roboto"/>
                                  <w:b/>
                                  <w:color w:val="FFFFFF"/>
                                  <w:sz w:val="18"/>
                                </w:rPr>
                                <w:t>Actividades</w:t>
                              </w:r>
                            </w:p>
                          </w:txbxContent>
                        </wps:txbx>
                        <wps:bodyPr lIns="91425" tIns="91425" rIns="91425" bIns="91425" anchor="ctr" anchorCtr="0"/>
                      </wps:wsp>
                      <wps:wsp>
                        <wps:cNvPr id="98" name="Cuadro de texto 98"/>
                        <wps:cNvSpPr txBox="1"/>
                        <wps:spPr>
                          <a:xfrm>
                            <a:off x="2118450" y="1454378"/>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399F7CBD" w14:textId="77777777" w:rsidR="000C71E7" w:rsidRDefault="000C71E7">
                              <w:pPr>
                                <w:pStyle w:val="Normal1"/>
                                <w:spacing w:line="240" w:lineRule="auto"/>
                                <w:jc w:val="center"/>
                                <w:textDirection w:val="btLr"/>
                              </w:pPr>
                              <w:r>
                                <w:rPr>
                                  <w:rFonts w:ascii="Roboto" w:eastAsia="Roboto" w:hAnsi="Roboto" w:cs="Roboto"/>
                                  <w:b/>
                                  <w:color w:val="FFFFFF"/>
                                  <w:sz w:val="18"/>
                                </w:rPr>
                                <w:t>Lo que hay que hacer</w:t>
                              </w:r>
                            </w:p>
                          </w:txbxContent>
                        </wps:txbx>
                        <wps:bodyPr lIns="91425" tIns="91425" rIns="91425" bIns="91425" anchor="ctr" anchorCtr="0"/>
                      </wps:wsp>
                      <wps:wsp>
                        <wps:cNvPr id="99" name="Cuadro de texto 99"/>
                        <wps:cNvSpPr txBox="1"/>
                        <wps:spPr>
                          <a:xfrm>
                            <a:off x="3457900" y="1002462"/>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159DE0F8" w14:textId="77777777" w:rsidR="000C71E7" w:rsidRDefault="000C71E7">
                              <w:pPr>
                                <w:pStyle w:val="Normal1"/>
                                <w:spacing w:line="240" w:lineRule="auto"/>
                                <w:jc w:val="center"/>
                                <w:textDirection w:val="btLr"/>
                              </w:pPr>
                              <w:r>
                                <w:rPr>
                                  <w:rFonts w:ascii="Roboto" w:eastAsia="Roboto" w:hAnsi="Roboto" w:cs="Roboto"/>
                                  <w:b/>
                                  <w:color w:val="FFFFFF"/>
                                  <w:sz w:val="18"/>
                                </w:rPr>
                                <w:t>Resultados</w:t>
                              </w:r>
                            </w:p>
                          </w:txbxContent>
                        </wps:txbx>
                        <wps:bodyPr lIns="91425" tIns="91425" rIns="91425" bIns="91425" anchor="ctr" anchorCtr="0"/>
                      </wps:wsp>
                      <wps:wsp>
                        <wps:cNvPr id="100" name="Cuadro de texto 100"/>
                        <wps:cNvSpPr txBox="1"/>
                        <wps:spPr>
                          <a:xfrm>
                            <a:off x="3457900" y="1451203"/>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C120851"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producir</w:t>
                              </w:r>
                            </w:p>
                          </w:txbxContent>
                        </wps:txbx>
                        <wps:bodyPr lIns="91425" tIns="91425" rIns="91425" bIns="91425" anchor="ctr" anchorCtr="0"/>
                      </wps:wsp>
                      <wps:wsp>
                        <wps:cNvPr id="101" name="Cuadro de texto 101"/>
                        <wps:cNvSpPr txBox="1"/>
                        <wps:spPr>
                          <a:xfrm>
                            <a:off x="4797350" y="1005625"/>
                            <a:ext cx="1133400" cy="3573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64517DDD" w14:textId="77777777" w:rsidR="000C71E7" w:rsidRDefault="000C71E7">
                              <w:pPr>
                                <w:pStyle w:val="Normal1"/>
                                <w:spacing w:line="240" w:lineRule="auto"/>
                                <w:jc w:val="center"/>
                                <w:textDirection w:val="btLr"/>
                              </w:pPr>
                              <w:r>
                                <w:rPr>
                                  <w:rFonts w:ascii="Roboto" w:eastAsia="Roboto" w:hAnsi="Roboto" w:cs="Roboto"/>
                                  <w:b/>
                                  <w:color w:val="FFFFFF"/>
                                  <w:sz w:val="18"/>
                                </w:rPr>
                                <w:t>Objetivos</w:t>
                              </w:r>
                            </w:p>
                          </w:txbxContent>
                        </wps:txbx>
                        <wps:bodyPr lIns="91425" tIns="91425" rIns="91425" bIns="91425" anchor="ctr" anchorCtr="0"/>
                      </wps:wsp>
                      <wps:wsp>
                        <wps:cNvPr id="102" name="Cuadro de texto 102"/>
                        <wps:cNvSpPr txBox="1"/>
                        <wps:spPr>
                          <a:xfrm>
                            <a:off x="4797350" y="1454350"/>
                            <a:ext cx="1133400" cy="448800"/>
                          </a:xfrm>
                          <a:prstGeom prst="rect">
                            <a:avLst/>
                          </a:prstGeom>
                          <a:solidFill>
                            <a:srgbClr val="00AEEF"/>
                          </a:solidFill>
                          <a:ln w="9525" cap="flat" cmpd="sng">
                            <a:solidFill>
                              <a:srgbClr val="FFFFFF"/>
                            </a:solidFill>
                            <a:prstDash val="solid"/>
                            <a:round/>
                            <a:headEnd type="none" w="med" len="med"/>
                            <a:tailEnd type="none" w="med" len="med"/>
                          </a:ln>
                        </wps:spPr>
                        <wps:txbx>
                          <w:txbxContent>
                            <w:p w14:paraId="02CF6124"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cambiar, lograr</w:t>
                              </w:r>
                            </w:p>
                          </w:txbxContent>
                        </wps:txbx>
                        <wps:bodyPr lIns="91425" tIns="91425" rIns="91425" bIns="91425" anchor="ctr" anchorCtr="0"/>
                      </wps:wsp>
                      <wps:wsp>
                        <wps:cNvPr id="103" name="Conector recto de flecha 103"/>
                        <wps:cNvCnPr/>
                        <wps:spPr>
                          <a:xfrm>
                            <a:off x="857250" y="821925"/>
                            <a:ext cx="5036400" cy="0"/>
                          </a:xfrm>
                          <a:prstGeom prst="straightConnector1">
                            <a:avLst/>
                          </a:prstGeom>
                          <a:noFill/>
                          <a:ln w="28575" cap="flat" cmpd="sng">
                            <a:solidFill>
                              <a:srgbClr val="FF9900"/>
                            </a:solidFill>
                            <a:prstDash val="solid"/>
                            <a:round/>
                            <a:headEnd type="none" w="lg" len="lg"/>
                            <a:tailEnd type="triangle" w="lg" len="lg"/>
                          </a:ln>
                        </wps:spPr>
                        <wps:bodyPr/>
                      </wps:wsp>
                      <wps:wsp>
                        <wps:cNvPr id="104" name="Cuadro de texto 104"/>
                        <wps:cNvSpPr txBox="1"/>
                        <wps:spPr>
                          <a:xfrm>
                            <a:off x="4883550" y="205850"/>
                            <a:ext cx="1010100" cy="542400"/>
                          </a:xfrm>
                          <a:prstGeom prst="rect">
                            <a:avLst/>
                          </a:prstGeom>
                          <a:noFill/>
                          <a:ln>
                            <a:noFill/>
                          </a:ln>
                        </wps:spPr>
                        <wps:txbx>
                          <w:txbxContent>
                            <w:p w14:paraId="4BE09ADA" w14:textId="77777777" w:rsidR="000C71E7" w:rsidRDefault="000C71E7">
                              <w:pPr>
                                <w:pStyle w:val="Normal1"/>
                                <w:spacing w:line="240" w:lineRule="auto"/>
                                <w:jc w:val="center"/>
                                <w:textDirection w:val="btLr"/>
                              </w:pPr>
                              <w:r>
                                <w:rPr>
                                  <w:rFonts w:ascii="Roboto" w:eastAsia="Roboto" w:hAnsi="Roboto" w:cs="Roboto"/>
                                  <w:color w:val="FF9900"/>
                                </w:rPr>
                                <w:t>Cambio buscado</w:t>
                              </w:r>
                            </w:p>
                            <w:p w14:paraId="02A169ED" w14:textId="77777777" w:rsidR="000C71E7" w:rsidRDefault="000C71E7">
                              <w:pPr>
                                <w:pStyle w:val="Normal1"/>
                                <w:spacing w:line="240" w:lineRule="auto"/>
                                <w:jc w:val="center"/>
                                <w:textDirection w:val="btLr"/>
                              </w:pPr>
                            </w:p>
                          </w:txbxContent>
                        </wps:txbx>
                        <wps:bodyPr lIns="91425" tIns="91425" rIns="91425" bIns="91425" anchor="b" anchorCtr="0"/>
                      </wps:wsp>
                      <wps:wsp>
                        <wps:cNvPr id="105" name="Conector recto de flecha 105"/>
                        <wps:cNvCnPr/>
                        <wps:spPr>
                          <a:xfrm>
                            <a:off x="1913862" y="346500"/>
                            <a:ext cx="3024000" cy="6900"/>
                          </a:xfrm>
                          <a:prstGeom prst="straightConnector1">
                            <a:avLst/>
                          </a:prstGeom>
                          <a:noFill/>
                          <a:ln w="9525" cap="flat" cmpd="sng">
                            <a:solidFill>
                              <a:srgbClr val="434343"/>
                            </a:solidFill>
                            <a:prstDash val="solid"/>
                            <a:round/>
                            <a:headEnd type="none" w="lg" len="lg"/>
                            <a:tailEnd type="triangle" w="lg" len="lg"/>
                          </a:ln>
                        </wps:spPr>
                        <wps:bodyPr/>
                      </wps:wsp>
                      <wps:wsp>
                        <wps:cNvPr id="106" name="Conector recto de flecha 106"/>
                        <wps:cNvCnPr/>
                        <wps:spPr>
                          <a:xfrm rot="10800000" flipH="1">
                            <a:off x="4199875" y="461937"/>
                            <a:ext cx="738000" cy="432000"/>
                          </a:xfrm>
                          <a:prstGeom prst="straightConnector1">
                            <a:avLst/>
                          </a:prstGeom>
                          <a:noFill/>
                          <a:ln w="9525" cap="flat" cmpd="sng">
                            <a:solidFill>
                              <a:srgbClr val="434343"/>
                            </a:solidFill>
                            <a:prstDash val="solid"/>
                            <a:round/>
                            <a:headEnd type="none" w="lg" len="lg"/>
                            <a:tailEnd type="triangle" w="lg" len="lg"/>
                          </a:ln>
                        </wps:spPr>
                        <wps:bodyPr/>
                      </wps:wsp>
                      <wps:wsp>
                        <wps:cNvPr id="107" name="Conector recto de flecha 107"/>
                        <wps:cNvCnPr/>
                        <wps:spPr>
                          <a:xfrm rot="10800000" flipH="1">
                            <a:off x="5319489" y="560899"/>
                            <a:ext cx="2700" cy="314700"/>
                          </a:xfrm>
                          <a:prstGeom prst="straightConnector1">
                            <a:avLst/>
                          </a:prstGeom>
                          <a:noFill/>
                          <a:ln w="9525" cap="flat" cmpd="sng">
                            <a:solidFill>
                              <a:srgbClr val="434343"/>
                            </a:solidFill>
                            <a:prstDash val="solid"/>
                            <a:round/>
                            <a:headEnd type="none" w="lg" len="lg"/>
                            <a:tailEnd type="triangle" w="lg" len="lg"/>
                          </a:ln>
                        </wps:spPr>
                        <wps:bodyPr/>
                      </wps:wsp>
                    </wpg:wgp>
                  </a:graphicData>
                </a:graphic>
              </wp:inline>
            </w:drawing>
          </mc:Choice>
          <mc:Fallback>
            <w:pict>
              <v:group w14:anchorId="5993D56E" id="Agrupar 93" o:spid="_x0000_s1095" style="width:439.5pt;height:163.6pt;mso-position-horizontal-relative:char;mso-position-vertical-relative:line" coordorigin="8098,2058" coordsize="51208,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">
                <v:shape id="Cuadro de texto 94" o:spid="_x0000_s1096" type="#_x0000_t202" style="position:absolute;left:8124;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10MQA&#10;AADbAAAADwAAAGRycy9kb3ducmV2LnhtbESPQWvCQBSE74L/YXkFb2bTWkRjVhFLIPRSm3rw+Mi+&#10;JqHZtyG7ifHfu4VCj8PMfMOkh8m0YqTeNZYVPEcxCOLS6oYrBZevbLkB4TyyxtYyKbiTg8N+Pksx&#10;0fbGnzQWvhIBwi5BBbX3XSKlK2sy6CLbEQfv2/YGfZB9JXWPtwA3rXyJ47U02HBYqLGjU03lTzEY&#10;Bee3Ve7yzG7K1fVejdNw6j7eC6UWT9NxB8LT5P/Df+1cK9i+wu+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EddDEAAAA2wAAAA8AAAAAAAAAAAAAAAAAmAIAAGRycy9k&#10;b3ducmV2LnhtbFBLBQYAAAAABAAEAPUAAACJAwAAAAA=&#10;" fillcolor="#00aeef" strokecolor="white">
                  <v:stroke joinstyle="round"/>
                  <v:textbox inset="2.53958mm,2.53958mm,2.53958mm,2.53958mm">
                    <w:txbxContent>
                      <w:p w14:paraId="25F0B652" w14:textId="77777777" w:rsidR="000C71E7" w:rsidRDefault="000C71E7">
                        <w:pPr>
                          <w:pStyle w:val="Normal1"/>
                          <w:spacing w:line="240" w:lineRule="auto"/>
                          <w:jc w:val="center"/>
                          <w:textDirection w:val="btLr"/>
                        </w:pPr>
                        <w:r>
                          <w:rPr>
                            <w:rFonts w:ascii="Roboto" w:eastAsia="Roboto" w:hAnsi="Roboto" w:cs="Roboto"/>
                            <w:b/>
                            <w:color w:val="FFFFFF"/>
                            <w:sz w:val="18"/>
                          </w:rPr>
                          <w:t>Insumos</w:t>
                        </w:r>
                      </w:p>
                    </w:txbxContent>
                  </v:textbox>
                </v:shape>
                <v:shape id="Cuadro de texto 95" o:spid="_x0000_s1097" type="#_x0000_t202" style="position:absolute;left:8098;top:2058;width:10101;height:54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MUA&#10;AADbAAAADwAAAGRycy9kb3ducmV2LnhtbESPW2vCQBSE3wX/w3KEvtWNtYpGV5FKqX0RvGBeD9mT&#10;C8meDdmtpv56t1DwcZiZb5jlujO1uFLrSssKRsMIBHFqdcm5gvPp83UGwnlkjbVlUvBLDtarfm+J&#10;sbY3PtD16HMRIOxiVFB438RSurQgg25oG+LgZbY16INsc6lbvAW4qeVbFE2lwZLDQoENfRSUVscf&#10;o8Bl93tSbbNE+8kl2n9/JVX3PlbqZdBtFiA8df4Z/m/vtIL5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j9oxQAAANsAAAAPAAAAAAAAAAAAAAAAAJgCAABkcnMv&#10;ZG93bnJldi54bWxQSwUGAAAAAAQABAD1AAAAigMAAAAA&#10;" filled="f" stroked="f">
                  <v:textbox inset="2.53958mm,2.53958mm,2.53958mm,2.53958mm">
                    <w:txbxContent>
                      <w:p w14:paraId="77853E4A" w14:textId="77777777" w:rsidR="000C71E7" w:rsidRDefault="000C71E7">
                        <w:pPr>
                          <w:pStyle w:val="Normal1"/>
                          <w:spacing w:line="240" w:lineRule="auto"/>
                          <w:jc w:val="center"/>
                          <w:textDirection w:val="btLr"/>
                        </w:pPr>
                        <w:r>
                          <w:rPr>
                            <w:rFonts w:ascii="Roboto" w:eastAsia="Roboto" w:hAnsi="Roboto" w:cs="Roboto"/>
                            <w:color w:val="FF9900"/>
                          </w:rPr>
                          <w:t>Situación inicial</w:t>
                        </w:r>
                      </w:p>
                      <w:p w14:paraId="4DB38C13" w14:textId="77777777" w:rsidR="000C71E7" w:rsidRDefault="000C71E7">
                        <w:pPr>
                          <w:pStyle w:val="Normal1"/>
                          <w:spacing w:line="240" w:lineRule="auto"/>
                          <w:jc w:val="center"/>
                          <w:textDirection w:val="btLr"/>
                        </w:pPr>
                      </w:p>
                    </w:txbxContent>
                  </v:textbox>
                </v:shape>
                <v:shape id="Cuadro de texto 96" o:spid="_x0000_s1098" type="#_x0000_t202" style="position:absolute;left:8124;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OPMQA&#10;AADbAAAADwAAAGRycy9kb3ducmV2LnhtbESPQWvCQBSE74L/YXmF3nTTBkTTbKQoQvBijT30+Mi+&#10;JqHZtyG7xuTfu0LB4zAz3zDpdjStGKh3jWUFb8sIBHFpdcOVgu/LYbEG4TyyxtYyKZjIwTabz1JM&#10;tL3xmYbCVyJA2CWooPa+S6R0ZU0G3dJ2xMH7tb1BH2RfSd3jLcBNK9+jaCUNNhwWauxoV1P5V1yN&#10;gq99nLv8YNdl/DNVw3jddadjodTry/j5AcLT6J/h/3auFWxW8Pg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TjzEAAAA2wAAAA8AAAAAAAAAAAAAAAAAmAIAAGRycy9k&#10;b3ducmV2LnhtbFBLBQYAAAAABAAEAPUAAACJAwAAAAA=&#10;" fillcolor="#00aeef" strokecolor="white">
                  <v:stroke joinstyle="round"/>
                  <v:textbox inset="2.53958mm,2.53958mm,2.53958mm,2.53958mm">
                    <w:txbxContent>
                      <w:p w14:paraId="4BCE3BF7" w14:textId="77777777" w:rsidR="000C71E7" w:rsidRDefault="000C71E7">
                        <w:pPr>
                          <w:pStyle w:val="Normal1"/>
                          <w:spacing w:line="240" w:lineRule="auto"/>
                          <w:jc w:val="center"/>
                          <w:textDirection w:val="btLr"/>
                        </w:pPr>
                        <w:r>
                          <w:rPr>
                            <w:rFonts w:ascii="Roboto" w:eastAsia="Roboto" w:hAnsi="Roboto" w:cs="Roboto"/>
                            <w:b/>
                            <w:color w:val="FFFFFF"/>
                            <w:sz w:val="18"/>
                          </w:rPr>
                          <w:t>Lo que se necesita</w:t>
                        </w:r>
                      </w:p>
                    </w:txbxContent>
                  </v:textbox>
                </v:shape>
                <v:shape id="Cuadro de texto 97" o:spid="_x0000_s1099" type="#_x0000_t202" style="position:absolute;left:21184;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rp8QA&#10;AADbAAAADwAAAGRycy9kb3ducmV2LnhtbESPQWvCQBSE74L/YXkFb2bTClVjVhFLIPRSm3rw+Mi+&#10;JqHZtyG7ifHfu4VCj8PMfMOkh8m0YqTeNZYVPEcxCOLS6oYrBZevbLkB4TyyxtYyKbiTg8N+Pksx&#10;0fbGnzQWvhIBwi5BBbX3XSKlK2sy6CLbEQfv2/YGfZB9JXWPtwA3rXyJ41dpsOGwUGNHp5rKn2Iw&#10;Cs5vq9zlmd2Uq+u9Gqfh1H28F0otnqbjDoSnyf+H/9q5VrBdw++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66fEAAAA2wAAAA8AAAAAAAAAAAAAAAAAmAIAAGRycy9k&#10;b3ducmV2LnhtbFBLBQYAAAAABAAEAPUAAACJAwAAAAA=&#10;" fillcolor="#00aeef" strokecolor="white">
                  <v:stroke joinstyle="round"/>
                  <v:textbox inset="2.53958mm,2.53958mm,2.53958mm,2.53958mm">
                    <w:txbxContent>
                      <w:p w14:paraId="31522EA4" w14:textId="77777777" w:rsidR="000C71E7" w:rsidRDefault="000C71E7">
                        <w:pPr>
                          <w:pStyle w:val="Normal1"/>
                          <w:spacing w:line="240" w:lineRule="auto"/>
                          <w:jc w:val="center"/>
                          <w:textDirection w:val="btLr"/>
                        </w:pPr>
                        <w:r>
                          <w:rPr>
                            <w:rFonts w:ascii="Roboto" w:eastAsia="Roboto" w:hAnsi="Roboto" w:cs="Roboto"/>
                            <w:b/>
                            <w:color w:val="FFFFFF"/>
                            <w:sz w:val="18"/>
                          </w:rPr>
                          <w:t>Actividades</w:t>
                        </w:r>
                      </w:p>
                    </w:txbxContent>
                  </v:textbox>
                </v:shape>
                <v:shape id="Cuadro de texto 98" o:spid="_x0000_s1100" type="#_x0000_t202" style="position:absolute;left:21184;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1cEA&#10;AADbAAAADwAAAGRycy9kb3ducmV2LnhtbERPTWvCQBC9C/6HZQRvulFBbMxGSiQQelHTHnocsmMS&#10;mp0N2TXGf989FHp8vO/kNJlOjDS41rKCzToCQVxZ3XKt4OszXx1AOI+ssbNMCl7k4JTOZwnG2j75&#10;RmPpaxFC2MWooPG+j6V0VUMG3dr2xIG728GgD3CopR7wGcJNJ7dRtJcGWw4NDfaUNVT9lA+j4Hre&#10;Fa7I7aHafb/qcXpk/eWjVGq5mN6PIDxN/l/85y60grcwNnw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Jf9XBAAAA2wAAAA8AAAAAAAAAAAAAAAAAmAIAAGRycy9kb3du&#10;cmV2LnhtbFBLBQYAAAAABAAEAPUAAACGAwAAAAA=&#10;" fillcolor="#00aeef" strokecolor="white">
                  <v:stroke joinstyle="round"/>
                  <v:textbox inset="2.53958mm,2.53958mm,2.53958mm,2.53958mm">
                    <w:txbxContent>
                      <w:p w14:paraId="399F7CBD" w14:textId="77777777" w:rsidR="000C71E7" w:rsidRDefault="000C71E7">
                        <w:pPr>
                          <w:pStyle w:val="Normal1"/>
                          <w:spacing w:line="240" w:lineRule="auto"/>
                          <w:jc w:val="center"/>
                          <w:textDirection w:val="btLr"/>
                        </w:pPr>
                        <w:r>
                          <w:rPr>
                            <w:rFonts w:ascii="Roboto" w:eastAsia="Roboto" w:hAnsi="Roboto" w:cs="Roboto"/>
                            <w:b/>
                            <w:color w:val="FFFFFF"/>
                            <w:sz w:val="18"/>
                          </w:rPr>
                          <w:t>Lo que hay que hacer</w:t>
                        </w:r>
                      </w:p>
                    </w:txbxContent>
                  </v:textbox>
                </v:shape>
                <v:shape id="Cuadro de texto 99" o:spid="_x0000_s1101" type="#_x0000_t202" style="position:absolute;left:34579;top:10024;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aTsIA&#10;AADbAAAADwAAAGRycy9kb3ducmV2LnhtbESPQYvCMBSE74L/ITzBm6YqiHaNIopQvKjVwx4fzdu2&#10;bPNSmljrvzeC4HGYmW+Y1aYzlWipcaVlBZNxBII4s7rkXMHtehgtQDiPrLGyTAqe5GCz7vdWGGv7&#10;4Au1qc9FgLCLUUHhfR1L6bKCDLqxrYmD92cbgz7IJpe6wUeAm0pOo2guDZYcFgqsaVdQ9p/ejYLz&#10;fpa45GAX2ez3mbfdfVefjqlSw0G3/QHhqfPf8KedaAXLJby/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dpOwgAAANsAAAAPAAAAAAAAAAAAAAAAAJgCAABkcnMvZG93&#10;bnJldi54bWxQSwUGAAAAAAQABAD1AAAAhwMAAAAA&#10;" fillcolor="#00aeef" strokecolor="white">
                  <v:stroke joinstyle="round"/>
                  <v:textbox inset="2.53958mm,2.53958mm,2.53958mm,2.53958mm">
                    <w:txbxContent>
                      <w:p w14:paraId="159DE0F8" w14:textId="77777777" w:rsidR="000C71E7" w:rsidRDefault="000C71E7">
                        <w:pPr>
                          <w:pStyle w:val="Normal1"/>
                          <w:spacing w:line="240" w:lineRule="auto"/>
                          <w:jc w:val="center"/>
                          <w:textDirection w:val="btLr"/>
                        </w:pPr>
                        <w:r>
                          <w:rPr>
                            <w:rFonts w:ascii="Roboto" w:eastAsia="Roboto" w:hAnsi="Roboto" w:cs="Roboto"/>
                            <w:b/>
                            <w:color w:val="FFFFFF"/>
                            <w:sz w:val="18"/>
                          </w:rPr>
                          <w:t>Resultados</w:t>
                        </w:r>
                      </w:p>
                    </w:txbxContent>
                  </v:textbox>
                </v:shape>
                <v:shape id="Cuadro de texto 100" o:spid="_x0000_s1102" type="#_x0000_t202" style="position:absolute;left:34579;top:14512;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068QA&#10;AADcAAAADwAAAGRycy9kb3ducmV2LnhtbESPQYvCQAyF7wv+hyGCt3XqCotURxFFKHtxt3rwGDqx&#10;LXYypTPW+u/NQdhbwnt578tqM7hG9dSF2rOB2TQBRVx4W3Np4Hw6fC5AhYhssfFMBp4UYLMefaww&#10;tf7Bf9TnsVQSwiFFA1WMbap1KCpyGKa+JRbt6juHUdau1LbDh4S7Rn8lybd2WLM0VNjSrqLilt+d&#10;gd/9PAvZwS+K+eVZ9sN91x5/cmMm42G7BBVpiP/m93VmBT8RfH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tOvEAAAA3AAAAA8AAAAAAAAAAAAAAAAAmAIAAGRycy9k&#10;b3ducmV2LnhtbFBLBQYAAAAABAAEAPUAAACJAwAAAAA=&#10;" fillcolor="#00aeef" strokecolor="white">
                  <v:stroke joinstyle="round"/>
                  <v:textbox inset="2.53958mm,2.53958mm,2.53958mm,2.53958mm">
                    <w:txbxContent>
                      <w:p w14:paraId="0C120851"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producir</w:t>
                        </w:r>
                      </w:p>
                    </w:txbxContent>
                  </v:textbox>
                </v:shape>
                <v:shape id="Cuadro de texto 101" o:spid="_x0000_s1103" type="#_x0000_t202" style="position:absolute;left:47973;top:10056;width:11334;height: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RcMIA&#10;AADcAAAADwAAAGRycy9kb3ducmV2LnhtbERPS2vCQBC+F/wPywje6kYFkegqEgkEL21jDz0O2TEJ&#10;ZmdDdvPw33cLQm/z8T3ncJpMIwbqXG1ZwWoZgSAurK65VPB9S993IJxH1thYJgVPcnA6zt4OGGs7&#10;8hcNuS9FCGEXo4LK+zaW0hUVGXRL2xIH7m47gz7ArpS6wzGEm0auo2grDdYcGipsKamoeOS9UfB5&#10;2WQuS+2u2Pw8y2Hqk/bjmiu1mE/nPQhPk/8Xv9yZDvOjFfw9Ey6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hFwwgAAANwAAAAPAAAAAAAAAAAAAAAAAJgCAABkcnMvZG93&#10;bnJldi54bWxQSwUGAAAAAAQABAD1AAAAhwMAAAAA&#10;" fillcolor="#00aeef" strokecolor="white">
                  <v:stroke joinstyle="round"/>
                  <v:textbox inset="2.53958mm,2.53958mm,2.53958mm,2.53958mm">
                    <w:txbxContent>
                      <w:p w14:paraId="64517DDD" w14:textId="77777777" w:rsidR="000C71E7" w:rsidRDefault="000C71E7">
                        <w:pPr>
                          <w:pStyle w:val="Normal1"/>
                          <w:spacing w:line="240" w:lineRule="auto"/>
                          <w:jc w:val="center"/>
                          <w:textDirection w:val="btLr"/>
                        </w:pPr>
                        <w:r>
                          <w:rPr>
                            <w:rFonts w:ascii="Roboto" w:eastAsia="Roboto" w:hAnsi="Roboto" w:cs="Roboto"/>
                            <w:b/>
                            <w:color w:val="FFFFFF"/>
                            <w:sz w:val="18"/>
                          </w:rPr>
                          <w:t>Objetivos</w:t>
                        </w:r>
                      </w:p>
                    </w:txbxContent>
                  </v:textbox>
                </v:shape>
                <v:shape id="Cuadro de texto 102" o:spid="_x0000_s1104" type="#_x0000_t202" style="position:absolute;left:47973;top:14543;width:11334;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PB8IA&#10;AADcAAAADwAAAGRycy9kb3ducmV2LnhtbERPTWuDQBC9B/Iflinklqw1UIJ1lWIQJJe2JoccB3eq&#10;UndW3I0x/75bKPQ2j/c5ab6YQcw0ud6yguddBIK4sbrnVsHlXG4PIJxH1jhYJgUPcpBn61WKibZ3&#10;/qS59q0IIewSVNB5PyZSuqYjg25nR+LAfdnJoA9waqWe8B7CzSDjKHqRBnsODR2OVHTUfNc3o+Dj&#10;uK9cVdpDs78+2nm5FeP7qVZq87S8vYLwtPh/8Z+70mF+FMP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8HwgAAANwAAAAPAAAAAAAAAAAAAAAAAJgCAABkcnMvZG93&#10;bnJldi54bWxQSwUGAAAAAAQABAD1AAAAhwMAAAAA&#10;" fillcolor="#00aeef" strokecolor="white">
                  <v:stroke joinstyle="round"/>
                  <v:textbox inset="2.53958mm,2.53958mm,2.53958mm,2.53958mm">
                    <w:txbxContent>
                      <w:p w14:paraId="02CF6124" w14:textId="77777777" w:rsidR="000C71E7" w:rsidRDefault="000C71E7">
                        <w:pPr>
                          <w:pStyle w:val="Normal1"/>
                          <w:spacing w:line="240" w:lineRule="auto"/>
                          <w:jc w:val="center"/>
                          <w:textDirection w:val="btLr"/>
                        </w:pPr>
                        <w:r>
                          <w:rPr>
                            <w:rFonts w:ascii="Roboto" w:eastAsia="Roboto" w:hAnsi="Roboto" w:cs="Roboto"/>
                            <w:b/>
                            <w:color w:val="FFFFFF"/>
                            <w:sz w:val="18"/>
                          </w:rPr>
                          <w:t>Lo que se quiere cambiar, lograr</w:t>
                        </w:r>
                      </w:p>
                    </w:txbxContent>
                  </v:textbox>
                </v:shape>
                <v:shape id="Conector recto de flecha 103" o:spid="_x0000_s1105" type="#_x0000_t32" style="position:absolute;left:8572;top:8219;width:50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ajcMAAADcAAAADwAAAGRycy9kb3ducmV2LnhtbERPTWsCMRC9C/0PYQq9aVItIutmpRSK&#10;tgdBtx56GzZjdtvNZNlE3f77RhC8zeN9Tr4aXCvO1IfGs4bniQJBXHnTsNXwVb6PFyBCRDbYeiYN&#10;fxRgVTyMcsyMv/COzvtoRQrhkKGGOsYukzJUNTkME98RJ+7oe4cxwd5K0+MlhbtWTpWaS4cNp4Ya&#10;O3qrqfrdn5yGdt3YahN/yt324+XTzdTBTr8PWj89Dq9LEJGGeBff3BuT5qsZXJ9JF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mWo3DAAAA3AAAAA8AAAAAAAAAAAAA&#10;AAAAoQIAAGRycy9kb3ducmV2LnhtbFBLBQYAAAAABAAEAPkAAACRAwAAAAA=&#10;" strokecolor="#f90" strokeweight="2.25pt">
                  <v:stroke startarrowwidth="wide" startarrowlength="long" endarrow="block" endarrowwidth="wide" endarrowlength="long"/>
                </v:shape>
                <v:shape id="Cuadro de texto 104" o:spid="_x0000_s1106" type="#_x0000_t202" style="position:absolute;left:48835;top:2058;width:10101;height:542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n5MMA&#10;AADcAAAADwAAAGRycy9kb3ducmV2LnhtbERPS2sCMRC+F/wPYYTeNLG1IqtRxCJtLwUfuNdhM/tg&#10;N5NlE3Xrr28KQm/z8T1nue5tI67U+cqxhslYgSDOnKm40HA67kZzED4gG2wck4Yf8rBeDZ6WmBh3&#10;4z1dD6EQMYR9ghrKENpESp+VZNGPXUscudx1FkOEXSFNh7cYbhv5otRMWqw4NpTY0rakrD5crAaf&#10;3+9p/Z6nJryd1ffXR1r301etn4f9ZgEiUB/+xQ/3p4nz1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n5MMAAADcAAAADwAAAAAAAAAAAAAAAACYAgAAZHJzL2Rv&#10;d25yZXYueG1sUEsFBgAAAAAEAAQA9QAAAIgDAAAAAA==&#10;" filled="f" stroked="f">
                  <v:textbox inset="2.53958mm,2.53958mm,2.53958mm,2.53958mm">
                    <w:txbxContent>
                      <w:p w14:paraId="4BE09ADA" w14:textId="77777777" w:rsidR="000C71E7" w:rsidRDefault="000C71E7">
                        <w:pPr>
                          <w:pStyle w:val="Normal1"/>
                          <w:spacing w:line="240" w:lineRule="auto"/>
                          <w:jc w:val="center"/>
                          <w:textDirection w:val="btLr"/>
                        </w:pPr>
                        <w:r>
                          <w:rPr>
                            <w:rFonts w:ascii="Roboto" w:eastAsia="Roboto" w:hAnsi="Roboto" w:cs="Roboto"/>
                            <w:color w:val="FF9900"/>
                          </w:rPr>
                          <w:t>Cambio buscado</w:t>
                        </w:r>
                      </w:p>
                      <w:p w14:paraId="02A169ED" w14:textId="77777777" w:rsidR="000C71E7" w:rsidRDefault="000C71E7">
                        <w:pPr>
                          <w:pStyle w:val="Normal1"/>
                          <w:spacing w:line="240" w:lineRule="auto"/>
                          <w:jc w:val="center"/>
                          <w:textDirection w:val="btLr"/>
                        </w:pPr>
                      </w:p>
                    </w:txbxContent>
                  </v:textbox>
                </v:shape>
                <v:shape id="Conector recto de flecha 105" o:spid="_x0000_s1107" type="#_x0000_t32" style="position:absolute;left:19138;top:3465;width:30240;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zB7wAAADcAAAADwAAAGRycy9kb3ducmV2LnhtbERPSwrCMBDdC94hjODOpgoVqUaRouDS&#10;38Ll2IxtsZmUJmq9vREEd/N431msOlOLJ7WusqxgHMUgiHOrKy4UnE/b0QyE88gaa8uk4E0OVst+&#10;b4Gpti8+0PPoCxFC2KWooPS+SaV0eUkGXWQb4sDdbGvQB9gWUrf4CuGmlpM4nkqDFYeGEhvKSsrv&#10;x4dRkGTyluHdX81+TJtke9EWc63UcNCt5yA8df4v/rl3OsyPE/g+Ey6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4pzB7wAAADcAAAADwAAAAAAAAAAAAAAAAChAgAA&#10;ZHJzL2Rvd25yZXYueG1sUEsFBgAAAAAEAAQA+QAAAIoDAAAAAA==&#10;" strokecolor="#434343">
                  <v:stroke startarrowwidth="wide" startarrowlength="long" endarrow="block" endarrowwidth="wide" endarrowlength="long"/>
                </v:shape>
                <v:shape id="Conector recto de flecha 106" o:spid="_x0000_s1108" type="#_x0000_t32" style="position:absolute;left:41998;top:4619;width:7380;height:43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hc8IAAADcAAAADwAAAGRycy9kb3ducmV2LnhtbERPS2vCQBC+F/wPywheSt3YQ9DUVURp&#10;CPRk2ou3ITsmwexsyG5e/94tFHqbj+85++NkGjFQ52rLCjbrCARxYXXNpYKf78+3LQjnkTU2lknB&#10;TA6Oh8XLHhNtR77SkPtShBB2CSqovG8TKV1RkUG3ti1x4O62M+gD7EqpOxxDuGnkexTF0mDNoaHC&#10;ls4VFY+8Nwqyx3T+Mq/zTfvr0F/SNB+3u1mp1XI6fYDwNPl/8Z8702F+FMPvM+ECe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qhc8IAAADcAAAADwAAAAAAAAAAAAAA&#10;AAChAgAAZHJzL2Rvd25yZXYueG1sUEsFBgAAAAAEAAQA+QAAAJADAAAAAA==&#10;" strokecolor="#434343">
                  <v:stroke startarrowwidth="wide" startarrowlength="long" endarrow="block" endarrowwidth="wide" endarrowlength="long"/>
                </v:shape>
                <v:shape id="Conector recto de flecha 107" o:spid="_x0000_s1109" type="#_x0000_t32" style="position:absolute;left:53194;top:5608;width:27;height:314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YE6MMAAADcAAAADwAAAGRycy9kb3ducmV2LnhtbERPS2vCQBC+F/wPywi9FN3UQ6vRNUiK&#10;EugpaS/ehuyYBLOzIbvm8e+7hUJv8/E955BMphUD9a6xrOB1HYEgLq1uuFLw/XVebUE4j6yxtUwK&#10;ZnKQHBdPB4y1HTmnofCVCCHsYlRQe9/FUrqyJoNubTviwN1sb9AH2FdS9ziGcNPKTRS9SYMNh4Ya&#10;O0prKu/FwyjI7lP6aV7mq/b58Pi4XIpxu5uVel5Opz0IT5P/F/+5Mx3mR+/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GBOjDAAAA3AAAAA8AAAAAAAAAAAAA&#10;AAAAoQIAAGRycy9kb3ducmV2LnhtbFBLBQYAAAAABAAEAPkAAACRAwAAAAA=&#10;" strokecolor="#434343">
                  <v:stroke startarrowwidth="wide" startarrowlength="long" endarrow="block" endarrowwidth="wide" endarrowlength="long"/>
                </v:shape>
                <w10:anchorlock/>
              </v:group>
            </w:pict>
          </mc:Fallback>
        </mc:AlternateContent>
      </w:r>
    </w:p>
    <w:p w14:paraId="70E1559C" w14:textId="7B7B0BB4" w:rsidR="00B571FD" w:rsidRDefault="00B571FD">
      <w:pPr>
        <w:rPr>
          <w:rFonts w:eastAsia="Roboto"/>
          <w:color w:val="00AEEF"/>
          <w:sz w:val="20"/>
          <w:szCs w:val="20"/>
        </w:rPr>
      </w:pPr>
      <w:r>
        <w:rPr>
          <w:rFonts w:eastAsia="Roboto"/>
          <w:color w:val="00AEEF"/>
          <w:sz w:val="20"/>
          <w:szCs w:val="20"/>
        </w:rPr>
        <w:br w:type="page"/>
      </w:r>
    </w:p>
    <w:p w14:paraId="3A7CF140" w14:textId="77777777" w:rsidR="003C4008" w:rsidRPr="00F07209" w:rsidRDefault="003C4008">
      <w:pPr>
        <w:pStyle w:val="Normal1"/>
        <w:widowControl w:val="0"/>
        <w:tabs>
          <w:tab w:val="left" w:pos="728"/>
        </w:tabs>
        <w:spacing w:before="39"/>
        <w:rPr>
          <w:rFonts w:eastAsia="Roboto"/>
          <w:color w:val="00AEEF"/>
          <w:sz w:val="20"/>
          <w:szCs w:val="20"/>
        </w:rPr>
      </w:pPr>
    </w:p>
    <w:p w14:paraId="41610D71"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¿Qué tipo de acciones puede incluir el Plan?</w:t>
      </w:r>
    </w:p>
    <w:p w14:paraId="434D7620" w14:textId="77777777" w:rsidR="003C4008" w:rsidRPr="00F07209" w:rsidRDefault="003C4008">
      <w:pPr>
        <w:pStyle w:val="Normal1"/>
        <w:widowControl w:val="0"/>
        <w:rPr>
          <w:rFonts w:eastAsia="Roboto"/>
          <w:b/>
          <w:sz w:val="20"/>
          <w:szCs w:val="20"/>
        </w:rPr>
      </w:pPr>
    </w:p>
    <w:p w14:paraId="0DB98DCF"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sensibilización y difusión relacionadas con la CDN, especialmente con motivo de la conmemoración de su aniversario, el 20 de noviembre de cada año.</w:t>
      </w:r>
      <w:r w:rsidRPr="00F07209">
        <w:rPr>
          <w:rFonts w:eastAsia="Roboto"/>
          <w:sz w:val="20"/>
          <w:szCs w:val="20"/>
        </w:rPr>
        <w:br/>
      </w:r>
    </w:p>
    <w:p w14:paraId="2281EC0F"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distintas concejalías, que estén directa y/o significativamente relacionadas con la infancia y la adolescencia.</w:t>
      </w:r>
    </w:p>
    <w:p w14:paraId="6D49B53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que atiendan a la población infantil y adolescente con necesidades especiales y/o en situación de especial vulnerabilidad.</w:t>
      </w:r>
      <w:r w:rsidRPr="00F07209">
        <w:rPr>
          <w:rFonts w:eastAsia="Roboto"/>
          <w:sz w:val="20"/>
          <w:szCs w:val="20"/>
        </w:rPr>
        <w:br/>
      </w:r>
    </w:p>
    <w:p w14:paraId="3FBA00E8"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realizadas a lo largo de cada año con la infancia de ese municipio a través del órgano u órganos de participación infantil y/o adolescente.</w:t>
      </w:r>
      <w:r w:rsidRPr="00F07209">
        <w:rPr>
          <w:rFonts w:eastAsia="Roboto"/>
          <w:sz w:val="20"/>
          <w:szCs w:val="20"/>
        </w:rPr>
        <w:br/>
      </w:r>
    </w:p>
    <w:p w14:paraId="5DC19CEC"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 xml:space="preserve">Acciones de coordinación interna de las diferentes concejalías y departamentos municipales a través de la Mesa de Trabajo </w:t>
      </w:r>
      <w:proofErr w:type="spellStart"/>
      <w:r w:rsidRPr="00F07209">
        <w:rPr>
          <w:rFonts w:eastAsia="Roboto"/>
          <w:sz w:val="20"/>
          <w:szCs w:val="20"/>
        </w:rPr>
        <w:t>interconcejalías</w:t>
      </w:r>
      <w:proofErr w:type="spellEnd"/>
      <w:r w:rsidRPr="00F07209">
        <w:rPr>
          <w:rFonts w:eastAsia="Roboto"/>
          <w:sz w:val="20"/>
          <w:szCs w:val="20"/>
        </w:rPr>
        <w:t xml:space="preserve"> u órgano similar.</w:t>
      </w:r>
      <w:r w:rsidRPr="00F07209">
        <w:rPr>
          <w:rFonts w:eastAsia="Roboto"/>
          <w:sz w:val="20"/>
          <w:szCs w:val="20"/>
        </w:rPr>
        <w:br/>
      </w:r>
    </w:p>
    <w:p w14:paraId="67ADDF00"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participación y colaboración de la ciudadanía en coordinación con el Gobierno Local a favor de la infancia y la adolescencia.</w:t>
      </w:r>
      <w:r w:rsidRPr="00F07209">
        <w:rPr>
          <w:rFonts w:eastAsia="Roboto"/>
          <w:sz w:val="20"/>
          <w:szCs w:val="20"/>
        </w:rPr>
        <w:br/>
      </w:r>
    </w:p>
    <w:p w14:paraId="1450F7F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del Gobierno Local ante otras Administraciones Públicas para dar respuesta a las necesidades y derechos de la infancia y adolescencia local en el marco de sus competencias.</w:t>
      </w:r>
      <w:r w:rsidRPr="00F07209">
        <w:rPr>
          <w:rFonts w:eastAsia="Roboto"/>
          <w:sz w:val="20"/>
          <w:szCs w:val="20"/>
        </w:rPr>
        <w:br/>
      </w:r>
    </w:p>
    <w:p w14:paraId="014586F7"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comunicación de buenas prácticas, coordinación y colaboración en red con otros ayuntamientos en el ámbito de las políticas de infancia y adolescencia.</w:t>
      </w:r>
      <w:r w:rsidRPr="00F07209">
        <w:rPr>
          <w:rFonts w:eastAsia="Roboto"/>
          <w:sz w:val="20"/>
          <w:szCs w:val="20"/>
        </w:rPr>
        <w:br/>
        <w:t>Acciones en colaboración con UNICEF Comité Español u otras organizaciones de apoyo a campañas humanitarias y de cooperación internacional.</w:t>
      </w:r>
      <w:r w:rsidRPr="00F07209">
        <w:rPr>
          <w:rFonts w:eastAsia="Roboto"/>
          <w:sz w:val="20"/>
          <w:szCs w:val="20"/>
        </w:rPr>
        <w:br/>
      </w:r>
    </w:p>
    <w:p w14:paraId="6357691A" w14:textId="77777777" w:rsidR="003C4008" w:rsidRPr="00F07209" w:rsidRDefault="00F07209">
      <w:pPr>
        <w:pStyle w:val="Normal1"/>
        <w:widowControl w:val="0"/>
        <w:numPr>
          <w:ilvl w:val="0"/>
          <w:numId w:val="7"/>
        </w:numPr>
        <w:ind w:hanging="360"/>
        <w:contextualSpacing/>
        <w:rPr>
          <w:rFonts w:eastAsia="Roboto"/>
          <w:sz w:val="20"/>
          <w:szCs w:val="20"/>
        </w:rPr>
      </w:pPr>
      <w:r w:rsidRPr="00F07209">
        <w:rPr>
          <w:rFonts w:eastAsia="Roboto"/>
          <w:sz w:val="20"/>
          <w:szCs w:val="20"/>
        </w:rPr>
        <w:t>Acciones de fortalecimiento de capacidades internas (formación a los profesionales, recolección y gestión de la información)</w:t>
      </w:r>
      <w:r w:rsidRPr="00F07209">
        <w:rPr>
          <w:rFonts w:eastAsia="Roboto"/>
          <w:sz w:val="20"/>
          <w:szCs w:val="20"/>
        </w:rPr>
        <w:br/>
      </w:r>
    </w:p>
    <w:p w14:paraId="2B67ED34" w14:textId="77777777" w:rsidR="003C4008" w:rsidRPr="00F07209" w:rsidRDefault="00F07209">
      <w:pPr>
        <w:pStyle w:val="Normal1"/>
        <w:widowControl w:val="0"/>
        <w:rPr>
          <w:rFonts w:eastAsia="Roboto"/>
          <w:sz w:val="20"/>
          <w:szCs w:val="20"/>
        </w:rPr>
      </w:pPr>
      <w:r w:rsidRPr="00F07209">
        <w:rPr>
          <w:rFonts w:eastAsia="Roboto"/>
          <w:sz w:val="20"/>
          <w:szCs w:val="20"/>
        </w:rPr>
        <w:t>El anterior listado se incluye a modo de ejemplo orientativo, no siendo por tanto limitante alguno para que el Municipio diseñe e implemente otro tipo de acciones.</w:t>
      </w:r>
    </w:p>
    <w:p w14:paraId="4D03B244" w14:textId="77777777" w:rsidR="003C4008" w:rsidRPr="00F07209" w:rsidRDefault="003C4008">
      <w:pPr>
        <w:pStyle w:val="Normal1"/>
        <w:widowControl w:val="0"/>
        <w:rPr>
          <w:rFonts w:eastAsia="Roboto"/>
          <w:sz w:val="20"/>
          <w:szCs w:val="20"/>
        </w:rPr>
      </w:pPr>
    </w:p>
    <w:p w14:paraId="21DAB465"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br/>
        <w:t>Sistema de Seguimiento y Evaluación</w:t>
      </w:r>
    </w:p>
    <w:p w14:paraId="5E474A6D" w14:textId="77777777" w:rsidR="003C4008" w:rsidRPr="00F07209" w:rsidRDefault="003C4008">
      <w:pPr>
        <w:pStyle w:val="Normal1"/>
        <w:widowControl w:val="0"/>
        <w:rPr>
          <w:rFonts w:eastAsia="Roboto"/>
          <w:sz w:val="20"/>
          <w:szCs w:val="20"/>
        </w:rPr>
      </w:pPr>
    </w:p>
    <w:p w14:paraId="6FFF193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Local de Infancia y Adolescencia debe elaborarse teniendo en cuenta que tiene que contener los elementos que faciliten el seguimiento de las acciones y la evaluación de las metas propuestas. Es requisito la presentación de informe a medio término en la que se indique y reflexione sobre el estado de avance del Plan. En la página web del programa CAI se incluirá formato sugerido para el informe intermedio. Asimismo, para renovar el Reconocimiento es necesario que el Plan haya sido evaluado para comprobar el grado de cumplimiento de los objetivos y la ejecución de las actividades. </w:t>
      </w:r>
    </w:p>
    <w:p w14:paraId="2877B9E9" w14:textId="77777777" w:rsidR="003C4008" w:rsidRPr="00F07209" w:rsidRDefault="003C4008">
      <w:pPr>
        <w:pStyle w:val="Normal1"/>
        <w:widowControl w:val="0"/>
        <w:rPr>
          <w:rFonts w:eastAsia="Roboto"/>
          <w:sz w:val="20"/>
          <w:szCs w:val="20"/>
        </w:rPr>
      </w:pPr>
    </w:p>
    <w:p w14:paraId="1423F298" w14:textId="77777777" w:rsidR="00A145FC" w:rsidRDefault="00F07209">
      <w:pPr>
        <w:pStyle w:val="Normal1"/>
        <w:widowControl w:val="0"/>
        <w:rPr>
          <w:rFonts w:eastAsia="Roboto"/>
          <w:sz w:val="20"/>
          <w:szCs w:val="20"/>
        </w:rPr>
      </w:pPr>
      <w:r w:rsidRPr="00F07209">
        <w:rPr>
          <w:rFonts w:eastAsia="Roboto"/>
          <w:sz w:val="20"/>
          <w:szCs w:val="20"/>
        </w:rPr>
        <w:t xml:space="preserve">La </w:t>
      </w:r>
      <w:r w:rsidRPr="00F07209">
        <w:rPr>
          <w:rFonts w:eastAsia="Roboto"/>
          <w:b/>
          <w:sz w:val="20"/>
          <w:szCs w:val="20"/>
        </w:rPr>
        <w:t xml:space="preserve">evaluación </w:t>
      </w:r>
      <w:r w:rsidRPr="00F07209">
        <w:rPr>
          <w:rFonts w:eastAsia="Roboto"/>
          <w:sz w:val="20"/>
          <w:szCs w:val="20"/>
        </w:rPr>
        <w:t xml:space="preserve">estará orientada al aprendizaje, considerando los indicadores de seguimiento, y la mejora del Plan de Infancia en cuanto permitirá valorar la lógica del mismo, sus actividades e implementación y/o, en su caso, hacer los ajustes necesarios. Por tanto, se recomienda redactar el Plan Local de Infancia y Adolescencia con una previsión realista de aquellas acciones que el Gobierno Local va a poder llevar a cabo en el transcurso de los años siguientes a la obtención del </w:t>
      </w:r>
      <w:r w:rsidRPr="00F07209">
        <w:rPr>
          <w:rFonts w:eastAsia="Roboto"/>
          <w:sz w:val="20"/>
          <w:szCs w:val="20"/>
        </w:rPr>
        <w:lastRenderedPageBreak/>
        <w:t>Reconocimiento.</w:t>
      </w:r>
    </w:p>
    <w:p w14:paraId="1791285F"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En cualquier caso, deberá preverse un </w:t>
      </w:r>
      <w:r w:rsidRPr="00F07209">
        <w:rPr>
          <w:rFonts w:eastAsia="Roboto"/>
          <w:b/>
          <w:sz w:val="20"/>
          <w:szCs w:val="20"/>
        </w:rPr>
        <w:t>sistema de seguimiento</w:t>
      </w:r>
      <w:r w:rsidRPr="00F07209">
        <w:rPr>
          <w:rFonts w:eastAsia="Roboto"/>
          <w:sz w:val="20"/>
          <w:szCs w:val="20"/>
        </w:rPr>
        <w:t xml:space="preserve"> del Plan que permita conocer los avances en la implementación y en el logro de los resultados esperados. Este sistema facilitará la elaboración del informe de medio término y la evaluación final. Construir un sistema de seguimiento es un proceso que no es complejo, siempre que se tenga en cuenta lo siguiente: </w:t>
      </w:r>
      <w:r w:rsidRPr="00F07209">
        <w:rPr>
          <w:rFonts w:eastAsia="Roboto"/>
          <w:sz w:val="20"/>
          <w:szCs w:val="20"/>
        </w:rPr>
        <w:br/>
      </w:r>
    </w:p>
    <w:p w14:paraId="36C67AFC"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Los objetivos y resultados deben ser formulados de modo que permitan medir los progresos que se vayan logrando.</w:t>
      </w:r>
    </w:p>
    <w:p w14:paraId="7768F168"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w:t>
      </w:r>
      <w:r w:rsidRPr="00F07209">
        <w:rPr>
          <w:rFonts w:eastAsia="Roboto"/>
          <w:b/>
          <w:sz w:val="20"/>
          <w:szCs w:val="20"/>
        </w:rPr>
        <w:t>indicadores</w:t>
      </w:r>
      <w:r w:rsidRPr="00F07209">
        <w:rPr>
          <w:rFonts w:eastAsia="Roboto"/>
          <w:sz w:val="20"/>
          <w:szCs w:val="20"/>
        </w:rPr>
        <w:t xml:space="preserve"> para cada resultado/objetivo (de lo que se quiere lograr). </w:t>
      </w:r>
      <w:r w:rsidRPr="00F07209">
        <w:rPr>
          <w:rFonts w:eastAsia="Roboto"/>
          <w:sz w:val="20"/>
          <w:szCs w:val="20"/>
        </w:rPr>
        <w:br/>
      </w:r>
    </w:p>
    <w:p w14:paraId="10021726"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Un factor clave es la selección de los </w:t>
      </w:r>
      <w:r w:rsidRPr="00F07209">
        <w:rPr>
          <w:rFonts w:eastAsia="Roboto"/>
          <w:b/>
          <w:sz w:val="20"/>
          <w:szCs w:val="20"/>
        </w:rPr>
        <w:t>indicadores</w:t>
      </w:r>
      <w:r w:rsidRPr="00F07209">
        <w:rPr>
          <w:rFonts w:eastAsia="Roboto"/>
          <w:sz w:val="20"/>
          <w:szCs w:val="20"/>
        </w:rPr>
        <w:t xml:space="preserve"> que permitan medir el avance</w:t>
      </w:r>
      <w:r w:rsidRPr="00F07209">
        <w:rPr>
          <w:rFonts w:eastAsia="Roboto"/>
          <w:sz w:val="20"/>
          <w:szCs w:val="20"/>
        </w:rPr>
        <w:br/>
      </w:r>
    </w:p>
    <w:p w14:paraId="3B3EC3BA"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las evidencias o </w:t>
      </w:r>
      <w:r w:rsidRPr="00F07209">
        <w:rPr>
          <w:rFonts w:eastAsia="Roboto"/>
          <w:b/>
          <w:sz w:val="20"/>
          <w:szCs w:val="20"/>
        </w:rPr>
        <w:t>fuentes de verificación</w:t>
      </w:r>
      <w:r w:rsidRPr="00F07209">
        <w:rPr>
          <w:rFonts w:eastAsia="Roboto"/>
          <w:sz w:val="20"/>
          <w:szCs w:val="20"/>
        </w:rPr>
        <w:t xml:space="preserve"> que permitan conocer el grado de avance. </w:t>
      </w:r>
      <w:r w:rsidRPr="00F07209">
        <w:rPr>
          <w:rFonts w:eastAsia="Roboto"/>
          <w:sz w:val="20"/>
          <w:szCs w:val="20"/>
        </w:rPr>
        <w:br/>
      </w:r>
    </w:p>
    <w:p w14:paraId="71E795E0"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establecer el punto de partida (o </w:t>
      </w:r>
      <w:r w:rsidRPr="00F07209">
        <w:rPr>
          <w:rFonts w:eastAsia="Roboto"/>
          <w:b/>
          <w:sz w:val="20"/>
          <w:szCs w:val="20"/>
        </w:rPr>
        <w:t>línea de base</w:t>
      </w:r>
      <w:r w:rsidRPr="00F07209">
        <w:rPr>
          <w:rFonts w:eastAsia="Roboto"/>
          <w:sz w:val="20"/>
          <w:szCs w:val="20"/>
        </w:rPr>
        <w:t>) del indicador (se realiza en el momento de la elaboración del diagnóstico).</w:t>
      </w:r>
    </w:p>
    <w:p w14:paraId="5C6DB460" w14:textId="77777777" w:rsidR="003C4008" w:rsidRPr="00F07209" w:rsidRDefault="003C4008">
      <w:pPr>
        <w:pStyle w:val="Normal1"/>
        <w:widowControl w:val="0"/>
        <w:rPr>
          <w:rFonts w:eastAsia="Roboto"/>
          <w:sz w:val="20"/>
          <w:szCs w:val="20"/>
        </w:rPr>
      </w:pPr>
    </w:p>
    <w:p w14:paraId="77ADA668" w14:textId="77777777" w:rsidR="003C4008" w:rsidRPr="00F07209" w:rsidRDefault="00F07209">
      <w:pPr>
        <w:pStyle w:val="Normal1"/>
        <w:widowControl w:val="0"/>
        <w:numPr>
          <w:ilvl w:val="0"/>
          <w:numId w:val="13"/>
        </w:numPr>
        <w:ind w:hanging="360"/>
        <w:contextualSpacing/>
        <w:rPr>
          <w:rFonts w:eastAsia="Roboto"/>
          <w:sz w:val="20"/>
          <w:szCs w:val="20"/>
        </w:rPr>
      </w:pPr>
      <w:r w:rsidRPr="00F07209">
        <w:rPr>
          <w:rFonts w:eastAsia="Roboto"/>
          <w:sz w:val="20"/>
          <w:szCs w:val="20"/>
        </w:rPr>
        <w:t xml:space="preserve">Hay que </w:t>
      </w:r>
      <w:r w:rsidRPr="00F07209">
        <w:rPr>
          <w:rFonts w:eastAsia="Roboto"/>
          <w:b/>
          <w:sz w:val="20"/>
          <w:szCs w:val="20"/>
        </w:rPr>
        <w:t>pautar cuándo</w:t>
      </w:r>
      <w:r w:rsidRPr="00F07209">
        <w:rPr>
          <w:rFonts w:eastAsia="Roboto"/>
          <w:sz w:val="20"/>
          <w:szCs w:val="20"/>
        </w:rPr>
        <w:t xml:space="preserve"> (es decir la periodicidad: a medio término y al final de la ejecución del Plan) </w:t>
      </w:r>
      <w:r w:rsidRPr="00F07209">
        <w:rPr>
          <w:rFonts w:eastAsia="Roboto"/>
          <w:b/>
          <w:sz w:val="20"/>
          <w:szCs w:val="20"/>
        </w:rPr>
        <w:t>y quién</w:t>
      </w:r>
      <w:r w:rsidRPr="00F07209">
        <w:rPr>
          <w:rFonts w:eastAsia="Roboto"/>
          <w:sz w:val="20"/>
          <w:szCs w:val="20"/>
        </w:rPr>
        <w:t xml:space="preserve"> (técnicos responsables, evaluadores) va a recoger la información (Fuentes de Verificación).</w:t>
      </w:r>
    </w:p>
    <w:p w14:paraId="5BD5D452" w14:textId="77777777" w:rsidR="003C4008" w:rsidRPr="00F07209" w:rsidRDefault="003C4008">
      <w:pPr>
        <w:pStyle w:val="Normal1"/>
        <w:widowControl w:val="0"/>
        <w:rPr>
          <w:rFonts w:eastAsia="Roboto"/>
          <w:sz w:val="20"/>
          <w:szCs w:val="20"/>
        </w:rPr>
      </w:pPr>
    </w:p>
    <w:p w14:paraId="57A2E653" w14:textId="77777777" w:rsidR="003C4008" w:rsidRPr="00F07209" w:rsidRDefault="00F07209">
      <w:pPr>
        <w:pStyle w:val="Normal1"/>
        <w:widowControl w:val="0"/>
        <w:rPr>
          <w:rFonts w:eastAsia="Roboto"/>
          <w:color w:val="00AEEF"/>
          <w:sz w:val="24"/>
          <w:szCs w:val="24"/>
        </w:rPr>
      </w:pPr>
      <w:r w:rsidRPr="00F07209">
        <w:rPr>
          <w:rFonts w:eastAsia="Roboto"/>
          <w:color w:val="00AEEF"/>
          <w:sz w:val="24"/>
          <w:szCs w:val="24"/>
        </w:rPr>
        <w:t>¿</w:t>
      </w:r>
      <w:r w:rsidRPr="00F07209">
        <w:rPr>
          <w:rFonts w:eastAsia="Roboto"/>
          <w:b/>
          <w:color w:val="00AEEF"/>
          <w:sz w:val="24"/>
          <w:szCs w:val="24"/>
        </w:rPr>
        <w:t>Qué es un indicador</w:t>
      </w:r>
      <w:r w:rsidRPr="00F07209">
        <w:rPr>
          <w:rFonts w:eastAsia="Roboto"/>
          <w:color w:val="00AEEF"/>
          <w:sz w:val="24"/>
          <w:szCs w:val="24"/>
        </w:rPr>
        <w:t xml:space="preserve">? </w:t>
      </w:r>
    </w:p>
    <w:p w14:paraId="1F6AE8ED" w14:textId="77777777" w:rsidR="003C4008" w:rsidRPr="00F07209" w:rsidRDefault="003C4008">
      <w:pPr>
        <w:pStyle w:val="Normal1"/>
        <w:widowControl w:val="0"/>
        <w:rPr>
          <w:rFonts w:eastAsia="Roboto"/>
          <w:color w:val="00AEEF"/>
          <w:sz w:val="20"/>
          <w:szCs w:val="20"/>
        </w:rPr>
      </w:pPr>
    </w:p>
    <w:p w14:paraId="63769FB7" w14:textId="77777777" w:rsidR="003C4008" w:rsidRPr="00F07209" w:rsidRDefault="00F07209">
      <w:pPr>
        <w:pStyle w:val="Normal1"/>
        <w:widowControl w:val="0"/>
        <w:rPr>
          <w:rFonts w:eastAsia="Roboto"/>
          <w:sz w:val="20"/>
          <w:szCs w:val="20"/>
        </w:rPr>
      </w:pPr>
      <w:r w:rsidRPr="00F07209">
        <w:rPr>
          <w:rFonts w:eastAsia="Roboto"/>
          <w:sz w:val="20"/>
          <w:szCs w:val="20"/>
        </w:rPr>
        <w:t>Es un instrumento de medición, que permite medir variables cualitativas (Nivel de…, Satisfacción con…) y cuantitativas (Número, porcentaje, ratio…). Es la medición de una variable o la relación entre dos o más variables (por ejemplo: % de NNA que componen el Órgano de Participación Infantil sobre el total de NNA del municipio).</w:t>
      </w:r>
    </w:p>
    <w:p w14:paraId="58DA2498" w14:textId="77777777" w:rsidR="003C4008" w:rsidRPr="00F07209" w:rsidRDefault="003C4008">
      <w:pPr>
        <w:pStyle w:val="Normal1"/>
        <w:widowControl w:val="0"/>
        <w:rPr>
          <w:rFonts w:eastAsia="Roboto"/>
          <w:sz w:val="20"/>
          <w:szCs w:val="20"/>
        </w:rPr>
      </w:pPr>
    </w:p>
    <w:p w14:paraId="43BAB163" w14:textId="77777777" w:rsidR="003C4008" w:rsidRPr="00F07209" w:rsidRDefault="00F07209">
      <w:pPr>
        <w:pStyle w:val="Normal1"/>
        <w:widowControl w:val="0"/>
        <w:rPr>
          <w:rFonts w:eastAsia="Roboto"/>
          <w:sz w:val="20"/>
          <w:szCs w:val="20"/>
        </w:rPr>
      </w:pPr>
      <w:r w:rsidRPr="00F07209">
        <w:rPr>
          <w:rFonts w:eastAsia="Roboto"/>
          <w:sz w:val="20"/>
          <w:szCs w:val="20"/>
        </w:rPr>
        <w:t>El nombre del indicador debe ser auto explicativo. Es decir, no debe ser necesario explicar la intención del indicador y contextualizarlo (debe indicar el tiempo y el espacio donde se medirá).Los indicadores se establecen a nivel de objetivos y de resultados.</w:t>
      </w:r>
    </w:p>
    <w:p w14:paraId="6C33F875" w14:textId="77777777" w:rsidR="003C4008" w:rsidRPr="00F07209" w:rsidRDefault="003C4008">
      <w:pPr>
        <w:pStyle w:val="Normal1"/>
        <w:widowControl w:val="0"/>
        <w:rPr>
          <w:rFonts w:eastAsia="Roboto"/>
          <w:sz w:val="20"/>
          <w:szCs w:val="20"/>
        </w:rPr>
      </w:pPr>
    </w:p>
    <w:p w14:paraId="20CF8403"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recomienda no establecer numerosos indicadores para cada objetivo/resultado; el indicador puede ser uno muy bien diseñado y que por tanto permite medir el grado de avance del objetivo/resultado de una forma muy eficaz. </w:t>
      </w:r>
    </w:p>
    <w:p w14:paraId="540822F5" w14:textId="77777777" w:rsidR="003C4008" w:rsidRPr="00F07209" w:rsidRDefault="003C4008">
      <w:pPr>
        <w:pStyle w:val="Normal1"/>
        <w:widowControl w:val="0"/>
        <w:rPr>
          <w:rFonts w:eastAsia="Roboto"/>
          <w:sz w:val="20"/>
          <w:szCs w:val="20"/>
        </w:rPr>
      </w:pPr>
    </w:p>
    <w:p w14:paraId="5731EFDD"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w:t>
      </w:r>
      <w:r w:rsidRPr="00F07209">
        <w:rPr>
          <w:rFonts w:eastAsia="Roboto"/>
          <w:b/>
          <w:sz w:val="20"/>
          <w:szCs w:val="20"/>
        </w:rPr>
        <w:t>fuentes de verificación</w:t>
      </w:r>
      <w:r w:rsidRPr="00F07209">
        <w:rPr>
          <w:rFonts w:eastAsia="Roboto"/>
          <w:sz w:val="20"/>
          <w:szCs w:val="20"/>
        </w:rPr>
        <w:t xml:space="preserve"> son los medios</w:t>
      </w:r>
      <w:r w:rsidRPr="00F07209">
        <w:rPr>
          <w:rFonts w:eastAsia="Roboto"/>
          <w:b/>
          <w:sz w:val="20"/>
          <w:szCs w:val="20"/>
        </w:rPr>
        <w:t xml:space="preserve"> </w:t>
      </w:r>
      <w:r w:rsidRPr="00F07209">
        <w:rPr>
          <w:rFonts w:eastAsia="Roboto"/>
          <w:sz w:val="20"/>
          <w:szCs w:val="20"/>
        </w:rPr>
        <w:t xml:space="preserve">utilizados para obtener información sobre los indicadores y poder medirlos objetivamente. Pueden ser: Internas (Actas de Reuniones del Gobierno Local) / Externas (Memorias de atención a NNA de otros agentes). Debe ser información que esté disponible y se identifique la fuente de la consulta, como por ejemplo datos recogidos de estadísticas de fuentes oficiales. </w:t>
      </w:r>
    </w:p>
    <w:p w14:paraId="31CBC97A" w14:textId="77777777" w:rsidR="003C4008" w:rsidRPr="00F07209" w:rsidRDefault="003C4008">
      <w:pPr>
        <w:pStyle w:val="Normal1"/>
        <w:widowControl w:val="0"/>
        <w:rPr>
          <w:rFonts w:eastAsia="Roboto"/>
          <w:sz w:val="20"/>
          <w:szCs w:val="20"/>
        </w:rPr>
      </w:pPr>
    </w:p>
    <w:p w14:paraId="71FD1F24"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 </w:t>
      </w:r>
      <w:r w:rsidRPr="00F07209">
        <w:rPr>
          <w:rFonts w:eastAsia="Roboto"/>
          <w:b/>
          <w:sz w:val="20"/>
          <w:szCs w:val="20"/>
        </w:rPr>
        <w:t>línea de base</w:t>
      </w:r>
      <w:r w:rsidRPr="00F07209">
        <w:rPr>
          <w:rFonts w:eastAsia="Roboto"/>
          <w:sz w:val="20"/>
          <w:szCs w:val="20"/>
        </w:rPr>
        <w:t xml:space="preserve"> es el registro de los datos de partida de los indicadores. Es el dato inicial que se obtiene en el diagnóstico y que permitirá analizar los avances / cambios respecto a la situación previa a la ejecución del Plan.</w:t>
      </w:r>
    </w:p>
    <w:p w14:paraId="16A08F68" w14:textId="77777777" w:rsidR="00A145FC" w:rsidRDefault="00A145FC">
      <w:pPr>
        <w:rPr>
          <w:rFonts w:eastAsia="Roboto"/>
          <w:b/>
          <w:color w:val="FF9900"/>
          <w:sz w:val="24"/>
          <w:szCs w:val="24"/>
        </w:rPr>
      </w:pPr>
      <w:r>
        <w:rPr>
          <w:rFonts w:eastAsia="Roboto"/>
          <w:b/>
          <w:color w:val="FF9900"/>
          <w:sz w:val="24"/>
          <w:szCs w:val="24"/>
        </w:rPr>
        <w:br w:type="page"/>
      </w:r>
    </w:p>
    <w:p w14:paraId="28AA4ED7"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lastRenderedPageBreak/>
        <w:t>¿Cuál es el horizonte temporal de la Planificación?</w:t>
      </w:r>
    </w:p>
    <w:p w14:paraId="289F6194" w14:textId="77777777" w:rsidR="003C4008" w:rsidRPr="00F07209" w:rsidRDefault="003C4008">
      <w:pPr>
        <w:pStyle w:val="Normal1"/>
        <w:widowControl w:val="0"/>
        <w:rPr>
          <w:rFonts w:eastAsia="Roboto"/>
          <w:sz w:val="20"/>
          <w:szCs w:val="20"/>
        </w:rPr>
      </w:pPr>
    </w:p>
    <w:p w14:paraId="056F2B95" w14:textId="77777777" w:rsidR="003C4008" w:rsidRPr="00F07209" w:rsidRDefault="00F07209">
      <w:pPr>
        <w:pStyle w:val="Normal1"/>
        <w:widowControl w:val="0"/>
        <w:rPr>
          <w:rFonts w:eastAsia="Roboto"/>
          <w:sz w:val="20"/>
          <w:szCs w:val="20"/>
        </w:rPr>
      </w:pPr>
      <w:r w:rsidRPr="00F07209">
        <w:rPr>
          <w:rFonts w:eastAsia="Roboto"/>
          <w:sz w:val="20"/>
          <w:szCs w:val="20"/>
        </w:rPr>
        <w:t>El Plan recogerá las principales acciones que el Gobierno Local prevé llevar a cabo durante el período siguiente a la obtención del Sello CAI.</w:t>
      </w:r>
    </w:p>
    <w:p w14:paraId="14E7AB2E" w14:textId="77777777" w:rsidR="003C4008" w:rsidRPr="00F07209" w:rsidRDefault="003C4008">
      <w:pPr>
        <w:pStyle w:val="Normal1"/>
        <w:widowControl w:val="0"/>
        <w:rPr>
          <w:rFonts w:eastAsia="Roboto"/>
          <w:sz w:val="20"/>
          <w:szCs w:val="20"/>
        </w:rPr>
      </w:pPr>
    </w:p>
    <w:p w14:paraId="612306E7" w14:textId="77777777" w:rsidR="003C4008" w:rsidRPr="00F07209" w:rsidRDefault="00F07209">
      <w:pPr>
        <w:pStyle w:val="Normal1"/>
        <w:widowControl w:val="0"/>
        <w:rPr>
          <w:rFonts w:eastAsia="Roboto"/>
          <w:color w:val="FF9900"/>
          <w:sz w:val="24"/>
          <w:szCs w:val="24"/>
        </w:rPr>
      </w:pPr>
      <w:r w:rsidRPr="00F07209">
        <w:rPr>
          <w:rFonts w:eastAsia="Roboto"/>
          <w:color w:val="FF9900"/>
          <w:sz w:val="24"/>
          <w:szCs w:val="24"/>
        </w:rPr>
        <w:t>Guía de preguntas y terminología</w:t>
      </w:r>
    </w:p>
    <w:p w14:paraId="17CCB100" w14:textId="77777777" w:rsidR="003C4008" w:rsidRPr="00F07209" w:rsidRDefault="003C4008">
      <w:pPr>
        <w:pStyle w:val="Normal1"/>
        <w:widowControl w:val="0"/>
        <w:tabs>
          <w:tab w:val="left" w:pos="728"/>
        </w:tabs>
        <w:spacing w:before="39"/>
        <w:rPr>
          <w:rFonts w:eastAsia="Roboto"/>
          <w:color w:val="00AEEF"/>
          <w:sz w:val="20"/>
          <w:szCs w:val="20"/>
        </w:rPr>
      </w:pPr>
    </w:p>
    <w:tbl>
      <w:tblPr>
        <w:tblStyle w:val="a3"/>
        <w:tblW w:w="9000" w:type="dxa"/>
        <w:tblInd w:w="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695"/>
        <w:gridCol w:w="2520"/>
        <w:gridCol w:w="2895"/>
        <w:gridCol w:w="1890"/>
      </w:tblGrid>
      <w:tr w:rsidR="003C4008" w:rsidRPr="00F07209" w14:paraId="0753159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2AF01C0" w14:textId="77777777" w:rsidR="003C4008" w:rsidRPr="00F07209" w:rsidRDefault="00F07209">
            <w:pPr>
              <w:pStyle w:val="Normal1"/>
              <w:widowControl w:val="0"/>
              <w:rPr>
                <w:rFonts w:eastAsia="Roboto"/>
                <w:b/>
                <w:sz w:val="20"/>
                <w:szCs w:val="20"/>
              </w:rPr>
            </w:pPr>
            <w:r w:rsidRPr="00F07209">
              <w:rPr>
                <w:rFonts w:eastAsia="Roboto"/>
                <w:b/>
                <w:sz w:val="20"/>
                <w:szCs w:val="20"/>
              </w:rPr>
              <w:t>Objetivos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EE2F7CC" w14:textId="77777777" w:rsidR="003C4008" w:rsidRPr="00F07209" w:rsidRDefault="00F07209">
            <w:pPr>
              <w:pStyle w:val="Normal1"/>
              <w:widowControl w:val="0"/>
              <w:rPr>
                <w:rFonts w:eastAsia="Roboto"/>
                <w:sz w:val="20"/>
                <w:szCs w:val="20"/>
              </w:rPr>
            </w:pPr>
            <w:r w:rsidRPr="00F07209">
              <w:rPr>
                <w:rFonts w:eastAsia="Roboto"/>
                <w:sz w:val="20"/>
                <w:szCs w:val="20"/>
              </w:rPr>
              <w:t>Visión, meta, efectos, resultados a largo plazo</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544906CE" w14:textId="77777777" w:rsidR="003C4008" w:rsidRPr="00F07209" w:rsidRDefault="00F07209">
            <w:pPr>
              <w:pStyle w:val="Normal1"/>
              <w:widowControl w:val="0"/>
              <w:rPr>
                <w:rFonts w:eastAsia="Roboto"/>
                <w:sz w:val="20"/>
                <w:szCs w:val="20"/>
              </w:rPr>
            </w:pPr>
            <w:r w:rsidRPr="00F07209">
              <w:rPr>
                <w:rFonts w:eastAsia="Roboto"/>
                <w:sz w:val="20"/>
                <w:szCs w:val="20"/>
              </w:rPr>
              <w:t>¿Qué intentamos lograr? ¿Dónde queremos estar en 4 años?</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96E16F" w14:textId="77777777" w:rsidR="003C4008" w:rsidRPr="00F07209" w:rsidRDefault="00F07209">
            <w:pPr>
              <w:pStyle w:val="Normal1"/>
              <w:widowControl w:val="0"/>
              <w:rPr>
                <w:rFonts w:eastAsia="Roboto"/>
                <w:sz w:val="20"/>
                <w:szCs w:val="20"/>
              </w:rPr>
            </w:pPr>
            <w:r w:rsidRPr="00F07209">
              <w:rPr>
                <w:rFonts w:eastAsia="Roboto"/>
                <w:sz w:val="20"/>
                <w:szCs w:val="20"/>
              </w:rPr>
              <w:t>Impacto</w:t>
            </w:r>
          </w:p>
        </w:tc>
      </w:tr>
      <w:tr w:rsidR="003C4008" w:rsidRPr="00F07209" w14:paraId="7230945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96F6F5D" w14:textId="77777777" w:rsidR="003C4008" w:rsidRPr="00F07209" w:rsidRDefault="00F07209">
            <w:pPr>
              <w:pStyle w:val="Normal1"/>
              <w:widowControl w:val="0"/>
              <w:rPr>
                <w:rFonts w:eastAsia="Roboto"/>
                <w:b/>
                <w:sz w:val="20"/>
                <w:szCs w:val="20"/>
              </w:rPr>
            </w:pPr>
            <w:r w:rsidRPr="00F07209">
              <w:rPr>
                <w:rFonts w:eastAsia="Roboto"/>
                <w:b/>
                <w:sz w:val="20"/>
                <w:szCs w:val="20"/>
              </w:rPr>
              <w:t>Resultados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30FF6C9" w14:textId="77777777" w:rsidR="003C4008" w:rsidRPr="00F07209" w:rsidRDefault="00F07209">
            <w:pPr>
              <w:pStyle w:val="Normal1"/>
              <w:widowControl w:val="0"/>
              <w:rPr>
                <w:rFonts w:eastAsia="Roboto"/>
                <w:sz w:val="20"/>
                <w:szCs w:val="20"/>
              </w:rPr>
            </w:pPr>
            <w:r w:rsidRPr="00F07209">
              <w:rPr>
                <w:rFonts w:eastAsia="Roboto"/>
                <w:sz w:val="20"/>
                <w:szCs w:val="20"/>
              </w:rPr>
              <w:t>Intervenciones, Programas, Servicios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67B591A" w14:textId="77777777" w:rsidR="003C4008" w:rsidRPr="00F07209" w:rsidRDefault="00F07209">
            <w:pPr>
              <w:pStyle w:val="Normal1"/>
              <w:widowControl w:val="0"/>
              <w:rPr>
                <w:rFonts w:eastAsia="Roboto"/>
                <w:sz w:val="20"/>
                <w:szCs w:val="20"/>
              </w:rPr>
            </w:pPr>
            <w:r w:rsidRPr="00F07209">
              <w:rPr>
                <w:rFonts w:eastAsia="Roboto"/>
                <w:sz w:val="20"/>
                <w:szCs w:val="20"/>
              </w:rPr>
              <w:t>¿Qué necesitamos producir mediante las actividades? Productos tangibles o intangibles (impacto en la vida de NNA)</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51643B6" w14:textId="77777777" w:rsidR="003C4008" w:rsidRPr="00F07209" w:rsidRDefault="00F07209">
            <w:pPr>
              <w:pStyle w:val="Normal1"/>
              <w:widowControl w:val="0"/>
              <w:rPr>
                <w:rFonts w:eastAsia="Roboto"/>
                <w:sz w:val="20"/>
                <w:szCs w:val="20"/>
              </w:rPr>
            </w:pPr>
            <w:r w:rsidRPr="00F07209">
              <w:rPr>
                <w:rFonts w:eastAsia="Roboto"/>
                <w:sz w:val="20"/>
                <w:szCs w:val="20"/>
              </w:rPr>
              <w:t>Producto</w:t>
            </w:r>
          </w:p>
        </w:tc>
      </w:tr>
      <w:tr w:rsidR="003C4008" w:rsidRPr="00F07209" w14:paraId="219F9CCB"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CB7340E" w14:textId="77777777" w:rsidR="003C4008" w:rsidRPr="00F07209" w:rsidRDefault="00F07209">
            <w:pPr>
              <w:pStyle w:val="Normal1"/>
              <w:widowControl w:val="0"/>
              <w:rPr>
                <w:rFonts w:eastAsia="Roboto"/>
                <w:b/>
                <w:sz w:val="20"/>
                <w:szCs w:val="20"/>
              </w:rPr>
            </w:pPr>
            <w:r w:rsidRPr="00F07209">
              <w:rPr>
                <w:rFonts w:eastAsia="Roboto"/>
                <w:b/>
                <w:sz w:val="20"/>
                <w:szCs w:val="20"/>
              </w:rPr>
              <w:t>Actividades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B54D953" w14:textId="77777777" w:rsidR="003C4008" w:rsidRPr="00F07209" w:rsidRDefault="00F07209">
            <w:pPr>
              <w:pStyle w:val="Normal1"/>
              <w:widowControl w:val="0"/>
              <w:rPr>
                <w:rFonts w:eastAsia="Roboto"/>
                <w:sz w:val="20"/>
                <w:szCs w:val="20"/>
              </w:rPr>
            </w:pPr>
            <w:r w:rsidRPr="00F07209">
              <w:rPr>
                <w:rFonts w:eastAsia="Roboto"/>
                <w:sz w:val="20"/>
                <w:szCs w:val="20"/>
              </w:rPr>
              <w:t>Acciones emprendidas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1220FA1" w14:textId="77777777" w:rsidR="003C4008" w:rsidRPr="00F07209" w:rsidRDefault="00F07209">
            <w:pPr>
              <w:pStyle w:val="Normal1"/>
              <w:widowControl w:val="0"/>
              <w:rPr>
                <w:rFonts w:eastAsia="Roboto"/>
                <w:sz w:val="20"/>
                <w:szCs w:val="20"/>
              </w:rPr>
            </w:pPr>
            <w:r w:rsidRPr="00F07209">
              <w:rPr>
                <w:rFonts w:eastAsia="Roboto"/>
                <w:sz w:val="20"/>
                <w:szCs w:val="20"/>
              </w:rPr>
              <w:t>¿Qué debemos hacer para obtener los productos?</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2BE8275" w14:textId="77777777" w:rsidR="003C4008" w:rsidRPr="00F07209" w:rsidRDefault="00F07209">
            <w:pPr>
              <w:pStyle w:val="Normal1"/>
              <w:widowControl w:val="0"/>
              <w:rPr>
                <w:rFonts w:eastAsia="Roboto"/>
                <w:sz w:val="20"/>
                <w:szCs w:val="20"/>
              </w:rPr>
            </w:pPr>
            <w:r w:rsidRPr="00F07209">
              <w:rPr>
                <w:rFonts w:eastAsia="Roboto"/>
                <w:sz w:val="20"/>
                <w:szCs w:val="20"/>
              </w:rPr>
              <w:t>Actividades</w:t>
            </w:r>
          </w:p>
        </w:tc>
      </w:tr>
      <w:tr w:rsidR="003C4008" w:rsidRPr="00F07209" w14:paraId="06980033"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34EECDE" w14:textId="77777777" w:rsidR="003C4008" w:rsidRPr="00F07209" w:rsidRDefault="00F07209">
            <w:pPr>
              <w:pStyle w:val="Normal1"/>
              <w:widowControl w:val="0"/>
              <w:rPr>
                <w:rFonts w:eastAsia="Roboto"/>
                <w:b/>
                <w:sz w:val="20"/>
                <w:szCs w:val="20"/>
              </w:rPr>
            </w:pPr>
            <w:r w:rsidRPr="00F07209">
              <w:rPr>
                <w:rFonts w:eastAsia="Roboto"/>
                <w:b/>
                <w:sz w:val="20"/>
                <w:szCs w:val="20"/>
              </w:rPr>
              <w:t>Insumos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5E1C151" w14:textId="77777777" w:rsidR="003C4008" w:rsidRPr="00F07209" w:rsidRDefault="00F07209">
            <w:pPr>
              <w:pStyle w:val="Normal1"/>
              <w:widowControl w:val="0"/>
              <w:rPr>
                <w:rFonts w:eastAsia="Roboto"/>
                <w:sz w:val="20"/>
                <w:szCs w:val="20"/>
              </w:rPr>
            </w:pPr>
            <w:r w:rsidRPr="00F07209">
              <w:rPr>
                <w:rFonts w:eastAsia="Roboto"/>
                <w:sz w:val="20"/>
                <w:szCs w:val="20"/>
              </w:rPr>
              <w:t>Presupuesto, personal</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0C1EA8A"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¿Qué presupuesto se necesita? ¿Qué medios y personal hacen falta? (¿de qué consejería?) </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A4F7DBF" w14:textId="77777777" w:rsidR="003C4008" w:rsidRPr="00F07209" w:rsidRDefault="00F07209">
            <w:pPr>
              <w:pStyle w:val="Normal1"/>
              <w:widowControl w:val="0"/>
              <w:rPr>
                <w:rFonts w:eastAsia="Roboto"/>
                <w:sz w:val="20"/>
                <w:szCs w:val="20"/>
              </w:rPr>
            </w:pPr>
            <w:r w:rsidRPr="00F07209">
              <w:rPr>
                <w:rFonts w:eastAsia="Roboto"/>
                <w:sz w:val="20"/>
                <w:szCs w:val="20"/>
              </w:rPr>
              <w:t>Recursos</w:t>
            </w:r>
          </w:p>
        </w:tc>
      </w:tr>
      <w:tr w:rsidR="003C4008" w:rsidRPr="00F07209" w14:paraId="1F4F875A"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04C6904"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Indicadores </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5E6572AD" w14:textId="77777777" w:rsidR="003C4008" w:rsidRPr="00F07209" w:rsidRDefault="00F07209">
            <w:pPr>
              <w:pStyle w:val="Normal1"/>
              <w:widowControl w:val="0"/>
              <w:rPr>
                <w:rFonts w:eastAsia="Roboto"/>
                <w:sz w:val="20"/>
                <w:szCs w:val="20"/>
              </w:rPr>
            </w:pPr>
            <w:r w:rsidRPr="00F07209">
              <w:rPr>
                <w:rFonts w:eastAsia="Roboto"/>
                <w:sz w:val="20"/>
                <w:szCs w:val="20"/>
              </w:rPr>
              <w:t>Medida, medición, (Para cada indicador se establece una meta)</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4ED47D6" w14:textId="77777777" w:rsidR="003C4008" w:rsidRPr="00F07209" w:rsidRDefault="00F07209">
            <w:pPr>
              <w:pStyle w:val="Normal1"/>
              <w:widowControl w:val="0"/>
              <w:rPr>
                <w:rFonts w:eastAsia="Roboto"/>
                <w:sz w:val="20"/>
                <w:szCs w:val="20"/>
              </w:rPr>
            </w:pPr>
            <w:r w:rsidRPr="00F07209">
              <w:rPr>
                <w:rFonts w:eastAsia="Roboto"/>
                <w:sz w:val="20"/>
                <w:szCs w:val="20"/>
              </w:rPr>
              <w:t>¿Cómo sabemos si estamos encaminados para lograr lo que se ha planteado?</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DE9D9A6" w14:textId="77777777" w:rsidR="003C4008" w:rsidRPr="00F07209" w:rsidRDefault="00F07209">
            <w:pPr>
              <w:pStyle w:val="Normal1"/>
              <w:widowControl w:val="0"/>
              <w:rPr>
                <w:rFonts w:eastAsia="Roboto"/>
                <w:sz w:val="20"/>
                <w:szCs w:val="20"/>
              </w:rPr>
            </w:pPr>
            <w:r w:rsidRPr="00F07209">
              <w:rPr>
                <w:rFonts w:eastAsia="Roboto"/>
                <w:sz w:val="20"/>
                <w:szCs w:val="20"/>
              </w:rPr>
              <w:t>Indicadores</w:t>
            </w:r>
          </w:p>
        </w:tc>
      </w:tr>
      <w:tr w:rsidR="003C4008" w:rsidRPr="00F07209" w14:paraId="0DBD7811"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9085D90" w14:textId="77777777" w:rsidR="003C4008" w:rsidRPr="00F07209" w:rsidRDefault="00F07209">
            <w:pPr>
              <w:pStyle w:val="Normal1"/>
              <w:widowControl w:val="0"/>
              <w:rPr>
                <w:rFonts w:eastAsia="Roboto"/>
                <w:b/>
                <w:sz w:val="20"/>
                <w:szCs w:val="20"/>
              </w:rPr>
            </w:pPr>
            <w:r w:rsidRPr="00F07209">
              <w:rPr>
                <w:rFonts w:eastAsia="Roboto"/>
                <w:b/>
                <w:sz w:val="20"/>
                <w:szCs w:val="20"/>
              </w:rPr>
              <w:t>Medios de Verificación</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0FA3D4B" w14:textId="77777777" w:rsidR="003C4008" w:rsidRPr="00F07209" w:rsidRDefault="00F07209">
            <w:pPr>
              <w:pStyle w:val="Normal1"/>
              <w:widowControl w:val="0"/>
              <w:rPr>
                <w:rFonts w:eastAsia="Roboto"/>
                <w:sz w:val="20"/>
                <w:szCs w:val="20"/>
              </w:rPr>
            </w:pPr>
            <w:r w:rsidRPr="00F07209">
              <w:rPr>
                <w:rFonts w:eastAsia="Roboto"/>
                <w:sz w:val="20"/>
                <w:szCs w:val="20"/>
              </w:rPr>
              <w:t>Fuentes de información, evidencias</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B0E5A3B" w14:textId="77777777" w:rsidR="003C4008" w:rsidRPr="00F07209" w:rsidRDefault="00F07209">
            <w:pPr>
              <w:pStyle w:val="Normal1"/>
              <w:widowControl w:val="0"/>
              <w:rPr>
                <w:rFonts w:eastAsia="Roboto"/>
                <w:sz w:val="20"/>
                <w:szCs w:val="20"/>
              </w:rPr>
            </w:pPr>
            <w:r w:rsidRPr="00F07209">
              <w:rPr>
                <w:rFonts w:eastAsia="Roboto"/>
                <w:sz w:val="20"/>
                <w:szCs w:val="20"/>
              </w:rPr>
              <w:t>¿Qué información precisa necesitamos para medir el desempeño? ¿Cómo obtenemos esa información? ¿Se puede dar seguimiento a esa información?</w:t>
            </w: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70A89087" w14:textId="77777777" w:rsidR="003C4008" w:rsidRPr="00F07209" w:rsidRDefault="00F07209">
            <w:pPr>
              <w:pStyle w:val="Normal1"/>
              <w:widowControl w:val="0"/>
              <w:rPr>
                <w:rFonts w:eastAsia="Roboto"/>
                <w:sz w:val="20"/>
                <w:szCs w:val="20"/>
              </w:rPr>
            </w:pPr>
            <w:r w:rsidRPr="00F07209">
              <w:rPr>
                <w:rFonts w:eastAsia="Roboto"/>
                <w:sz w:val="20"/>
                <w:szCs w:val="20"/>
              </w:rPr>
              <w:t>Medios de Verificación</w:t>
            </w:r>
          </w:p>
        </w:tc>
      </w:tr>
      <w:tr w:rsidR="003C4008" w:rsidRPr="00F07209" w14:paraId="0C4811A7"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38B3E2BE" w14:textId="77777777" w:rsidR="003C4008" w:rsidRPr="00F07209" w:rsidRDefault="00F07209">
            <w:pPr>
              <w:pStyle w:val="Normal1"/>
              <w:widowControl w:val="0"/>
              <w:rPr>
                <w:rFonts w:eastAsia="Roboto"/>
                <w:b/>
                <w:sz w:val="20"/>
                <w:szCs w:val="20"/>
              </w:rPr>
            </w:pPr>
            <w:r w:rsidRPr="00F07209">
              <w:rPr>
                <w:rFonts w:eastAsia="Roboto"/>
                <w:b/>
                <w:sz w:val="20"/>
                <w:szCs w:val="20"/>
              </w:rPr>
              <w:t>Línea de base</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80E6033" w14:textId="77777777" w:rsidR="003C4008" w:rsidRPr="00F07209" w:rsidRDefault="00F07209">
            <w:pPr>
              <w:pStyle w:val="Normal1"/>
              <w:widowControl w:val="0"/>
              <w:rPr>
                <w:rFonts w:eastAsia="Roboto"/>
                <w:sz w:val="20"/>
                <w:szCs w:val="20"/>
              </w:rPr>
            </w:pPr>
            <w:r w:rsidRPr="00F07209">
              <w:rPr>
                <w:rFonts w:eastAsia="Roboto"/>
                <w:sz w:val="20"/>
                <w:szCs w:val="20"/>
              </w:rPr>
              <w:t>Valor inicial de los indicadores. Datos recogidos en el diagnóstico</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0A8D61D1" w14:textId="77777777" w:rsidR="003C4008" w:rsidRPr="00F07209" w:rsidRDefault="003C4008">
            <w:pPr>
              <w:pStyle w:val="Normal1"/>
              <w:widowControl w:val="0"/>
              <w:rPr>
                <w:rFonts w:eastAsia="Roboto"/>
                <w:sz w:val="20"/>
                <w:szCs w:val="20"/>
              </w:rPr>
            </w:pP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CEE47DE" w14:textId="77777777" w:rsidR="003C4008" w:rsidRPr="00F07209" w:rsidRDefault="003C4008">
            <w:pPr>
              <w:pStyle w:val="Normal1"/>
              <w:widowControl w:val="0"/>
              <w:rPr>
                <w:rFonts w:eastAsia="Roboto"/>
                <w:sz w:val="20"/>
                <w:szCs w:val="20"/>
              </w:rPr>
            </w:pPr>
          </w:p>
        </w:tc>
      </w:tr>
      <w:tr w:rsidR="003C4008" w:rsidRPr="00F07209" w14:paraId="1819D6F4" w14:textId="77777777">
        <w:tc>
          <w:tcPr>
            <w:tcW w:w="16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43D9ECD7" w14:textId="77777777" w:rsidR="003C4008" w:rsidRPr="00F07209" w:rsidRDefault="00F07209">
            <w:pPr>
              <w:pStyle w:val="Normal1"/>
              <w:widowControl w:val="0"/>
              <w:rPr>
                <w:rFonts w:eastAsia="Roboto"/>
                <w:b/>
                <w:sz w:val="20"/>
                <w:szCs w:val="20"/>
              </w:rPr>
            </w:pPr>
            <w:r w:rsidRPr="00F07209">
              <w:rPr>
                <w:rFonts w:eastAsia="Roboto"/>
                <w:b/>
                <w:sz w:val="20"/>
                <w:szCs w:val="20"/>
              </w:rPr>
              <w:t>Informantes</w:t>
            </w:r>
          </w:p>
        </w:tc>
        <w:tc>
          <w:tcPr>
            <w:tcW w:w="252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1A5FBE49" w14:textId="77777777" w:rsidR="003C4008" w:rsidRPr="00F07209" w:rsidRDefault="00F07209">
            <w:pPr>
              <w:pStyle w:val="Normal1"/>
              <w:widowControl w:val="0"/>
              <w:rPr>
                <w:rFonts w:eastAsia="Roboto"/>
                <w:sz w:val="20"/>
                <w:szCs w:val="20"/>
              </w:rPr>
            </w:pPr>
            <w:r w:rsidRPr="00F07209">
              <w:rPr>
                <w:rFonts w:eastAsia="Roboto"/>
                <w:sz w:val="20"/>
                <w:szCs w:val="20"/>
              </w:rPr>
              <w:t>Responsables de la medición en los tiempos que se determinen</w:t>
            </w:r>
          </w:p>
        </w:tc>
        <w:tc>
          <w:tcPr>
            <w:tcW w:w="2895"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6613C99D" w14:textId="77777777" w:rsidR="003C4008" w:rsidRPr="00F07209" w:rsidRDefault="003C4008">
            <w:pPr>
              <w:pStyle w:val="Normal1"/>
              <w:widowControl w:val="0"/>
              <w:rPr>
                <w:rFonts w:eastAsia="Roboto"/>
                <w:sz w:val="20"/>
                <w:szCs w:val="20"/>
              </w:rPr>
            </w:pPr>
          </w:p>
        </w:tc>
        <w:tc>
          <w:tcPr>
            <w:tcW w:w="1890" w:type="dxa"/>
            <w:tcBorders>
              <w:top w:val="single" w:sz="4" w:space="0" w:color="B7B7B7"/>
              <w:left w:val="single" w:sz="4" w:space="0" w:color="B7B7B7"/>
              <w:bottom w:val="single" w:sz="4" w:space="0" w:color="B7B7B7"/>
              <w:right w:val="single" w:sz="4" w:space="0" w:color="B7B7B7"/>
            </w:tcBorders>
            <w:tcMar>
              <w:top w:w="170" w:type="dxa"/>
              <w:left w:w="170" w:type="dxa"/>
              <w:bottom w:w="170" w:type="dxa"/>
              <w:right w:w="170" w:type="dxa"/>
            </w:tcMar>
          </w:tcPr>
          <w:p w14:paraId="202A76BC" w14:textId="77777777" w:rsidR="003C4008" w:rsidRPr="00F07209" w:rsidRDefault="003C4008">
            <w:pPr>
              <w:pStyle w:val="Normal1"/>
              <w:widowControl w:val="0"/>
              <w:rPr>
                <w:rFonts w:eastAsia="Roboto"/>
                <w:sz w:val="20"/>
                <w:szCs w:val="20"/>
              </w:rPr>
            </w:pPr>
          </w:p>
        </w:tc>
      </w:tr>
    </w:tbl>
    <w:p w14:paraId="663FFDA3" w14:textId="77777777" w:rsidR="00B571FD" w:rsidRDefault="00B571FD">
      <w:pPr>
        <w:pStyle w:val="Normal1"/>
        <w:widowControl w:val="0"/>
        <w:spacing w:after="200"/>
        <w:rPr>
          <w:rFonts w:eastAsia="Roboto"/>
          <w:b/>
          <w:color w:val="00AEEF"/>
          <w:sz w:val="24"/>
          <w:szCs w:val="24"/>
        </w:rPr>
      </w:pPr>
    </w:p>
    <w:p w14:paraId="3257FB26" w14:textId="77777777" w:rsidR="003C4008" w:rsidRPr="00F07209" w:rsidRDefault="00F07209">
      <w:pPr>
        <w:pStyle w:val="Normal1"/>
        <w:widowControl w:val="0"/>
        <w:spacing w:after="200"/>
        <w:rPr>
          <w:rFonts w:eastAsia="Roboto"/>
          <w:b/>
          <w:color w:val="00AEEF"/>
          <w:sz w:val="24"/>
          <w:szCs w:val="24"/>
        </w:rPr>
      </w:pPr>
      <w:r w:rsidRPr="00F07209">
        <w:rPr>
          <w:rFonts w:eastAsia="Roboto"/>
          <w:b/>
          <w:color w:val="00AEEF"/>
          <w:sz w:val="24"/>
          <w:szCs w:val="24"/>
        </w:rPr>
        <w:lastRenderedPageBreak/>
        <w:t>Matriz de Planificación</w:t>
      </w:r>
    </w:p>
    <w:p w14:paraId="744AB698" w14:textId="77777777" w:rsidR="003C4008" w:rsidRPr="00F07209" w:rsidRDefault="00F07209">
      <w:pPr>
        <w:pStyle w:val="Normal1"/>
        <w:widowControl w:val="0"/>
        <w:spacing w:after="200"/>
        <w:rPr>
          <w:rFonts w:eastAsia="Roboto"/>
          <w:color w:val="00AEEF"/>
          <w:sz w:val="20"/>
          <w:szCs w:val="20"/>
        </w:rPr>
      </w:pPr>
      <w:r w:rsidRPr="00F07209">
        <w:rPr>
          <w:rFonts w:eastAsia="Roboto"/>
          <w:sz w:val="20"/>
          <w:szCs w:val="20"/>
        </w:rPr>
        <w:t>Se propone la utilización de la siguiente Matriz de Planificación para la elaboración del Plan que contiene los elementos básicos a considerar, incluido el sistema de seguimiento.</w:t>
      </w:r>
    </w:p>
    <w:p w14:paraId="714BE498" w14:textId="77777777" w:rsidR="003C4008" w:rsidRPr="00F07209" w:rsidRDefault="003C4008">
      <w:pPr>
        <w:pStyle w:val="Normal1"/>
        <w:widowControl w:val="0"/>
        <w:rPr>
          <w:rFonts w:eastAsia="Roboto"/>
          <w:sz w:val="20"/>
          <w:szCs w:val="20"/>
        </w:rPr>
      </w:pPr>
    </w:p>
    <w:tbl>
      <w:tblPr>
        <w:tblStyle w:val="a4"/>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933"/>
        <w:gridCol w:w="582"/>
        <w:gridCol w:w="825"/>
        <w:gridCol w:w="840"/>
        <w:gridCol w:w="900"/>
        <w:gridCol w:w="765"/>
      </w:tblGrid>
      <w:tr w:rsidR="003C4008" w:rsidRPr="00F07209" w14:paraId="766CF87F" w14:textId="77777777" w:rsidTr="00991F91">
        <w:tc>
          <w:tcPr>
            <w:tcW w:w="720" w:type="dxa"/>
            <w:shd w:val="clear" w:color="auto" w:fill="00AEEF"/>
            <w:tcMar>
              <w:top w:w="100" w:type="dxa"/>
              <w:left w:w="100" w:type="dxa"/>
              <w:bottom w:w="100" w:type="dxa"/>
              <w:right w:w="100" w:type="dxa"/>
            </w:tcMar>
          </w:tcPr>
          <w:p w14:paraId="078D935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5D59DDF2"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5BA4845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517638B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3F6A1A3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shd w:val="clear" w:color="auto" w:fill="00AEEF"/>
            <w:tcMar>
              <w:top w:w="100" w:type="dxa"/>
              <w:left w:w="100" w:type="dxa"/>
              <w:bottom w:w="100" w:type="dxa"/>
              <w:right w:w="100" w:type="dxa"/>
            </w:tcMar>
          </w:tcPr>
          <w:p w14:paraId="647CC576" w14:textId="748AF8D3"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Indi</w:t>
            </w:r>
            <w:r w:rsidR="00991F91">
              <w:rPr>
                <w:rFonts w:eastAsia="Roboto"/>
                <w:color w:val="FFFFFF"/>
                <w:sz w:val="12"/>
                <w:szCs w:val="12"/>
              </w:rPr>
              <w:t>cad</w:t>
            </w:r>
            <w:r w:rsidRPr="00F07209">
              <w:rPr>
                <w:rFonts w:eastAsia="Roboto"/>
                <w:color w:val="FFFFFF"/>
                <w:sz w:val="12"/>
                <w:szCs w:val="12"/>
              </w:rPr>
              <w:t>ores</w:t>
            </w:r>
          </w:p>
        </w:tc>
        <w:tc>
          <w:tcPr>
            <w:tcW w:w="582" w:type="dxa"/>
            <w:shd w:val="clear" w:color="auto" w:fill="00AEEF"/>
            <w:tcMar>
              <w:top w:w="100" w:type="dxa"/>
              <w:left w:w="100" w:type="dxa"/>
              <w:bottom w:w="100" w:type="dxa"/>
              <w:right w:w="100" w:type="dxa"/>
            </w:tcMar>
          </w:tcPr>
          <w:p w14:paraId="21B0280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7DFC0DB9"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49A75E1A"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34D1FADD"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00AEEF"/>
            <w:tcMar>
              <w:top w:w="100" w:type="dxa"/>
              <w:left w:w="100" w:type="dxa"/>
              <w:bottom w:w="100" w:type="dxa"/>
              <w:right w:w="100" w:type="dxa"/>
            </w:tcMar>
          </w:tcPr>
          <w:p w14:paraId="7691CDF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00AEEF"/>
            <w:tcMar>
              <w:top w:w="100" w:type="dxa"/>
              <w:left w:w="100" w:type="dxa"/>
              <w:bottom w:w="100" w:type="dxa"/>
              <w:right w:w="100" w:type="dxa"/>
            </w:tcMar>
          </w:tcPr>
          <w:p w14:paraId="529698B3"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 año 4 (final)</w:t>
            </w:r>
          </w:p>
        </w:tc>
      </w:tr>
      <w:tr w:rsidR="003C4008" w:rsidRPr="00F07209" w14:paraId="010115D7" w14:textId="77777777" w:rsidTr="00991F91">
        <w:trPr>
          <w:trHeight w:val="400"/>
        </w:trPr>
        <w:tc>
          <w:tcPr>
            <w:tcW w:w="720" w:type="dxa"/>
            <w:vMerge w:val="restart"/>
            <w:tcMar>
              <w:top w:w="56" w:type="dxa"/>
              <w:left w:w="56" w:type="dxa"/>
              <w:bottom w:w="56" w:type="dxa"/>
              <w:right w:w="56" w:type="dxa"/>
            </w:tcMar>
          </w:tcPr>
          <w:p w14:paraId="4D860870" w14:textId="77777777" w:rsidR="003C4008" w:rsidRPr="00F07209" w:rsidRDefault="003C4008">
            <w:pPr>
              <w:pStyle w:val="Normal1"/>
              <w:widowControl w:val="0"/>
              <w:spacing w:line="240" w:lineRule="auto"/>
              <w:jc w:val="center"/>
              <w:rPr>
                <w:rFonts w:eastAsia="Roboto"/>
                <w:b/>
                <w:color w:val="FF9900"/>
                <w:sz w:val="18"/>
                <w:szCs w:val="18"/>
              </w:rPr>
            </w:pPr>
          </w:p>
          <w:p w14:paraId="29FE8489" w14:textId="77777777" w:rsidR="003C4008" w:rsidRPr="00F07209" w:rsidRDefault="003C4008">
            <w:pPr>
              <w:pStyle w:val="Normal1"/>
              <w:widowControl w:val="0"/>
              <w:spacing w:line="240" w:lineRule="auto"/>
              <w:jc w:val="center"/>
              <w:rPr>
                <w:rFonts w:eastAsia="Roboto"/>
                <w:b/>
                <w:color w:val="FF9900"/>
                <w:sz w:val="18"/>
                <w:szCs w:val="18"/>
              </w:rPr>
            </w:pPr>
          </w:p>
          <w:p w14:paraId="242F3910" w14:textId="77777777" w:rsidR="003C4008" w:rsidRPr="00F07209" w:rsidRDefault="003C4008">
            <w:pPr>
              <w:pStyle w:val="Normal1"/>
              <w:widowControl w:val="0"/>
              <w:spacing w:line="240" w:lineRule="auto"/>
              <w:jc w:val="center"/>
              <w:rPr>
                <w:rFonts w:eastAsia="Roboto"/>
                <w:b/>
                <w:color w:val="FF9900"/>
                <w:sz w:val="18"/>
                <w:szCs w:val="18"/>
              </w:rPr>
            </w:pPr>
          </w:p>
          <w:p w14:paraId="42ACE49E" w14:textId="77777777" w:rsidR="003C4008" w:rsidRPr="00F07209" w:rsidRDefault="003C4008">
            <w:pPr>
              <w:pStyle w:val="Normal1"/>
              <w:widowControl w:val="0"/>
              <w:spacing w:line="240" w:lineRule="auto"/>
              <w:jc w:val="center"/>
              <w:rPr>
                <w:rFonts w:eastAsia="Roboto"/>
                <w:b/>
                <w:color w:val="FF9900"/>
                <w:sz w:val="18"/>
                <w:szCs w:val="18"/>
              </w:rPr>
            </w:pPr>
          </w:p>
          <w:p w14:paraId="7DCB5803" w14:textId="77777777" w:rsidR="003C4008" w:rsidRPr="00F07209" w:rsidRDefault="00F07209">
            <w:pPr>
              <w:pStyle w:val="Normal1"/>
              <w:widowControl w:val="0"/>
              <w:spacing w:line="240" w:lineRule="auto"/>
              <w:jc w:val="center"/>
              <w:rPr>
                <w:rFonts w:eastAsia="Roboto"/>
                <w:b/>
                <w:color w:val="FF9900"/>
                <w:sz w:val="18"/>
                <w:szCs w:val="18"/>
              </w:rPr>
            </w:pPr>
            <w:r w:rsidRPr="00F07209">
              <w:rPr>
                <w:rFonts w:eastAsia="Roboto"/>
                <w:b/>
                <w:color w:val="FF9900"/>
                <w:sz w:val="18"/>
                <w:szCs w:val="18"/>
              </w:rPr>
              <w:t>1</w:t>
            </w:r>
          </w:p>
        </w:tc>
        <w:tc>
          <w:tcPr>
            <w:tcW w:w="870" w:type="dxa"/>
            <w:vMerge w:val="restart"/>
            <w:tcMar>
              <w:top w:w="56" w:type="dxa"/>
              <w:left w:w="56" w:type="dxa"/>
              <w:bottom w:w="56" w:type="dxa"/>
              <w:right w:w="56" w:type="dxa"/>
            </w:tcMar>
          </w:tcPr>
          <w:p w14:paraId="7CFC6A64" w14:textId="77777777" w:rsidR="003C4008" w:rsidRPr="00F07209" w:rsidRDefault="003C4008">
            <w:pPr>
              <w:pStyle w:val="Normal1"/>
              <w:widowControl w:val="0"/>
              <w:spacing w:line="240" w:lineRule="auto"/>
              <w:jc w:val="center"/>
              <w:rPr>
                <w:rFonts w:eastAsia="Roboto"/>
                <w:sz w:val="18"/>
                <w:szCs w:val="18"/>
              </w:rPr>
            </w:pPr>
          </w:p>
          <w:p w14:paraId="7A8A6F8B" w14:textId="77777777" w:rsidR="003C4008" w:rsidRPr="00F07209" w:rsidRDefault="003C4008">
            <w:pPr>
              <w:pStyle w:val="Normal1"/>
              <w:widowControl w:val="0"/>
              <w:spacing w:line="240" w:lineRule="auto"/>
              <w:jc w:val="center"/>
              <w:rPr>
                <w:rFonts w:eastAsia="Roboto"/>
                <w:sz w:val="18"/>
                <w:szCs w:val="18"/>
              </w:rPr>
            </w:pPr>
          </w:p>
          <w:p w14:paraId="2BE61305"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1.1</w:t>
            </w:r>
          </w:p>
        </w:tc>
        <w:tc>
          <w:tcPr>
            <w:tcW w:w="885" w:type="dxa"/>
            <w:tcMar>
              <w:top w:w="56" w:type="dxa"/>
              <w:left w:w="56" w:type="dxa"/>
              <w:bottom w:w="56" w:type="dxa"/>
              <w:right w:w="56" w:type="dxa"/>
            </w:tcMar>
          </w:tcPr>
          <w:p w14:paraId="34747378"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1.1.1</w:t>
            </w:r>
          </w:p>
        </w:tc>
        <w:tc>
          <w:tcPr>
            <w:tcW w:w="765" w:type="dxa"/>
            <w:tcMar>
              <w:top w:w="56" w:type="dxa"/>
              <w:left w:w="56" w:type="dxa"/>
              <w:bottom w:w="56" w:type="dxa"/>
              <w:right w:w="56" w:type="dxa"/>
            </w:tcMar>
          </w:tcPr>
          <w:p w14:paraId="727E9576"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7D38CC0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06F7DB46"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6DA3BEDB"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DDDBAC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E52B78F"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658D84B"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596E8C16" w14:textId="77777777" w:rsidR="003C4008" w:rsidRPr="00F07209" w:rsidRDefault="003C4008">
            <w:pPr>
              <w:pStyle w:val="Normal1"/>
              <w:widowControl w:val="0"/>
              <w:spacing w:line="240" w:lineRule="auto"/>
              <w:rPr>
                <w:rFonts w:eastAsia="Roboto"/>
                <w:sz w:val="20"/>
                <w:szCs w:val="20"/>
              </w:rPr>
            </w:pPr>
          </w:p>
        </w:tc>
      </w:tr>
      <w:tr w:rsidR="003C4008" w:rsidRPr="00F07209" w14:paraId="4CF05228" w14:textId="77777777" w:rsidTr="00991F91">
        <w:trPr>
          <w:trHeight w:val="400"/>
        </w:trPr>
        <w:tc>
          <w:tcPr>
            <w:tcW w:w="720" w:type="dxa"/>
            <w:vMerge/>
            <w:tcMar>
              <w:top w:w="56" w:type="dxa"/>
              <w:left w:w="56" w:type="dxa"/>
              <w:bottom w:w="56" w:type="dxa"/>
              <w:right w:w="56" w:type="dxa"/>
            </w:tcMar>
          </w:tcPr>
          <w:p w14:paraId="21AF9786"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854AEEB"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3C75E67"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1.1.2</w:t>
            </w:r>
          </w:p>
        </w:tc>
        <w:tc>
          <w:tcPr>
            <w:tcW w:w="765" w:type="dxa"/>
            <w:tcMar>
              <w:top w:w="56" w:type="dxa"/>
              <w:left w:w="56" w:type="dxa"/>
              <w:bottom w:w="56" w:type="dxa"/>
              <w:right w:w="56" w:type="dxa"/>
            </w:tcMar>
          </w:tcPr>
          <w:p w14:paraId="627D5C4C"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7E4AC95D"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161BFB5C"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A86B497"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2CCAD93A"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CFC4DC6"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76409E9C"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2811C647" w14:textId="77777777" w:rsidR="003C4008" w:rsidRPr="00F07209" w:rsidRDefault="003C4008">
            <w:pPr>
              <w:pStyle w:val="Normal1"/>
              <w:widowControl w:val="0"/>
              <w:spacing w:line="240" w:lineRule="auto"/>
              <w:rPr>
                <w:rFonts w:eastAsia="Roboto"/>
                <w:sz w:val="20"/>
                <w:szCs w:val="20"/>
              </w:rPr>
            </w:pPr>
          </w:p>
        </w:tc>
      </w:tr>
      <w:tr w:rsidR="003C4008" w:rsidRPr="00F07209" w14:paraId="500B3C0B" w14:textId="77777777" w:rsidTr="00991F91">
        <w:trPr>
          <w:trHeight w:val="400"/>
        </w:trPr>
        <w:tc>
          <w:tcPr>
            <w:tcW w:w="720" w:type="dxa"/>
            <w:vMerge/>
            <w:tcMar>
              <w:top w:w="56" w:type="dxa"/>
              <w:left w:w="56" w:type="dxa"/>
              <w:bottom w:w="56" w:type="dxa"/>
              <w:right w:w="56" w:type="dxa"/>
            </w:tcMar>
          </w:tcPr>
          <w:p w14:paraId="3A8CA37F"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4069063E"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82160D4"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1.1.3</w:t>
            </w:r>
          </w:p>
        </w:tc>
        <w:tc>
          <w:tcPr>
            <w:tcW w:w="765" w:type="dxa"/>
            <w:tcMar>
              <w:top w:w="56" w:type="dxa"/>
              <w:left w:w="56" w:type="dxa"/>
              <w:bottom w:w="56" w:type="dxa"/>
              <w:right w:w="56" w:type="dxa"/>
            </w:tcMar>
          </w:tcPr>
          <w:p w14:paraId="538C527F"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4945B5CB"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125BF68E"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6D0E55D6"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59FFF20B"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4AF58136"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76AE010"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A22B1C8" w14:textId="77777777" w:rsidR="003C4008" w:rsidRPr="00F07209" w:rsidRDefault="003C4008">
            <w:pPr>
              <w:pStyle w:val="Normal1"/>
              <w:widowControl w:val="0"/>
              <w:spacing w:line="240" w:lineRule="auto"/>
              <w:rPr>
                <w:rFonts w:eastAsia="Roboto"/>
                <w:sz w:val="20"/>
                <w:szCs w:val="20"/>
              </w:rPr>
            </w:pPr>
          </w:p>
        </w:tc>
      </w:tr>
      <w:tr w:rsidR="003C4008" w:rsidRPr="00F07209" w14:paraId="7ED82E61" w14:textId="77777777" w:rsidTr="00991F91">
        <w:trPr>
          <w:trHeight w:val="400"/>
        </w:trPr>
        <w:tc>
          <w:tcPr>
            <w:tcW w:w="720" w:type="dxa"/>
            <w:vMerge/>
            <w:tcMar>
              <w:top w:w="56" w:type="dxa"/>
              <w:left w:w="56" w:type="dxa"/>
              <w:bottom w:w="56" w:type="dxa"/>
              <w:right w:w="56" w:type="dxa"/>
            </w:tcMar>
          </w:tcPr>
          <w:p w14:paraId="5A0B4B89"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7E5DA2EE" w14:textId="77777777" w:rsidR="003C4008" w:rsidRPr="00F07209" w:rsidRDefault="003C4008">
            <w:pPr>
              <w:pStyle w:val="Normal1"/>
              <w:widowControl w:val="0"/>
              <w:spacing w:line="240" w:lineRule="auto"/>
              <w:jc w:val="center"/>
              <w:rPr>
                <w:rFonts w:eastAsia="Roboto"/>
                <w:sz w:val="18"/>
                <w:szCs w:val="18"/>
              </w:rPr>
            </w:pPr>
          </w:p>
          <w:p w14:paraId="69406E55" w14:textId="77777777" w:rsidR="003C4008" w:rsidRPr="00F07209" w:rsidRDefault="003C4008">
            <w:pPr>
              <w:pStyle w:val="Normal1"/>
              <w:widowControl w:val="0"/>
              <w:spacing w:line="240" w:lineRule="auto"/>
              <w:jc w:val="center"/>
              <w:rPr>
                <w:rFonts w:eastAsia="Roboto"/>
                <w:sz w:val="18"/>
                <w:szCs w:val="18"/>
              </w:rPr>
            </w:pPr>
          </w:p>
          <w:p w14:paraId="67D5A60B"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1.2</w:t>
            </w:r>
          </w:p>
        </w:tc>
        <w:tc>
          <w:tcPr>
            <w:tcW w:w="885" w:type="dxa"/>
            <w:tcMar>
              <w:top w:w="56" w:type="dxa"/>
              <w:left w:w="56" w:type="dxa"/>
              <w:bottom w:w="56" w:type="dxa"/>
              <w:right w:w="56" w:type="dxa"/>
            </w:tcMar>
          </w:tcPr>
          <w:p w14:paraId="0A4FD4CF"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1.2.1</w:t>
            </w:r>
          </w:p>
        </w:tc>
        <w:tc>
          <w:tcPr>
            <w:tcW w:w="765" w:type="dxa"/>
            <w:tcMar>
              <w:top w:w="56" w:type="dxa"/>
              <w:left w:w="56" w:type="dxa"/>
              <w:bottom w:w="56" w:type="dxa"/>
              <w:right w:w="56" w:type="dxa"/>
            </w:tcMar>
          </w:tcPr>
          <w:p w14:paraId="33A3B063"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29B29FBB"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4A693A3"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57AB1BA"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0F00FA6D"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3393D082"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48B2EBCF"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130D4336" w14:textId="77777777" w:rsidR="003C4008" w:rsidRPr="00F07209" w:rsidRDefault="003C4008">
            <w:pPr>
              <w:pStyle w:val="Normal1"/>
              <w:widowControl w:val="0"/>
              <w:spacing w:line="240" w:lineRule="auto"/>
              <w:rPr>
                <w:rFonts w:eastAsia="Roboto"/>
                <w:sz w:val="20"/>
                <w:szCs w:val="20"/>
              </w:rPr>
            </w:pPr>
          </w:p>
        </w:tc>
      </w:tr>
      <w:tr w:rsidR="003C4008" w:rsidRPr="00F07209" w14:paraId="291641B4" w14:textId="77777777" w:rsidTr="00991F91">
        <w:trPr>
          <w:trHeight w:val="400"/>
        </w:trPr>
        <w:tc>
          <w:tcPr>
            <w:tcW w:w="720" w:type="dxa"/>
            <w:vMerge/>
            <w:tcMar>
              <w:top w:w="56" w:type="dxa"/>
              <w:left w:w="56" w:type="dxa"/>
              <w:bottom w:w="56" w:type="dxa"/>
              <w:right w:w="56" w:type="dxa"/>
            </w:tcMar>
          </w:tcPr>
          <w:p w14:paraId="46782F2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BB6DFF1"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01B9C711"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1.2.2</w:t>
            </w:r>
          </w:p>
        </w:tc>
        <w:tc>
          <w:tcPr>
            <w:tcW w:w="765" w:type="dxa"/>
            <w:tcMar>
              <w:top w:w="56" w:type="dxa"/>
              <w:left w:w="56" w:type="dxa"/>
              <w:bottom w:w="56" w:type="dxa"/>
              <w:right w:w="56" w:type="dxa"/>
            </w:tcMar>
          </w:tcPr>
          <w:p w14:paraId="4F169896"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30E8A24A"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67A6BBA9"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027A26E1"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2332291B"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65FC075"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32673C92"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3D8B6E61" w14:textId="77777777" w:rsidR="003C4008" w:rsidRPr="00F07209" w:rsidRDefault="003C4008">
            <w:pPr>
              <w:pStyle w:val="Normal1"/>
              <w:widowControl w:val="0"/>
              <w:spacing w:line="240" w:lineRule="auto"/>
              <w:rPr>
                <w:rFonts w:eastAsia="Roboto"/>
                <w:sz w:val="20"/>
                <w:szCs w:val="20"/>
              </w:rPr>
            </w:pPr>
          </w:p>
        </w:tc>
      </w:tr>
      <w:tr w:rsidR="003C4008" w:rsidRPr="00F07209" w14:paraId="15B404D3" w14:textId="77777777" w:rsidTr="00991F91">
        <w:trPr>
          <w:trHeight w:val="400"/>
        </w:trPr>
        <w:tc>
          <w:tcPr>
            <w:tcW w:w="720" w:type="dxa"/>
            <w:vMerge/>
            <w:tcMar>
              <w:top w:w="56" w:type="dxa"/>
              <w:left w:w="56" w:type="dxa"/>
              <w:bottom w:w="56" w:type="dxa"/>
              <w:right w:w="56" w:type="dxa"/>
            </w:tcMar>
          </w:tcPr>
          <w:p w14:paraId="55E34E49"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C3F33B2"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FAED9BA"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1.2.3</w:t>
            </w:r>
          </w:p>
        </w:tc>
        <w:tc>
          <w:tcPr>
            <w:tcW w:w="765" w:type="dxa"/>
            <w:tcMar>
              <w:top w:w="56" w:type="dxa"/>
              <w:left w:w="56" w:type="dxa"/>
              <w:bottom w:w="56" w:type="dxa"/>
              <w:right w:w="56" w:type="dxa"/>
            </w:tcMar>
          </w:tcPr>
          <w:p w14:paraId="21E398E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336D91C9"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0D7EAAE2"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F6E51EE"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5649E948"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6C87567B"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1F0D9908"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7B4948E" w14:textId="77777777" w:rsidR="003C4008" w:rsidRPr="00F07209" w:rsidRDefault="003C4008">
            <w:pPr>
              <w:pStyle w:val="Normal1"/>
              <w:widowControl w:val="0"/>
              <w:spacing w:line="240" w:lineRule="auto"/>
              <w:rPr>
                <w:rFonts w:eastAsia="Roboto"/>
                <w:sz w:val="20"/>
                <w:szCs w:val="20"/>
              </w:rPr>
            </w:pPr>
          </w:p>
        </w:tc>
      </w:tr>
      <w:tr w:rsidR="003C4008" w:rsidRPr="00F07209" w14:paraId="32510971" w14:textId="77777777" w:rsidTr="00991F91">
        <w:trPr>
          <w:trHeight w:val="400"/>
        </w:trPr>
        <w:tc>
          <w:tcPr>
            <w:tcW w:w="720" w:type="dxa"/>
            <w:vMerge w:val="restart"/>
            <w:tcMar>
              <w:top w:w="56" w:type="dxa"/>
              <w:left w:w="56" w:type="dxa"/>
              <w:bottom w:w="56" w:type="dxa"/>
              <w:right w:w="56" w:type="dxa"/>
            </w:tcMar>
          </w:tcPr>
          <w:p w14:paraId="3629C215" w14:textId="77777777" w:rsidR="003C4008" w:rsidRPr="00F07209" w:rsidRDefault="003C4008">
            <w:pPr>
              <w:pStyle w:val="Normal1"/>
              <w:widowControl w:val="0"/>
              <w:spacing w:line="240" w:lineRule="auto"/>
              <w:jc w:val="center"/>
              <w:rPr>
                <w:rFonts w:eastAsia="Roboto"/>
                <w:b/>
                <w:color w:val="FF9900"/>
                <w:sz w:val="18"/>
                <w:szCs w:val="18"/>
              </w:rPr>
            </w:pPr>
          </w:p>
          <w:p w14:paraId="7B0778A4" w14:textId="77777777" w:rsidR="003C4008" w:rsidRPr="00F07209" w:rsidRDefault="003C4008">
            <w:pPr>
              <w:pStyle w:val="Normal1"/>
              <w:widowControl w:val="0"/>
              <w:spacing w:line="240" w:lineRule="auto"/>
              <w:jc w:val="center"/>
              <w:rPr>
                <w:rFonts w:eastAsia="Roboto"/>
                <w:b/>
                <w:color w:val="FF9900"/>
                <w:sz w:val="18"/>
                <w:szCs w:val="18"/>
              </w:rPr>
            </w:pPr>
          </w:p>
          <w:p w14:paraId="68AC23B0" w14:textId="77777777" w:rsidR="003C4008" w:rsidRPr="00F07209" w:rsidRDefault="003C4008">
            <w:pPr>
              <w:pStyle w:val="Normal1"/>
              <w:widowControl w:val="0"/>
              <w:spacing w:line="240" w:lineRule="auto"/>
              <w:jc w:val="center"/>
              <w:rPr>
                <w:rFonts w:eastAsia="Roboto"/>
                <w:b/>
                <w:color w:val="FF9900"/>
                <w:sz w:val="18"/>
                <w:szCs w:val="18"/>
              </w:rPr>
            </w:pPr>
          </w:p>
          <w:p w14:paraId="2EE1F75F" w14:textId="77777777" w:rsidR="003C4008" w:rsidRPr="00F07209" w:rsidRDefault="00F07209">
            <w:pPr>
              <w:pStyle w:val="Normal1"/>
              <w:widowControl w:val="0"/>
              <w:spacing w:line="240" w:lineRule="auto"/>
              <w:jc w:val="center"/>
              <w:rPr>
                <w:rFonts w:eastAsia="Roboto"/>
                <w:b/>
                <w:color w:val="FF9900"/>
                <w:sz w:val="18"/>
                <w:szCs w:val="18"/>
              </w:rPr>
            </w:pPr>
            <w:r w:rsidRPr="00F07209">
              <w:rPr>
                <w:rFonts w:eastAsia="Roboto"/>
                <w:b/>
                <w:color w:val="FF9900"/>
                <w:sz w:val="18"/>
                <w:szCs w:val="18"/>
              </w:rPr>
              <w:t>2</w:t>
            </w:r>
          </w:p>
        </w:tc>
        <w:tc>
          <w:tcPr>
            <w:tcW w:w="870" w:type="dxa"/>
            <w:vMerge w:val="restart"/>
            <w:tcMar>
              <w:top w:w="56" w:type="dxa"/>
              <w:left w:w="56" w:type="dxa"/>
              <w:bottom w:w="56" w:type="dxa"/>
              <w:right w:w="56" w:type="dxa"/>
            </w:tcMar>
          </w:tcPr>
          <w:p w14:paraId="2DDBC896" w14:textId="77777777" w:rsidR="003C4008" w:rsidRPr="00F07209" w:rsidRDefault="003C4008">
            <w:pPr>
              <w:pStyle w:val="Normal1"/>
              <w:widowControl w:val="0"/>
              <w:spacing w:line="240" w:lineRule="auto"/>
              <w:jc w:val="center"/>
              <w:rPr>
                <w:rFonts w:eastAsia="Roboto"/>
                <w:sz w:val="18"/>
                <w:szCs w:val="18"/>
              </w:rPr>
            </w:pPr>
          </w:p>
          <w:p w14:paraId="63AAEA7F"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2.1</w:t>
            </w:r>
          </w:p>
        </w:tc>
        <w:tc>
          <w:tcPr>
            <w:tcW w:w="885" w:type="dxa"/>
            <w:tcMar>
              <w:top w:w="56" w:type="dxa"/>
              <w:left w:w="56" w:type="dxa"/>
              <w:bottom w:w="56" w:type="dxa"/>
              <w:right w:w="56" w:type="dxa"/>
            </w:tcMar>
          </w:tcPr>
          <w:p w14:paraId="2EF2F955"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2.1.1</w:t>
            </w:r>
          </w:p>
        </w:tc>
        <w:tc>
          <w:tcPr>
            <w:tcW w:w="765" w:type="dxa"/>
            <w:tcMar>
              <w:top w:w="56" w:type="dxa"/>
              <w:left w:w="56" w:type="dxa"/>
              <w:bottom w:w="56" w:type="dxa"/>
              <w:right w:w="56" w:type="dxa"/>
            </w:tcMar>
          </w:tcPr>
          <w:p w14:paraId="3A53FAA3"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42C30101"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E0A4945"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7BA9C7F6"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B6917C9"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49C257C1"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3FAD69DE"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7AC352EB" w14:textId="77777777" w:rsidR="003C4008" w:rsidRPr="00F07209" w:rsidRDefault="003C4008">
            <w:pPr>
              <w:pStyle w:val="Normal1"/>
              <w:widowControl w:val="0"/>
              <w:spacing w:line="240" w:lineRule="auto"/>
              <w:rPr>
                <w:rFonts w:eastAsia="Roboto"/>
                <w:sz w:val="20"/>
                <w:szCs w:val="20"/>
              </w:rPr>
            </w:pPr>
          </w:p>
        </w:tc>
      </w:tr>
      <w:tr w:rsidR="003C4008" w:rsidRPr="00F07209" w14:paraId="742E8868" w14:textId="77777777" w:rsidTr="00991F91">
        <w:trPr>
          <w:trHeight w:val="400"/>
        </w:trPr>
        <w:tc>
          <w:tcPr>
            <w:tcW w:w="720" w:type="dxa"/>
            <w:vMerge/>
            <w:tcMar>
              <w:top w:w="56" w:type="dxa"/>
              <w:left w:w="56" w:type="dxa"/>
              <w:bottom w:w="56" w:type="dxa"/>
              <w:right w:w="56" w:type="dxa"/>
            </w:tcMar>
          </w:tcPr>
          <w:p w14:paraId="69E4087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C26BECF"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257300C3"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2.1.2</w:t>
            </w:r>
          </w:p>
        </w:tc>
        <w:tc>
          <w:tcPr>
            <w:tcW w:w="765" w:type="dxa"/>
            <w:tcMar>
              <w:top w:w="56" w:type="dxa"/>
              <w:left w:w="56" w:type="dxa"/>
              <w:bottom w:w="56" w:type="dxa"/>
              <w:right w:w="56" w:type="dxa"/>
            </w:tcMar>
          </w:tcPr>
          <w:p w14:paraId="47F1128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0660AF2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462BD9B6"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1B4BE898"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4A26E20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0B98247"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77C7BAED"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445B0DD5" w14:textId="77777777" w:rsidR="003C4008" w:rsidRPr="00F07209" w:rsidRDefault="003C4008">
            <w:pPr>
              <w:pStyle w:val="Normal1"/>
              <w:widowControl w:val="0"/>
              <w:spacing w:line="240" w:lineRule="auto"/>
              <w:rPr>
                <w:rFonts w:eastAsia="Roboto"/>
                <w:sz w:val="20"/>
                <w:szCs w:val="20"/>
              </w:rPr>
            </w:pPr>
          </w:p>
        </w:tc>
      </w:tr>
      <w:tr w:rsidR="003C4008" w:rsidRPr="00F07209" w14:paraId="458F1089" w14:textId="77777777" w:rsidTr="00991F91">
        <w:trPr>
          <w:trHeight w:val="400"/>
        </w:trPr>
        <w:tc>
          <w:tcPr>
            <w:tcW w:w="720" w:type="dxa"/>
            <w:vMerge/>
            <w:tcMar>
              <w:top w:w="56" w:type="dxa"/>
              <w:left w:w="56" w:type="dxa"/>
              <w:bottom w:w="56" w:type="dxa"/>
              <w:right w:w="56" w:type="dxa"/>
            </w:tcMar>
          </w:tcPr>
          <w:p w14:paraId="3833EA6E"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3AB54020" w14:textId="77777777" w:rsidR="003C4008" w:rsidRPr="00F07209" w:rsidRDefault="003C4008">
            <w:pPr>
              <w:pStyle w:val="Normal1"/>
              <w:widowControl w:val="0"/>
              <w:spacing w:line="240" w:lineRule="auto"/>
              <w:jc w:val="center"/>
              <w:rPr>
                <w:rFonts w:eastAsia="Roboto"/>
                <w:sz w:val="18"/>
                <w:szCs w:val="18"/>
              </w:rPr>
            </w:pPr>
          </w:p>
          <w:p w14:paraId="5669CE03" w14:textId="77777777" w:rsidR="003C4008" w:rsidRPr="00F07209" w:rsidRDefault="00F07209">
            <w:pPr>
              <w:pStyle w:val="Normal1"/>
              <w:widowControl w:val="0"/>
              <w:spacing w:line="240" w:lineRule="auto"/>
              <w:jc w:val="center"/>
              <w:rPr>
                <w:rFonts w:eastAsia="Roboto"/>
                <w:sz w:val="18"/>
                <w:szCs w:val="18"/>
              </w:rPr>
            </w:pPr>
            <w:r w:rsidRPr="00F07209">
              <w:rPr>
                <w:rFonts w:eastAsia="Roboto"/>
                <w:sz w:val="18"/>
                <w:szCs w:val="18"/>
              </w:rPr>
              <w:t>2.2</w:t>
            </w:r>
          </w:p>
        </w:tc>
        <w:tc>
          <w:tcPr>
            <w:tcW w:w="885" w:type="dxa"/>
            <w:tcMar>
              <w:top w:w="56" w:type="dxa"/>
              <w:left w:w="56" w:type="dxa"/>
              <w:bottom w:w="56" w:type="dxa"/>
              <w:right w:w="56" w:type="dxa"/>
            </w:tcMar>
          </w:tcPr>
          <w:p w14:paraId="34112062"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2.2.1</w:t>
            </w:r>
          </w:p>
        </w:tc>
        <w:tc>
          <w:tcPr>
            <w:tcW w:w="765" w:type="dxa"/>
            <w:tcMar>
              <w:top w:w="56" w:type="dxa"/>
              <w:left w:w="56" w:type="dxa"/>
              <w:bottom w:w="56" w:type="dxa"/>
              <w:right w:w="56" w:type="dxa"/>
            </w:tcMar>
          </w:tcPr>
          <w:p w14:paraId="10141A88"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6E4A9F75"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3FD4335B"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4AC2FA9B"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3514F044"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7F522004"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0CA325F4"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69F3B5B7" w14:textId="77777777" w:rsidR="003C4008" w:rsidRPr="00F07209" w:rsidRDefault="003C4008">
            <w:pPr>
              <w:pStyle w:val="Normal1"/>
              <w:widowControl w:val="0"/>
              <w:spacing w:line="240" w:lineRule="auto"/>
              <w:rPr>
                <w:rFonts w:eastAsia="Roboto"/>
                <w:sz w:val="20"/>
                <w:szCs w:val="20"/>
              </w:rPr>
            </w:pPr>
          </w:p>
        </w:tc>
      </w:tr>
      <w:tr w:rsidR="003C4008" w:rsidRPr="00F07209" w14:paraId="29F12135" w14:textId="77777777" w:rsidTr="00991F91">
        <w:trPr>
          <w:trHeight w:val="400"/>
        </w:trPr>
        <w:tc>
          <w:tcPr>
            <w:tcW w:w="720" w:type="dxa"/>
            <w:vMerge/>
            <w:tcMar>
              <w:top w:w="56" w:type="dxa"/>
              <w:left w:w="56" w:type="dxa"/>
              <w:bottom w:w="56" w:type="dxa"/>
              <w:right w:w="56" w:type="dxa"/>
            </w:tcMar>
          </w:tcPr>
          <w:p w14:paraId="1C7A368E"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178BB6D0"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5F0F924" w14:textId="77777777" w:rsidR="003C4008" w:rsidRPr="00F07209" w:rsidRDefault="00F07209">
            <w:pPr>
              <w:pStyle w:val="Normal1"/>
              <w:widowControl w:val="0"/>
              <w:spacing w:line="240" w:lineRule="auto"/>
              <w:rPr>
                <w:rFonts w:eastAsia="Roboto"/>
                <w:sz w:val="18"/>
                <w:szCs w:val="18"/>
              </w:rPr>
            </w:pPr>
            <w:r w:rsidRPr="00F07209">
              <w:rPr>
                <w:rFonts w:eastAsia="Roboto"/>
                <w:sz w:val="18"/>
                <w:szCs w:val="18"/>
              </w:rPr>
              <w:t>2.2.2</w:t>
            </w:r>
          </w:p>
        </w:tc>
        <w:tc>
          <w:tcPr>
            <w:tcW w:w="765" w:type="dxa"/>
            <w:tcMar>
              <w:top w:w="56" w:type="dxa"/>
              <w:left w:w="56" w:type="dxa"/>
              <w:bottom w:w="56" w:type="dxa"/>
              <w:right w:w="56" w:type="dxa"/>
            </w:tcMar>
          </w:tcPr>
          <w:p w14:paraId="6892C107" w14:textId="77777777" w:rsidR="003C4008" w:rsidRPr="00F07209" w:rsidRDefault="003C4008">
            <w:pPr>
              <w:pStyle w:val="Normal1"/>
              <w:widowControl w:val="0"/>
              <w:spacing w:line="240" w:lineRule="auto"/>
              <w:rPr>
                <w:rFonts w:eastAsia="Roboto"/>
                <w:sz w:val="20"/>
                <w:szCs w:val="20"/>
              </w:rPr>
            </w:pPr>
          </w:p>
        </w:tc>
        <w:tc>
          <w:tcPr>
            <w:tcW w:w="930" w:type="dxa"/>
            <w:tcMar>
              <w:top w:w="56" w:type="dxa"/>
              <w:left w:w="56" w:type="dxa"/>
              <w:bottom w:w="56" w:type="dxa"/>
              <w:right w:w="56" w:type="dxa"/>
            </w:tcMar>
          </w:tcPr>
          <w:p w14:paraId="61041969" w14:textId="77777777" w:rsidR="003C4008" w:rsidRPr="00F07209" w:rsidRDefault="003C4008">
            <w:pPr>
              <w:pStyle w:val="Normal1"/>
              <w:widowControl w:val="0"/>
              <w:spacing w:line="240" w:lineRule="auto"/>
              <w:rPr>
                <w:rFonts w:eastAsia="Roboto"/>
                <w:sz w:val="20"/>
                <w:szCs w:val="20"/>
              </w:rPr>
            </w:pPr>
          </w:p>
        </w:tc>
        <w:tc>
          <w:tcPr>
            <w:tcW w:w="933" w:type="dxa"/>
            <w:tcMar>
              <w:top w:w="56" w:type="dxa"/>
              <w:left w:w="56" w:type="dxa"/>
              <w:bottom w:w="56" w:type="dxa"/>
              <w:right w:w="56" w:type="dxa"/>
            </w:tcMar>
          </w:tcPr>
          <w:p w14:paraId="754FB240" w14:textId="77777777" w:rsidR="003C4008" w:rsidRPr="00F07209" w:rsidRDefault="003C4008">
            <w:pPr>
              <w:pStyle w:val="Normal1"/>
              <w:widowControl w:val="0"/>
              <w:spacing w:line="240" w:lineRule="auto"/>
              <w:rPr>
                <w:rFonts w:eastAsia="Roboto"/>
                <w:sz w:val="20"/>
                <w:szCs w:val="20"/>
              </w:rPr>
            </w:pPr>
          </w:p>
        </w:tc>
        <w:tc>
          <w:tcPr>
            <w:tcW w:w="582" w:type="dxa"/>
            <w:tcMar>
              <w:top w:w="56" w:type="dxa"/>
              <w:left w:w="56" w:type="dxa"/>
              <w:bottom w:w="56" w:type="dxa"/>
              <w:right w:w="56" w:type="dxa"/>
            </w:tcMar>
          </w:tcPr>
          <w:p w14:paraId="0D762AAD" w14:textId="77777777" w:rsidR="003C4008" w:rsidRPr="00F07209" w:rsidRDefault="003C4008">
            <w:pPr>
              <w:pStyle w:val="Normal1"/>
              <w:widowControl w:val="0"/>
              <w:spacing w:line="240" w:lineRule="auto"/>
              <w:rPr>
                <w:rFonts w:eastAsia="Roboto"/>
                <w:sz w:val="20"/>
                <w:szCs w:val="20"/>
              </w:rPr>
            </w:pPr>
          </w:p>
        </w:tc>
        <w:tc>
          <w:tcPr>
            <w:tcW w:w="825" w:type="dxa"/>
            <w:tcMar>
              <w:top w:w="56" w:type="dxa"/>
              <w:left w:w="56" w:type="dxa"/>
              <w:bottom w:w="56" w:type="dxa"/>
              <w:right w:w="56" w:type="dxa"/>
            </w:tcMar>
          </w:tcPr>
          <w:p w14:paraId="094FF835" w14:textId="77777777" w:rsidR="003C4008" w:rsidRPr="00F07209" w:rsidRDefault="003C4008">
            <w:pPr>
              <w:pStyle w:val="Normal1"/>
              <w:widowControl w:val="0"/>
              <w:spacing w:line="240" w:lineRule="auto"/>
              <w:rPr>
                <w:rFonts w:eastAsia="Roboto"/>
                <w:sz w:val="20"/>
                <w:szCs w:val="20"/>
              </w:rPr>
            </w:pPr>
          </w:p>
        </w:tc>
        <w:tc>
          <w:tcPr>
            <w:tcW w:w="840" w:type="dxa"/>
            <w:tcMar>
              <w:top w:w="56" w:type="dxa"/>
              <w:left w:w="56" w:type="dxa"/>
              <w:bottom w:w="56" w:type="dxa"/>
              <w:right w:w="56" w:type="dxa"/>
            </w:tcMar>
          </w:tcPr>
          <w:p w14:paraId="5BF1B60F" w14:textId="77777777" w:rsidR="003C4008" w:rsidRPr="00F07209" w:rsidRDefault="003C4008">
            <w:pPr>
              <w:pStyle w:val="Normal1"/>
              <w:widowControl w:val="0"/>
              <w:spacing w:line="240" w:lineRule="auto"/>
              <w:rPr>
                <w:rFonts w:eastAsia="Roboto"/>
                <w:sz w:val="20"/>
                <w:szCs w:val="20"/>
              </w:rPr>
            </w:pPr>
          </w:p>
        </w:tc>
        <w:tc>
          <w:tcPr>
            <w:tcW w:w="900" w:type="dxa"/>
            <w:tcMar>
              <w:top w:w="56" w:type="dxa"/>
              <w:left w:w="56" w:type="dxa"/>
              <w:bottom w:w="56" w:type="dxa"/>
              <w:right w:w="56" w:type="dxa"/>
            </w:tcMar>
          </w:tcPr>
          <w:p w14:paraId="62E24F1D" w14:textId="77777777" w:rsidR="003C4008" w:rsidRPr="00F07209" w:rsidRDefault="003C4008">
            <w:pPr>
              <w:pStyle w:val="Normal1"/>
              <w:widowControl w:val="0"/>
              <w:spacing w:line="240" w:lineRule="auto"/>
              <w:rPr>
                <w:rFonts w:eastAsia="Roboto"/>
                <w:sz w:val="20"/>
                <w:szCs w:val="20"/>
              </w:rPr>
            </w:pPr>
          </w:p>
        </w:tc>
        <w:tc>
          <w:tcPr>
            <w:tcW w:w="765" w:type="dxa"/>
            <w:tcMar>
              <w:top w:w="56" w:type="dxa"/>
              <w:left w:w="56" w:type="dxa"/>
              <w:bottom w:w="56" w:type="dxa"/>
              <w:right w:w="56" w:type="dxa"/>
            </w:tcMar>
          </w:tcPr>
          <w:p w14:paraId="1F01FA6E" w14:textId="77777777" w:rsidR="003C4008" w:rsidRPr="00F07209" w:rsidRDefault="003C4008">
            <w:pPr>
              <w:pStyle w:val="Normal1"/>
              <w:widowControl w:val="0"/>
              <w:spacing w:line="240" w:lineRule="auto"/>
              <w:rPr>
                <w:rFonts w:eastAsia="Roboto"/>
                <w:sz w:val="20"/>
                <w:szCs w:val="20"/>
              </w:rPr>
            </w:pPr>
          </w:p>
        </w:tc>
      </w:tr>
    </w:tbl>
    <w:p w14:paraId="2293C087" w14:textId="77777777" w:rsidR="003C4008" w:rsidRPr="00F07209" w:rsidRDefault="003C4008">
      <w:pPr>
        <w:pStyle w:val="Normal1"/>
        <w:widowControl w:val="0"/>
        <w:tabs>
          <w:tab w:val="left" w:pos="728"/>
        </w:tabs>
        <w:spacing w:before="39"/>
        <w:rPr>
          <w:rFonts w:eastAsia="Roboto"/>
          <w:color w:val="00AEEF"/>
          <w:sz w:val="24"/>
          <w:szCs w:val="24"/>
        </w:rPr>
      </w:pPr>
    </w:p>
    <w:p w14:paraId="194DBF75" w14:textId="77777777" w:rsidR="003C4008" w:rsidRPr="00F07209" w:rsidRDefault="00F07209">
      <w:pPr>
        <w:pStyle w:val="Normal1"/>
        <w:widowControl w:val="0"/>
        <w:tabs>
          <w:tab w:val="left" w:pos="728"/>
        </w:tabs>
        <w:spacing w:before="39"/>
        <w:rPr>
          <w:rFonts w:eastAsia="Roboto"/>
          <w:color w:val="00AEEF"/>
          <w:sz w:val="20"/>
          <w:szCs w:val="20"/>
        </w:rPr>
      </w:pPr>
      <w:r w:rsidRPr="00F07209">
        <w:rPr>
          <w:rFonts w:eastAsia="Roboto"/>
          <w:color w:val="00AEEF"/>
          <w:sz w:val="24"/>
          <w:szCs w:val="24"/>
        </w:rPr>
        <w:t>Es importante que se identifiquen los responsables (organismos, técnicos) de ejecución de las actividades, para la asignación de los recursos y el seguimiento a nivel de ejecución</w:t>
      </w:r>
      <w:r w:rsidRPr="00F07209">
        <w:rPr>
          <w:rFonts w:eastAsia="Roboto"/>
          <w:color w:val="00AEEF"/>
          <w:sz w:val="20"/>
          <w:szCs w:val="20"/>
        </w:rPr>
        <w:t>.</w:t>
      </w:r>
    </w:p>
    <w:p w14:paraId="56B698C2" w14:textId="77777777" w:rsidR="003C4008" w:rsidRPr="00F07209" w:rsidRDefault="003C4008">
      <w:pPr>
        <w:pStyle w:val="Normal1"/>
        <w:widowControl w:val="0"/>
        <w:tabs>
          <w:tab w:val="left" w:pos="728"/>
        </w:tabs>
        <w:spacing w:before="39"/>
        <w:rPr>
          <w:rFonts w:eastAsia="Roboto"/>
          <w:color w:val="00AEEF"/>
          <w:sz w:val="20"/>
          <w:szCs w:val="20"/>
        </w:rPr>
      </w:pPr>
    </w:p>
    <w:p w14:paraId="360F3F97"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Por cada objetivo pueden plantearse varios resultados.</w:t>
      </w:r>
    </w:p>
    <w:p w14:paraId="02075A07"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Por cada resultado pueden plantearse varias actividades</w:t>
      </w:r>
    </w:p>
    <w:p w14:paraId="6F156DAC" w14:textId="77777777" w:rsidR="003C4008" w:rsidRPr="00F07209" w:rsidRDefault="00F07209" w:rsidP="00B571FD">
      <w:pPr>
        <w:pStyle w:val="Normal1"/>
        <w:widowControl w:val="0"/>
        <w:jc w:val="center"/>
        <w:rPr>
          <w:rFonts w:eastAsia="Roboto"/>
          <w:b/>
          <w:sz w:val="20"/>
          <w:szCs w:val="20"/>
        </w:rPr>
      </w:pPr>
      <w:r w:rsidRPr="00F07209">
        <w:rPr>
          <w:rFonts w:eastAsia="Roboto"/>
          <w:b/>
          <w:sz w:val="20"/>
          <w:szCs w:val="20"/>
        </w:rPr>
        <w:t>Los indicadores se establecen a nivel de Resultados y Objetivos</w:t>
      </w:r>
    </w:p>
    <w:p w14:paraId="241D42FE" w14:textId="77777777" w:rsidR="003C4008" w:rsidRPr="00F07209" w:rsidRDefault="003C4008">
      <w:pPr>
        <w:pStyle w:val="Normal1"/>
        <w:widowControl w:val="0"/>
        <w:spacing w:after="200"/>
        <w:rPr>
          <w:rFonts w:eastAsia="Roboto"/>
          <w:b/>
          <w:color w:val="00AEEF"/>
          <w:sz w:val="24"/>
          <w:szCs w:val="24"/>
        </w:rPr>
      </w:pPr>
    </w:p>
    <w:p w14:paraId="119FDD39" w14:textId="77777777" w:rsidR="003C4008" w:rsidRPr="00F07209" w:rsidRDefault="00F07209">
      <w:pPr>
        <w:pStyle w:val="Normal1"/>
        <w:widowControl w:val="0"/>
        <w:spacing w:after="200"/>
        <w:rPr>
          <w:rFonts w:eastAsia="Roboto"/>
          <w:b/>
          <w:color w:val="00AEEF"/>
          <w:sz w:val="24"/>
          <w:szCs w:val="24"/>
        </w:rPr>
      </w:pPr>
      <w:r w:rsidRPr="00F07209">
        <w:rPr>
          <w:rFonts w:eastAsia="Roboto"/>
          <w:b/>
          <w:color w:val="00AEEF"/>
          <w:sz w:val="24"/>
          <w:szCs w:val="24"/>
        </w:rPr>
        <w:t>Estructura y contenidos del Plan</w:t>
      </w:r>
    </w:p>
    <w:p w14:paraId="3CF68A1B" w14:textId="77777777" w:rsidR="003C4008" w:rsidRPr="00F07209" w:rsidRDefault="00F07209" w:rsidP="006369D0">
      <w:pPr>
        <w:pStyle w:val="Normal1"/>
        <w:widowControl w:val="0"/>
        <w:numPr>
          <w:ilvl w:val="0"/>
          <w:numId w:val="29"/>
        </w:numPr>
        <w:spacing w:after="200"/>
        <w:ind w:left="360"/>
        <w:rPr>
          <w:rFonts w:eastAsia="Roboto"/>
          <w:sz w:val="20"/>
          <w:szCs w:val="20"/>
        </w:rPr>
      </w:pPr>
      <w:r w:rsidRPr="00F07209">
        <w:rPr>
          <w:rFonts w:eastAsia="Roboto"/>
          <w:sz w:val="20"/>
          <w:szCs w:val="20"/>
        </w:rPr>
        <w:t>Se recomienda que el Plan sea redactado de forma sintética y breve, evitando el exceso de detalle en cuestiones organizativas.  El Gobierno Local es libre de estructurar el Plan conforme le parezca más adecuado a su criterio, siempre que incorpore la siguiente información:</w:t>
      </w:r>
    </w:p>
    <w:p w14:paraId="591D02B3"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Portada</w:t>
      </w:r>
      <w:r w:rsidRPr="00F07209">
        <w:rPr>
          <w:rFonts w:eastAsia="Roboto"/>
          <w:sz w:val="20"/>
          <w:szCs w:val="20"/>
        </w:rPr>
        <w:t>, indicando un técnico de referencia y el modo de contacto.</w:t>
      </w:r>
      <w:r w:rsidRPr="00F07209">
        <w:rPr>
          <w:rFonts w:eastAsia="Roboto"/>
          <w:sz w:val="20"/>
          <w:szCs w:val="20"/>
        </w:rPr>
        <w:br/>
      </w:r>
    </w:p>
    <w:p w14:paraId="48FD8583"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Índice</w:t>
      </w:r>
      <w:r w:rsidRPr="00F07209">
        <w:rPr>
          <w:rFonts w:eastAsia="Roboto"/>
          <w:sz w:val="20"/>
          <w:szCs w:val="20"/>
        </w:rPr>
        <w:t>, numerado y paginado.</w:t>
      </w:r>
      <w:r w:rsidRPr="00F07209">
        <w:rPr>
          <w:rFonts w:eastAsia="Roboto"/>
          <w:sz w:val="20"/>
          <w:szCs w:val="20"/>
        </w:rPr>
        <w:br/>
      </w:r>
    </w:p>
    <w:p w14:paraId="40F7CF6D"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Agradecimiento</w:t>
      </w:r>
      <w:r w:rsidRPr="00F07209">
        <w:rPr>
          <w:rFonts w:eastAsia="Roboto"/>
          <w:color w:val="00AEEF"/>
          <w:sz w:val="20"/>
          <w:szCs w:val="20"/>
        </w:rPr>
        <w:t>s,</w:t>
      </w:r>
      <w:r w:rsidRPr="00F07209">
        <w:rPr>
          <w:rFonts w:eastAsia="Roboto"/>
          <w:sz w:val="20"/>
          <w:szCs w:val="20"/>
        </w:rPr>
        <w:t xml:space="preserve"> si procede.</w:t>
      </w:r>
      <w:r w:rsidRPr="00F07209">
        <w:rPr>
          <w:rFonts w:eastAsia="Roboto"/>
          <w:sz w:val="20"/>
          <w:szCs w:val="20"/>
        </w:rPr>
        <w:br/>
      </w:r>
    </w:p>
    <w:p w14:paraId="7DDD6475"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Presentación</w:t>
      </w:r>
      <w:r w:rsidRPr="00F07209">
        <w:rPr>
          <w:rFonts w:eastAsia="Roboto"/>
          <w:sz w:val="20"/>
          <w:szCs w:val="20"/>
        </w:rPr>
        <w:t xml:space="preserve"> y/o Introducción.</w:t>
      </w:r>
      <w:r w:rsidRPr="00F07209">
        <w:rPr>
          <w:rFonts w:eastAsia="Roboto"/>
          <w:sz w:val="20"/>
          <w:szCs w:val="20"/>
        </w:rPr>
        <w:br/>
      </w:r>
    </w:p>
    <w:p w14:paraId="3163D0DE"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Matriz de Planificación:</w:t>
      </w:r>
      <w:r w:rsidRPr="00F07209">
        <w:rPr>
          <w:rFonts w:eastAsia="Roboto"/>
          <w:color w:val="00AEEF"/>
          <w:sz w:val="20"/>
          <w:szCs w:val="20"/>
        </w:rPr>
        <w:t xml:space="preserve"> </w:t>
      </w:r>
      <w:r w:rsidRPr="00F07209">
        <w:rPr>
          <w:rFonts w:eastAsia="Roboto"/>
          <w:sz w:val="20"/>
          <w:szCs w:val="20"/>
        </w:rPr>
        <w:t>principales líneas de actuación y/o actividades, indicando sus objetivos específicos, grupos a los que se dirigen, indicadores de evaluación, temporalización aproximada, organización general, agentes implicados y previsión de recursos necesarios.</w:t>
      </w:r>
      <w:r w:rsidRPr="00F07209">
        <w:rPr>
          <w:rFonts w:eastAsia="Roboto"/>
          <w:sz w:val="20"/>
          <w:szCs w:val="20"/>
        </w:rPr>
        <w:br/>
      </w:r>
    </w:p>
    <w:p w14:paraId="5D50B1EF"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Sistema de seguimiento:</w:t>
      </w:r>
      <w:r w:rsidRPr="00F07209">
        <w:rPr>
          <w:rFonts w:eastAsia="Roboto"/>
          <w:sz w:val="20"/>
          <w:szCs w:val="20"/>
        </w:rPr>
        <w:t xml:space="preserve"> línea base, indicadores, fuentes de verificación. </w:t>
      </w:r>
      <w:r w:rsidRPr="00F07209">
        <w:rPr>
          <w:rFonts w:eastAsia="Roboto"/>
          <w:sz w:val="20"/>
          <w:szCs w:val="20"/>
        </w:rPr>
        <w:br/>
      </w:r>
    </w:p>
    <w:p w14:paraId="7BC6FD21"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sz w:val="20"/>
          <w:szCs w:val="20"/>
        </w:rPr>
        <w:t xml:space="preserve">Responsables: describir quién asume el liderazgo de la implementación del plan, responsables de ejecución de las actividades, mecanismos de coordinación y seguimiento, etc. </w:t>
      </w:r>
      <w:r w:rsidRPr="00F07209">
        <w:rPr>
          <w:rFonts w:eastAsia="Roboto"/>
          <w:sz w:val="20"/>
          <w:szCs w:val="20"/>
        </w:rPr>
        <w:br/>
      </w:r>
    </w:p>
    <w:p w14:paraId="1BE9DCFE" w14:textId="77777777" w:rsidR="003C4008" w:rsidRPr="00F07209" w:rsidRDefault="00F07209" w:rsidP="006369D0">
      <w:pPr>
        <w:pStyle w:val="Normal1"/>
        <w:widowControl w:val="0"/>
        <w:numPr>
          <w:ilvl w:val="0"/>
          <w:numId w:val="29"/>
        </w:numPr>
        <w:ind w:left="360"/>
        <w:contextualSpacing/>
        <w:rPr>
          <w:rFonts w:eastAsia="Roboto"/>
          <w:sz w:val="20"/>
          <w:szCs w:val="20"/>
        </w:rPr>
      </w:pPr>
      <w:r w:rsidRPr="00F07209">
        <w:rPr>
          <w:rFonts w:eastAsia="Roboto"/>
          <w:color w:val="00AEEF"/>
          <w:sz w:val="20"/>
          <w:szCs w:val="20"/>
          <w:u w:val="single"/>
        </w:rPr>
        <w:t>Cronograma</w:t>
      </w:r>
      <w:r w:rsidRPr="00F07209">
        <w:rPr>
          <w:rFonts w:eastAsia="Roboto"/>
          <w:sz w:val="20"/>
          <w:szCs w:val="20"/>
        </w:rPr>
        <w:t xml:space="preserve"> global.</w:t>
      </w:r>
      <w:r w:rsidRPr="00F07209">
        <w:rPr>
          <w:rFonts w:eastAsia="Roboto"/>
          <w:sz w:val="20"/>
          <w:szCs w:val="20"/>
        </w:rPr>
        <w:br/>
      </w:r>
    </w:p>
    <w:p w14:paraId="75CFB571" w14:textId="77777777" w:rsidR="003C4008" w:rsidRPr="00F07209" w:rsidRDefault="00F07209" w:rsidP="006369D0">
      <w:pPr>
        <w:pStyle w:val="Normal1"/>
        <w:widowControl w:val="0"/>
        <w:numPr>
          <w:ilvl w:val="0"/>
          <w:numId w:val="29"/>
        </w:numPr>
        <w:spacing w:after="200"/>
        <w:ind w:left="360"/>
        <w:contextualSpacing/>
        <w:rPr>
          <w:rFonts w:eastAsia="Roboto"/>
          <w:sz w:val="20"/>
          <w:szCs w:val="20"/>
        </w:rPr>
      </w:pPr>
      <w:r w:rsidRPr="00F07209">
        <w:rPr>
          <w:rFonts w:eastAsia="Roboto"/>
          <w:color w:val="00AEEF"/>
          <w:sz w:val="20"/>
          <w:szCs w:val="20"/>
          <w:u w:val="single"/>
        </w:rPr>
        <w:t xml:space="preserve">Presupuesto </w:t>
      </w:r>
      <w:r w:rsidRPr="00F07209">
        <w:rPr>
          <w:rFonts w:eastAsia="Roboto"/>
          <w:sz w:val="20"/>
          <w:szCs w:val="20"/>
        </w:rPr>
        <w:t>sintético, en el que se consignen las principales partidas, su dotación económica y la fuente de los recursos previstos.</w:t>
      </w:r>
    </w:p>
    <w:p w14:paraId="3C70A098" w14:textId="77777777" w:rsidR="003C4008" w:rsidRPr="00F07209" w:rsidRDefault="003C4008" w:rsidP="006369D0">
      <w:pPr>
        <w:pStyle w:val="Normal1"/>
        <w:widowControl w:val="0"/>
        <w:tabs>
          <w:tab w:val="left" w:pos="728"/>
        </w:tabs>
        <w:spacing w:before="39"/>
        <w:rPr>
          <w:rFonts w:eastAsia="Roboto"/>
          <w:color w:val="00AEEF"/>
          <w:sz w:val="20"/>
          <w:szCs w:val="20"/>
        </w:rPr>
      </w:pPr>
    </w:p>
    <w:p w14:paraId="47CDBA77" w14:textId="77777777" w:rsidR="006369D0" w:rsidRDefault="006369D0">
      <w:pPr>
        <w:rPr>
          <w:rFonts w:eastAsia="Roboto"/>
          <w:color w:val="00AEEF"/>
          <w:sz w:val="38"/>
          <w:szCs w:val="38"/>
        </w:rPr>
      </w:pPr>
      <w:r>
        <w:br w:type="page"/>
      </w:r>
    </w:p>
    <w:p w14:paraId="3A773981" w14:textId="77777777" w:rsidR="003C4008" w:rsidRPr="00F07209" w:rsidRDefault="00F07209">
      <w:pPr>
        <w:pStyle w:val="Puesto"/>
        <w:widowControl w:val="0"/>
        <w:contextualSpacing w:val="0"/>
        <w:rPr>
          <w:rFonts w:ascii="Arial" w:hAnsi="Arial" w:cs="Arial"/>
        </w:rPr>
      </w:pPr>
      <w:r w:rsidRPr="00F07209">
        <w:rPr>
          <w:rFonts w:ascii="Arial" w:hAnsi="Arial" w:cs="Arial"/>
        </w:rPr>
        <w:lastRenderedPageBreak/>
        <w:t xml:space="preserve">10. Formulario de Convocatoria Sello CAI </w:t>
      </w:r>
    </w:p>
    <w:p w14:paraId="0AE5CE47" w14:textId="77777777" w:rsidR="003C4008" w:rsidRPr="00F07209" w:rsidRDefault="00F07209">
      <w:pPr>
        <w:pStyle w:val="Puesto"/>
        <w:widowControl w:val="0"/>
        <w:contextualSpacing w:val="0"/>
        <w:rPr>
          <w:rFonts w:ascii="Arial" w:hAnsi="Arial" w:cs="Arial"/>
        </w:rPr>
      </w:pPr>
      <w:bookmarkStart w:id="9" w:name="_xtzy4e4dqslb" w:colFirst="0" w:colLast="0"/>
      <w:bookmarkEnd w:id="9"/>
      <w:r w:rsidRPr="00F07209">
        <w:rPr>
          <w:rFonts w:ascii="Arial" w:hAnsi="Arial" w:cs="Arial"/>
        </w:rPr>
        <w:t>(1ª Solicitud y Renovaciones)</w:t>
      </w:r>
    </w:p>
    <w:p w14:paraId="2D27270D" w14:textId="77777777" w:rsidR="003C4008" w:rsidRPr="00F07209" w:rsidRDefault="003C4008">
      <w:pPr>
        <w:pStyle w:val="Normal1"/>
        <w:widowControl w:val="0"/>
        <w:tabs>
          <w:tab w:val="left" w:pos="728"/>
        </w:tabs>
        <w:spacing w:before="39"/>
        <w:rPr>
          <w:rFonts w:eastAsia="Roboto"/>
          <w:color w:val="00AEEF"/>
          <w:sz w:val="20"/>
          <w:szCs w:val="20"/>
        </w:rPr>
      </w:pPr>
    </w:p>
    <w:p w14:paraId="5211EC79" w14:textId="77777777" w:rsidR="003C4008" w:rsidRPr="006008B2" w:rsidRDefault="00F07209">
      <w:pPr>
        <w:pStyle w:val="Normal1"/>
        <w:widowControl w:val="0"/>
        <w:spacing w:after="200"/>
        <w:jc w:val="both"/>
        <w:rPr>
          <w:rFonts w:eastAsia="Roboto"/>
          <w:b/>
          <w:sz w:val="24"/>
          <w:szCs w:val="24"/>
        </w:rPr>
      </w:pPr>
      <w:bookmarkStart w:id="10" w:name="_3rdcrjn" w:colFirst="0" w:colLast="0"/>
      <w:bookmarkEnd w:id="10"/>
      <w:r w:rsidRPr="00F07209">
        <w:rPr>
          <w:rFonts w:eastAsia="Roboto"/>
          <w:b/>
          <w:sz w:val="20"/>
          <w:szCs w:val="20"/>
        </w:rPr>
        <w:br/>
      </w:r>
      <w:r w:rsidRPr="006008B2">
        <w:rPr>
          <w:rFonts w:eastAsia="Roboto"/>
          <w:b/>
          <w:sz w:val="24"/>
          <w:szCs w:val="24"/>
        </w:rPr>
        <w:t xml:space="preserve">RECOMENDACIONES GENERALES </w:t>
      </w:r>
    </w:p>
    <w:p w14:paraId="14A9B421"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recomienda responder </w:t>
      </w:r>
      <w:r w:rsidRPr="00F07209">
        <w:rPr>
          <w:rFonts w:eastAsia="Roboto"/>
          <w:b/>
          <w:sz w:val="20"/>
          <w:szCs w:val="20"/>
        </w:rPr>
        <w:t>A TODAS</w:t>
      </w:r>
      <w:r w:rsidRPr="00F07209">
        <w:rPr>
          <w:rFonts w:eastAsia="Roboto"/>
          <w:sz w:val="20"/>
          <w:szCs w:val="20"/>
        </w:rPr>
        <w:t xml:space="preserve"> las preguntas de este formulario. </w:t>
      </w:r>
    </w:p>
    <w:p w14:paraId="4D70051E" w14:textId="77777777" w:rsidR="003C4008" w:rsidRPr="00F07209" w:rsidRDefault="003C4008">
      <w:pPr>
        <w:pStyle w:val="Normal1"/>
        <w:widowControl w:val="0"/>
        <w:jc w:val="both"/>
        <w:rPr>
          <w:rFonts w:eastAsia="Roboto"/>
          <w:sz w:val="20"/>
          <w:szCs w:val="20"/>
        </w:rPr>
      </w:pPr>
    </w:p>
    <w:p w14:paraId="5D813367"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En el caso de los municipios que RENUEVAN, habrá algunas preguntas específicas que NO son prescriptivas para los nuevos candidatos. Esto se irá indicando en el texto de la pregunta. </w:t>
      </w:r>
    </w:p>
    <w:p w14:paraId="409DD8A6" w14:textId="77777777" w:rsidR="003C4008" w:rsidRPr="00F07209" w:rsidRDefault="003C4008">
      <w:pPr>
        <w:pStyle w:val="Normal1"/>
        <w:widowControl w:val="0"/>
        <w:jc w:val="both"/>
        <w:rPr>
          <w:rFonts w:eastAsia="Roboto"/>
          <w:sz w:val="20"/>
          <w:szCs w:val="20"/>
        </w:rPr>
      </w:pPr>
    </w:p>
    <w:p w14:paraId="028D372B"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solicita que se respondan las preguntas/ítems de forma clara y concisa. En este sentido es importante tener en cuenta que </w:t>
      </w:r>
      <w:r w:rsidRPr="00F07209">
        <w:rPr>
          <w:rFonts w:eastAsia="Roboto"/>
          <w:b/>
          <w:sz w:val="20"/>
          <w:szCs w:val="20"/>
        </w:rPr>
        <w:t>este formulario debe trasladarse a una plataforma online donde habrá limitación de espacio,</w:t>
      </w:r>
      <w:r w:rsidRPr="00F07209">
        <w:rPr>
          <w:rFonts w:eastAsia="Roboto"/>
          <w:sz w:val="20"/>
          <w:szCs w:val="20"/>
        </w:rPr>
        <w:t xml:space="preserve"> por tanto se debe aprovechar muy bien el mismo.</w:t>
      </w:r>
    </w:p>
    <w:p w14:paraId="7E8A1E72" w14:textId="77777777" w:rsidR="003C4008" w:rsidRPr="00F07209" w:rsidRDefault="003C4008">
      <w:pPr>
        <w:pStyle w:val="Normal1"/>
        <w:widowControl w:val="0"/>
        <w:jc w:val="both"/>
        <w:rPr>
          <w:rFonts w:eastAsia="Roboto"/>
          <w:sz w:val="20"/>
          <w:szCs w:val="20"/>
        </w:rPr>
      </w:pPr>
    </w:p>
    <w:p w14:paraId="13BEF39B" w14:textId="77777777" w:rsidR="003C4008" w:rsidRPr="00F07209" w:rsidRDefault="00F07209">
      <w:pPr>
        <w:pStyle w:val="Normal1"/>
        <w:widowControl w:val="0"/>
        <w:jc w:val="both"/>
        <w:rPr>
          <w:rFonts w:eastAsia="Roboto"/>
          <w:sz w:val="20"/>
          <w:szCs w:val="20"/>
        </w:rPr>
      </w:pPr>
      <w:r w:rsidRPr="00F07209">
        <w:rPr>
          <w:rFonts w:eastAsia="Roboto"/>
          <w:sz w:val="20"/>
          <w:szCs w:val="20"/>
        </w:rPr>
        <w:t>Se sugiere para cada respuesta citar las páginas del documento (Memoria, Evaluación, Diagnóstico o Plan de infancia) donde se pueda constatar lo indicado.</w:t>
      </w:r>
    </w:p>
    <w:p w14:paraId="1F9432FD" w14:textId="77777777" w:rsidR="003C4008" w:rsidRPr="00F07209" w:rsidRDefault="003C4008">
      <w:pPr>
        <w:pStyle w:val="Normal1"/>
        <w:widowControl w:val="0"/>
        <w:jc w:val="both"/>
        <w:rPr>
          <w:rFonts w:eastAsia="Roboto"/>
          <w:sz w:val="20"/>
          <w:szCs w:val="20"/>
        </w:rPr>
      </w:pPr>
    </w:p>
    <w:p w14:paraId="1374D7CC"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Solamente en el caso de indicarse expresamente (como por ejemplo con la inclusión de una tabla) se hace notar que TODAS las preguntas de este formulario son tipo texto. Es muy importante tener esto presente ya que cuando se traslade esta información al formulario online, si este extremo no se tiene presente puede no recogerse la información. (Por ejemplo, el formulario online NO admitirá tablas, gráficos o fotos). </w:t>
      </w:r>
    </w:p>
    <w:p w14:paraId="04877651" w14:textId="77777777" w:rsidR="003C4008" w:rsidRPr="00F07209" w:rsidRDefault="00F07209">
      <w:pPr>
        <w:pStyle w:val="Normal1"/>
        <w:widowControl w:val="0"/>
        <w:jc w:val="both"/>
        <w:rPr>
          <w:rFonts w:eastAsia="Roboto"/>
          <w:sz w:val="20"/>
          <w:szCs w:val="20"/>
        </w:rPr>
      </w:pPr>
      <w:r w:rsidRPr="00F07209">
        <w:rPr>
          <w:rFonts w:eastAsia="Roboto"/>
          <w:sz w:val="20"/>
          <w:szCs w:val="20"/>
        </w:rPr>
        <w:br/>
      </w:r>
    </w:p>
    <w:p w14:paraId="5BD2C6A8" w14:textId="77777777" w:rsidR="003C4008" w:rsidRPr="006008B2" w:rsidRDefault="00F07209">
      <w:pPr>
        <w:pStyle w:val="Normal1"/>
        <w:widowControl w:val="0"/>
        <w:spacing w:after="200"/>
        <w:jc w:val="both"/>
        <w:rPr>
          <w:rFonts w:eastAsia="Roboto"/>
          <w:sz w:val="24"/>
          <w:szCs w:val="24"/>
        </w:rPr>
      </w:pPr>
      <w:bookmarkStart w:id="11" w:name="_26in1rg" w:colFirst="0" w:colLast="0"/>
      <w:bookmarkEnd w:id="11"/>
      <w:r w:rsidRPr="006008B2">
        <w:rPr>
          <w:rFonts w:eastAsia="Roboto"/>
          <w:b/>
          <w:sz w:val="24"/>
          <w:szCs w:val="24"/>
        </w:rPr>
        <w:t>01.- DATOS BÁSICOS</w:t>
      </w:r>
    </w:p>
    <w:p w14:paraId="401C14F1" w14:textId="77777777" w:rsidR="003C4008" w:rsidRDefault="00F07209">
      <w:pPr>
        <w:pStyle w:val="Normal1"/>
        <w:widowControl w:val="0"/>
        <w:jc w:val="both"/>
        <w:rPr>
          <w:rFonts w:eastAsia="Roboto"/>
          <w:color w:val="231F20"/>
          <w:sz w:val="20"/>
          <w:szCs w:val="20"/>
        </w:rPr>
      </w:pPr>
      <w:r w:rsidRPr="00F07209">
        <w:rPr>
          <w:rFonts w:eastAsia="Roboto"/>
          <w:b/>
          <w:color w:val="231F20"/>
          <w:sz w:val="20"/>
          <w:szCs w:val="20"/>
        </w:rPr>
        <w:t>Entidad Local</w:t>
      </w:r>
      <w:r w:rsidRPr="00F07209">
        <w:rPr>
          <w:rFonts w:eastAsia="Roboto"/>
          <w:color w:val="231F20"/>
          <w:sz w:val="20"/>
          <w:szCs w:val="20"/>
        </w:rPr>
        <w:t xml:space="preserve">: ………………………………………………… </w:t>
      </w:r>
      <w:r w:rsidRPr="00F07209">
        <w:rPr>
          <w:rFonts w:eastAsia="Roboto"/>
          <w:b/>
          <w:color w:val="231F20"/>
          <w:sz w:val="20"/>
          <w:szCs w:val="20"/>
        </w:rPr>
        <w:t xml:space="preserve">Número de habitantes: </w:t>
      </w:r>
      <w:r w:rsidR="006369D0" w:rsidRPr="00F07209">
        <w:rPr>
          <w:rFonts w:eastAsia="Roboto"/>
          <w:color w:val="231F20"/>
          <w:sz w:val="20"/>
          <w:szCs w:val="20"/>
        </w:rPr>
        <w:t>……………</w:t>
      </w:r>
    </w:p>
    <w:p w14:paraId="105C2956" w14:textId="77777777" w:rsidR="006369D0" w:rsidRPr="00F07209" w:rsidRDefault="006369D0">
      <w:pPr>
        <w:pStyle w:val="Normal1"/>
        <w:widowControl w:val="0"/>
        <w:jc w:val="both"/>
        <w:rPr>
          <w:rFonts w:eastAsia="Roboto"/>
          <w:b/>
          <w:color w:val="231F20"/>
          <w:sz w:val="20"/>
          <w:szCs w:val="20"/>
        </w:rPr>
      </w:pPr>
    </w:p>
    <w:p w14:paraId="3AAA7C2B" w14:textId="77777777" w:rsidR="003C4008" w:rsidRPr="00F07209" w:rsidRDefault="00F07209">
      <w:pPr>
        <w:pStyle w:val="Normal1"/>
        <w:widowControl w:val="0"/>
        <w:jc w:val="both"/>
        <w:rPr>
          <w:rFonts w:eastAsia="Roboto"/>
          <w:color w:val="231F20"/>
          <w:sz w:val="20"/>
          <w:szCs w:val="20"/>
        </w:rPr>
      </w:pPr>
      <w:r w:rsidRPr="00F07209">
        <w:rPr>
          <w:rFonts w:eastAsia="Roboto"/>
          <w:b/>
          <w:color w:val="231F20"/>
          <w:sz w:val="20"/>
          <w:szCs w:val="20"/>
        </w:rPr>
        <w:t>Nº de NNA</w:t>
      </w:r>
      <w:r w:rsidRPr="00F07209">
        <w:rPr>
          <w:rFonts w:eastAsia="Roboto"/>
          <w:color w:val="231F20"/>
          <w:sz w:val="20"/>
          <w:szCs w:val="20"/>
        </w:rPr>
        <w:t>: ……………………………………………….. Desglose de NNA por edades:</w:t>
      </w:r>
    </w:p>
    <w:p w14:paraId="396A52BE" w14:textId="77777777" w:rsidR="003C4008" w:rsidRPr="00F07209" w:rsidRDefault="003C4008">
      <w:pPr>
        <w:pStyle w:val="Normal1"/>
        <w:widowControl w:val="0"/>
        <w:rPr>
          <w:rFonts w:eastAsia="Roboto"/>
          <w:sz w:val="20"/>
          <w:szCs w:val="20"/>
        </w:rPr>
      </w:pPr>
    </w:p>
    <w:tbl>
      <w:tblPr>
        <w:tblStyle w:val="a5"/>
        <w:tblW w:w="9013"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02"/>
        <w:gridCol w:w="1802"/>
        <w:gridCol w:w="1803"/>
        <w:gridCol w:w="1803"/>
        <w:gridCol w:w="1803"/>
      </w:tblGrid>
      <w:tr w:rsidR="003C4008" w:rsidRPr="00F07209" w14:paraId="580F6421" w14:textId="77777777">
        <w:trPr>
          <w:trHeight w:val="400"/>
        </w:trPr>
        <w:tc>
          <w:tcPr>
            <w:tcW w:w="1802" w:type="dxa"/>
            <w:vMerge w:val="restart"/>
            <w:tcMar>
              <w:top w:w="113" w:type="dxa"/>
              <w:left w:w="113" w:type="dxa"/>
              <w:bottom w:w="113" w:type="dxa"/>
              <w:right w:w="113" w:type="dxa"/>
            </w:tcMar>
          </w:tcPr>
          <w:p w14:paraId="3EF503B0" w14:textId="77777777" w:rsidR="003C4008" w:rsidRPr="00F07209" w:rsidRDefault="003C4008">
            <w:pPr>
              <w:pStyle w:val="Normal1"/>
              <w:widowControl w:val="0"/>
              <w:spacing w:line="240" w:lineRule="auto"/>
              <w:rPr>
                <w:rFonts w:eastAsia="Roboto"/>
                <w:sz w:val="20"/>
                <w:szCs w:val="20"/>
              </w:rPr>
            </w:pPr>
          </w:p>
        </w:tc>
        <w:tc>
          <w:tcPr>
            <w:tcW w:w="7208" w:type="dxa"/>
            <w:gridSpan w:val="4"/>
            <w:tcBorders>
              <w:bottom w:val="single" w:sz="4" w:space="0" w:color="B7B7B7"/>
            </w:tcBorders>
            <w:tcMar>
              <w:top w:w="113" w:type="dxa"/>
              <w:left w:w="113" w:type="dxa"/>
              <w:bottom w:w="113" w:type="dxa"/>
              <w:right w:w="113" w:type="dxa"/>
            </w:tcMar>
          </w:tcPr>
          <w:p w14:paraId="589B4769"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Edades</w:t>
            </w:r>
          </w:p>
        </w:tc>
      </w:tr>
      <w:tr w:rsidR="003C4008" w:rsidRPr="00F07209" w14:paraId="2873C758" w14:textId="77777777">
        <w:trPr>
          <w:trHeight w:val="400"/>
        </w:trPr>
        <w:tc>
          <w:tcPr>
            <w:tcW w:w="1802" w:type="dxa"/>
            <w:vMerge/>
            <w:tcBorders>
              <w:bottom w:val="single" w:sz="4" w:space="0" w:color="B7B7B7"/>
              <w:right w:val="single" w:sz="4" w:space="0" w:color="B7B7B7"/>
            </w:tcBorders>
            <w:tcMar>
              <w:top w:w="113" w:type="dxa"/>
              <w:left w:w="113" w:type="dxa"/>
              <w:bottom w:w="113" w:type="dxa"/>
              <w:right w:w="113" w:type="dxa"/>
            </w:tcMar>
          </w:tcPr>
          <w:p w14:paraId="61812FC9"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34131E24"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0-4</w:t>
            </w:r>
          </w:p>
        </w:tc>
        <w:tc>
          <w:tcPr>
            <w:tcW w:w="1802" w:type="dxa"/>
            <w:tcBorders>
              <w:top w:val="single" w:sz="4" w:space="0" w:color="B7B7B7"/>
              <w:bottom w:val="single" w:sz="4" w:space="0" w:color="B7B7B7"/>
            </w:tcBorders>
            <w:tcMar>
              <w:top w:w="113" w:type="dxa"/>
              <w:left w:w="113" w:type="dxa"/>
              <w:bottom w:w="113" w:type="dxa"/>
              <w:right w:w="113" w:type="dxa"/>
            </w:tcMar>
          </w:tcPr>
          <w:p w14:paraId="5C782909"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5-9</w:t>
            </w:r>
          </w:p>
        </w:tc>
        <w:tc>
          <w:tcPr>
            <w:tcW w:w="1802" w:type="dxa"/>
            <w:tcBorders>
              <w:top w:val="single" w:sz="4" w:space="0" w:color="B7B7B7"/>
              <w:bottom w:val="single" w:sz="4" w:space="0" w:color="B7B7B7"/>
            </w:tcBorders>
            <w:tcMar>
              <w:top w:w="113" w:type="dxa"/>
              <w:left w:w="113" w:type="dxa"/>
              <w:bottom w:w="113" w:type="dxa"/>
              <w:right w:w="113" w:type="dxa"/>
            </w:tcMar>
          </w:tcPr>
          <w:p w14:paraId="08CB35EF"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10-14</w:t>
            </w:r>
          </w:p>
        </w:tc>
        <w:tc>
          <w:tcPr>
            <w:tcW w:w="1802" w:type="dxa"/>
            <w:tcBorders>
              <w:top w:val="single" w:sz="4" w:space="0" w:color="B7B7B7"/>
              <w:bottom w:val="single" w:sz="4" w:space="0" w:color="B7B7B7"/>
            </w:tcBorders>
            <w:tcMar>
              <w:top w:w="113" w:type="dxa"/>
              <w:left w:w="113" w:type="dxa"/>
              <w:bottom w:w="113" w:type="dxa"/>
              <w:right w:w="113" w:type="dxa"/>
            </w:tcMar>
          </w:tcPr>
          <w:p w14:paraId="76E0C85E" w14:textId="77777777" w:rsidR="003C4008" w:rsidRPr="00F07209" w:rsidRDefault="00F07209">
            <w:pPr>
              <w:pStyle w:val="Normal1"/>
              <w:widowControl w:val="0"/>
              <w:spacing w:line="240" w:lineRule="auto"/>
              <w:rPr>
                <w:rFonts w:eastAsia="Roboto"/>
                <w:color w:val="FF9900"/>
                <w:sz w:val="20"/>
                <w:szCs w:val="20"/>
              </w:rPr>
            </w:pPr>
            <w:r w:rsidRPr="00F07209">
              <w:rPr>
                <w:rFonts w:eastAsia="Roboto"/>
                <w:color w:val="FF9900"/>
                <w:sz w:val="20"/>
                <w:szCs w:val="20"/>
              </w:rPr>
              <w:t>15-17</w:t>
            </w:r>
          </w:p>
        </w:tc>
      </w:tr>
      <w:tr w:rsidR="003C4008" w:rsidRPr="00F07209" w14:paraId="4744B4E2" w14:textId="77777777">
        <w:tc>
          <w:tcPr>
            <w:tcW w:w="1802"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CB344EB" w14:textId="1A11C547" w:rsidR="003C4008" w:rsidRPr="000F27DA" w:rsidRDefault="000F27DA">
            <w:pPr>
              <w:pStyle w:val="Normal1"/>
              <w:widowControl w:val="0"/>
              <w:spacing w:line="240" w:lineRule="auto"/>
            </w:pPr>
            <w:r>
              <w:t>Ni</w:t>
            </w:r>
            <w:r w:rsidR="00F07209" w:rsidRPr="000F27DA">
              <w:t>ñas</w:t>
            </w: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467F64B"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6045BC"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F5FF066"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E964E3F" w14:textId="77777777" w:rsidR="003C4008" w:rsidRPr="00F07209" w:rsidRDefault="003C4008">
            <w:pPr>
              <w:pStyle w:val="Normal1"/>
              <w:widowControl w:val="0"/>
              <w:spacing w:line="240" w:lineRule="auto"/>
              <w:rPr>
                <w:rFonts w:eastAsia="Roboto"/>
                <w:sz w:val="20"/>
                <w:szCs w:val="20"/>
              </w:rPr>
            </w:pPr>
          </w:p>
        </w:tc>
      </w:tr>
      <w:tr w:rsidR="003C4008" w:rsidRPr="00F07209" w14:paraId="718DCF6B" w14:textId="77777777">
        <w:tc>
          <w:tcPr>
            <w:tcW w:w="1802"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31DC0E74"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Niños</w:t>
            </w: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2235580"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093F5C8"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748AACF" w14:textId="77777777" w:rsidR="003C4008" w:rsidRPr="00F07209" w:rsidRDefault="003C4008">
            <w:pPr>
              <w:pStyle w:val="Normal1"/>
              <w:widowControl w:val="0"/>
              <w:spacing w:line="240" w:lineRule="auto"/>
              <w:rPr>
                <w:rFonts w:eastAsia="Roboto"/>
                <w:sz w:val="20"/>
                <w:szCs w:val="20"/>
              </w:rPr>
            </w:pPr>
          </w:p>
        </w:tc>
        <w:tc>
          <w:tcPr>
            <w:tcW w:w="1802"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9CDA709" w14:textId="77777777" w:rsidR="003C4008" w:rsidRPr="00F07209" w:rsidRDefault="003C4008">
            <w:pPr>
              <w:pStyle w:val="Normal1"/>
              <w:widowControl w:val="0"/>
              <w:spacing w:line="240" w:lineRule="auto"/>
              <w:rPr>
                <w:rFonts w:eastAsia="Roboto"/>
                <w:sz w:val="20"/>
                <w:szCs w:val="20"/>
              </w:rPr>
            </w:pPr>
          </w:p>
        </w:tc>
      </w:tr>
    </w:tbl>
    <w:p w14:paraId="685B4331" w14:textId="77777777" w:rsidR="003C4008" w:rsidRPr="00F07209" w:rsidRDefault="003C4008">
      <w:pPr>
        <w:pStyle w:val="Normal1"/>
        <w:widowControl w:val="0"/>
        <w:rPr>
          <w:rFonts w:eastAsia="Roboto"/>
          <w:sz w:val="20"/>
          <w:szCs w:val="20"/>
        </w:rPr>
      </w:pPr>
    </w:p>
    <w:p w14:paraId="102D8A71" w14:textId="77777777" w:rsidR="003C4008" w:rsidRPr="00F07209" w:rsidRDefault="00F07209">
      <w:pPr>
        <w:pStyle w:val="Normal1"/>
        <w:widowControl w:val="0"/>
        <w:jc w:val="both"/>
        <w:rPr>
          <w:rFonts w:eastAsia="Roboto"/>
          <w:sz w:val="20"/>
          <w:szCs w:val="20"/>
        </w:rPr>
      </w:pPr>
      <w:r w:rsidRPr="00F07209">
        <w:rPr>
          <w:rFonts w:eastAsia="Roboto"/>
          <w:sz w:val="20"/>
          <w:szCs w:val="20"/>
        </w:rPr>
        <w:t>Indicar fuente y fecha de los datos aportados: ………………………………………..</w:t>
      </w:r>
    </w:p>
    <w:p w14:paraId="3E24CA26" w14:textId="77777777" w:rsidR="003C4008" w:rsidRPr="00F07209" w:rsidRDefault="003C4008">
      <w:pPr>
        <w:pStyle w:val="Normal1"/>
        <w:widowControl w:val="0"/>
        <w:jc w:val="both"/>
        <w:rPr>
          <w:rFonts w:eastAsia="Roboto"/>
          <w:sz w:val="20"/>
          <w:szCs w:val="20"/>
        </w:rPr>
      </w:pPr>
    </w:p>
    <w:p w14:paraId="246BD704"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Provincia: …………………………………………</w:t>
      </w:r>
      <w:r w:rsidR="006369D0">
        <w:rPr>
          <w:rFonts w:eastAsia="Roboto"/>
          <w:color w:val="231F20"/>
          <w:sz w:val="20"/>
          <w:szCs w:val="20"/>
        </w:rPr>
        <w:t>……………..</w:t>
      </w:r>
      <w:r w:rsidRPr="00F07209">
        <w:rPr>
          <w:rFonts w:eastAsia="Roboto"/>
          <w:color w:val="231F20"/>
          <w:sz w:val="20"/>
          <w:szCs w:val="20"/>
        </w:rPr>
        <w:t>…….</w:t>
      </w:r>
      <w:r w:rsidRPr="00F07209">
        <w:rPr>
          <w:rFonts w:eastAsia="Roboto"/>
          <w:color w:val="231F20"/>
          <w:sz w:val="20"/>
          <w:szCs w:val="20"/>
        </w:rPr>
        <w:tab/>
      </w:r>
    </w:p>
    <w:p w14:paraId="58248BAB" w14:textId="77777777" w:rsidR="003C4008" w:rsidRPr="00F07209" w:rsidRDefault="00F07209">
      <w:pPr>
        <w:pStyle w:val="Normal1"/>
        <w:widowControl w:val="0"/>
        <w:jc w:val="both"/>
        <w:rPr>
          <w:rFonts w:eastAsia="Roboto"/>
          <w:color w:val="231F20"/>
          <w:sz w:val="20"/>
          <w:szCs w:val="20"/>
        </w:rPr>
      </w:pPr>
      <w:r w:rsidRPr="00F07209">
        <w:rPr>
          <w:rFonts w:eastAsia="Roboto"/>
          <w:sz w:val="20"/>
          <w:szCs w:val="20"/>
        </w:rPr>
        <w:t>Comunidad Autónoma</w:t>
      </w:r>
      <w:r w:rsidRPr="00F07209">
        <w:rPr>
          <w:rFonts w:eastAsia="Roboto"/>
          <w:color w:val="231F20"/>
          <w:sz w:val="20"/>
          <w:szCs w:val="20"/>
        </w:rPr>
        <w:t>……………………</w:t>
      </w:r>
      <w:r w:rsidRPr="00F07209">
        <w:rPr>
          <w:rFonts w:eastAsia="Roboto"/>
          <w:sz w:val="20"/>
          <w:szCs w:val="20"/>
        </w:rPr>
        <w:t>………………</w:t>
      </w:r>
      <w:r w:rsidR="006369D0">
        <w:rPr>
          <w:rFonts w:eastAsia="Roboto"/>
          <w:sz w:val="20"/>
          <w:szCs w:val="20"/>
        </w:rPr>
        <w:t>…….</w:t>
      </w:r>
      <w:r w:rsidRPr="00F07209">
        <w:rPr>
          <w:rFonts w:eastAsia="Roboto"/>
          <w:sz w:val="20"/>
          <w:szCs w:val="20"/>
        </w:rPr>
        <w:t>…….</w:t>
      </w:r>
    </w:p>
    <w:p w14:paraId="0D0F0973" w14:textId="77777777" w:rsidR="003C4008" w:rsidRPr="00F07209" w:rsidRDefault="003C4008">
      <w:pPr>
        <w:pStyle w:val="Normal1"/>
        <w:widowControl w:val="0"/>
        <w:jc w:val="both"/>
        <w:rPr>
          <w:rFonts w:eastAsia="Roboto"/>
          <w:sz w:val="20"/>
          <w:szCs w:val="20"/>
        </w:rPr>
      </w:pPr>
    </w:p>
    <w:p w14:paraId="14EA2A97" w14:textId="77777777" w:rsidR="003C4008" w:rsidRPr="00F07209" w:rsidRDefault="00F07209">
      <w:pPr>
        <w:pStyle w:val="Normal1"/>
        <w:widowControl w:val="0"/>
        <w:jc w:val="both"/>
        <w:rPr>
          <w:rFonts w:eastAsia="Roboto"/>
          <w:color w:val="231F20"/>
          <w:sz w:val="20"/>
          <w:szCs w:val="20"/>
        </w:rPr>
      </w:pPr>
      <w:r w:rsidRPr="00F07209">
        <w:rPr>
          <w:rFonts w:eastAsia="Roboto"/>
          <w:color w:val="231F20"/>
          <w:sz w:val="20"/>
          <w:szCs w:val="20"/>
        </w:rPr>
        <w:t>Concejalía o Departamento que coordina la política de Infancia (si procede):</w:t>
      </w:r>
      <w:r w:rsidRPr="00F07209">
        <w:rPr>
          <w:rFonts w:eastAsia="Roboto"/>
          <w:color w:val="231F20"/>
          <w:sz w:val="20"/>
          <w:szCs w:val="20"/>
        </w:rPr>
        <w:tab/>
      </w:r>
    </w:p>
    <w:p w14:paraId="7670A3F7"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Nombre del concejal/a responsable: …………………………………………</w:t>
      </w:r>
      <w:r w:rsidR="006369D0">
        <w:rPr>
          <w:rFonts w:eastAsia="Roboto"/>
          <w:color w:val="231F20"/>
          <w:sz w:val="20"/>
          <w:szCs w:val="20"/>
        </w:rPr>
        <w:t>………………….</w:t>
      </w:r>
      <w:r w:rsidRPr="00F07209">
        <w:rPr>
          <w:rFonts w:eastAsia="Roboto"/>
          <w:color w:val="231F20"/>
          <w:sz w:val="20"/>
          <w:szCs w:val="20"/>
        </w:rPr>
        <w:t xml:space="preserve">…………. </w:t>
      </w:r>
    </w:p>
    <w:p w14:paraId="5A4F3503" w14:textId="77777777" w:rsidR="006369D0" w:rsidRDefault="00F07209" w:rsidP="006369D0">
      <w:pPr>
        <w:pStyle w:val="Normal1"/>
        <w:widowControl w:val="0"/>
        <w:jc w:val="both"/>
        <w:rPr>
          <w:rFonts w:eastAsia="Roboto"/>
          <w:color w:val="231F20"/>
          <w:sz w:val="20"/>
          <w:szCs w:val="20"/>
        </w:rPr>
      </w:pPr>
      <w:r w:rsidRPr="00F07209">
        <w:rPr>
          <w:rFonts w:eastAsia="Roboto"/>
          <w:color w:val="231F20"/>
          <w:sz w:val="20"/>
          <w:szCs w:val="20"/>
        </w:rPr>
        <w:t>Cargo: ……………………………………</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 xml:space="preserve">…………… </w:t>
      </w:r>
    </w:p>
    <w:p w14:paraId="31C31684" w14:textId="77777777" w:rsidR="006008B2" w:rsidRDefault="006369D0">
      <w:pPr>
        <w:pStyle w:val="Normal1"/>
        <w:widowControl w:val="0"/>
        <w:jc w:val="both"/>
        <w:rPr>
          <w:rFonts w:eastAsia="Roboto"/>
          <w:sz w:val="20"/>
          <w:szCs w:val="20"/>
        </w:rPr>
      </w:pPr>
      <w:r>
        <w:rPr>
          <w:rFonts w:eastAsia="Roboto"/>
          <w:sz w:val="20"/>
          <w:szCs w:val="20"/>
        </w:rPr>
        <w:t xml:space="preserve">Dirección: </w:t>
      </w:r>
      <w:r w:rsidR="00F07209" w:rsidRPr="00F07209">
        <w:rPr>
          <w:rFonts w:eastAsia="Roboto"/>
          <w:sz w:val="20"/>
          <w:szCs w:val="20"/>
        </w:rPr>
        <w:t>……………………………………………………………………………………</w:t>
      </w:r>
      <w:r>
        <w:rPr>
          <w:rFonts w:eastAsia="Roboto"/>
          <w:sz w:val="20"/>
          <w:szCs w:val="20"/>
        </w:rPr>
        <w:t>…….</w:t>
      </w:r>
      <w:r w:rsidR="006008B2">
        <w:rPr>
          <w:rFonts w:eastAsia="Roboto"/>
          <w:sz w:val="20"/>
          <w:szCs w:val="20"/>
        </w:rPr>
        <w:t>…….……..</w:t>
      </w:r>
    </w:p>
    <w:p w14:paraId="5A5BFACB" w14:textId="411AD650" w:rsidR="006008B2" w:rsidRDefault="00F07209">
      <w:pPr>
        <w:pStyle w:val="Normal1"/>
        <w:widowControl w:val="0"/>
        <w:jc w:val="both"/>
        <w:rPr>
          <w:rFonts w:eastAsia="Roboto"/>
          <w:color w:val="231F20"/>
          <w:sz w:val="20"/>
          <w:szCs w:val="20"/>
        </w:rPr>
      </w:pPr>
      <w:r w:rsidRPr="00F07209">
        <w:rPr>
          <w:rFonts w:eastAsia="Roboto"/>
          <w:color w:val="231F20"/>
          <w:sz w:val="20"/>
          <w:szCs w:val="20"/>
        </w:rPr>
        <w:lastRenderedPageBreak/>
        <w:t>CP: ………………………………...…</w:t>
      </w:r>
      <w:r w:rsidR="006008B2">
        <w:rPr>
          <w:rFonts w:eastAsia="Roboto"/>
          <w:color w:val="231F20"/>
          <w:sz w:val="20"/>
          <w:szCs w:val="20"/>
        </w:rPr>
        <w:t>…………………………..…………</w:t>
      </w:r>
      <w:r w:rsidRPr="00F07209">
        <w:rPr>
          <w:rFonts w:eastAsia="Roboto"/>
          <w:color w:val="231F20"/>
          <w:sz w:val="20"/>
          <w:szCs w:val="20"/>
        </w:rPr>
        <w:t>………...</w:t>
      </w:r>
    </w:p>
    <w:p w14:paraId="42345A40" w14:textId="6A14F57E" w:rsidR="006369D0" w:rsidRPr="006008B2" w:rsidRDefault="00F07209">
      <w:pPr>
        <w:pStyle w:val="Normal1"/>
        <w:widowControl w:val="0"/>
        <w:jc w:val="both"/>
        <w:rPr>
          <w:rFonts w:eastAsia="Roboto"/>
          <w:sz w:val="20"/>
          <w:szCs w:val="20"/>
        </w:rPr>
      </w:pPr>
      <w:r w:rsidRPr="00F07209">
        <w:rPr>
          <w:rFonts w:eastAsia="Roboto"/>
          <w:color w:val="231F20"/>
          <w:sz w:val="20"/>
          <w:szCs w:val="20"/>
        </w:rPr>
        <w:t>Teléfono: ……...………………………………………………...…</w:t>
      </w:r>
      <w:r w:rsidR="006369D0">
        <w:rPr>
          <w:rFonts w:eastAsia="Roboto"/>
          <w:color w:val="231F20"/>
          <w:sz w:val="20"/>
          <w:szCs w:val="20"/>
        </w:rPr>
        <w:t>…………………</w:t>
      </w:r>
    </w:p>
    <w:p w14:paraId="6D771EAA"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Fax: ……</w:t>
      </w:r>
      <w:r w:rsidR="006369D0">
        <w:rPr>
          <w:rFonts w:eastAsia="Roboto"/>
          <w:color w:val="231F20"/>
          <w:sz w:val="20"/>
          <w:szCs w:val="20"/>
        </w:rPr>
        <w:t>………………………………………………………………………………</w:t>
      </w:r>
    </w:p>
    <w:p w14:paraId="0DE062A9" w14:textId="77777777" w:rsidR="006369D0" w:rsidRDefault="00F07209">
      <w:pPr>
        <w:pStyle w:val="Normal1"/>
        <w:widowControl w:val="0"/>
        <w:jc w:val="both"/>
        <w:rPr>
          <w:rFonts w:eastAsia="Roboto"/>
          <w:color w:val="231F20"/>
          <w:sz w:val="20"/>
          <w:szCs w:val="20"/>
        </w:rPr>
      </w:pPr>
      <w:r w:rsidRPr="00F07209">
        <w:rPr>
          <w:rFonts w:eastAsia="Roboto"/>
          <w:color w:val="231F20"/>
          <w:sz w:val="20"/>
          <w:szCs w:val="20"/>
        </w:rPr>
        <w:t xml:space="preserve">Correo electrónico: </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p>
    <w:p w14:paraId="7435AD75" w14:textId="77777777" w:rsidR="003C4008" w:rsidRPr="006369D0" w:rsidRDefault="00F07209">
      <w:pPr>
        <w:pStyle w:val="Normal1"/>
        <w:widowControl w:val="0"/>
        <w:jc w:val="both"/>
        <w:rPr>
          <w:rFonts w:eastAsia="Roboto"/>
          <w:color w:val="231F20"/>
          <w:sz w:val="20"/>
          <w:szCs w:val="20"/>
        </w:rPr>
      </w:pPr>
      <w:r w:rsidRPr="00F07209">
        <w:rPr>
          <w:rFonts w:eastAsia="Roboto"/>
          <w:color w:val="231F20"/>
          <w:sz w:val="20"/>
          <w:szCs w:val="20"/>
        </w:rPr>
        <w:t>Página web</w:t>
      </w:r>
      <w:proofErr w:type="gramStart"/>
      <w:r w:rsidRPr="00F07209">
        <w:rPr>
          <w:rFonts w:eastAsia="Roboto"/>
          <w:color w:val="231F20"/>
          <w:sz w:val="20"/>
          <w:szCs w:val="20"/>
        </w:rPr>
        <w:t>:  …</w:t>
      </w:r>
      <w:proofErr w:type="gramEnd"/>
      <w:r w:rsidRPr="00F07209">
        <w:rPr>
          <w:rFonts w:eastAsia="Roboto"/>
          <w:color w:val="231F20"/>
          <w:sz w:val="20"/>
          <w:szCs w:val="20"/>
        </w:rPr>
        <w:t>………..……………………………………</w:t>
      </w:r>
      <w:r w:rsidR="006369D0">
        <w:rPr>
          <w:rFonts w:eastAsia="Roboto"/>
          <w:color w:val="231F20"/>
          <w:sz w:val="20"/>
          <w:szCs w:val="20"/>
        </w:rPr>
        <w:t>………………………</w:t>
      </w:r>
      <w:r w:rsidRPr="00F07209">
        <w:rPr>
          <w:rFonts w:eastAsia="Roboto"/>
          <w:color w:val="231F20"/>
          <w:sz w:val="20"/>
          <w:szCs w:val="20"/>
        </w:rPr>
        <w:t>...</w:t>
      </w:r>
    </w:p>
    <w:p w14:paraId="4A4C46F5" w14:textId="77777777" w:rsidR="003C4008" w:rsidRPr="00F07209" w:rsidRDefault="003C4008">
      <w:pPr>
        <w:pStyle w:val="Normal1"/>
        <w:widowControl w:val="0"/>
        <w:rPr>
          <w:rFonts w:eastAsia="Roboto"/>
          <w:color w:val="231F20"/>
          <w:sz w:val="20"/>
          <w:szCs w:val="20"/>
        </w:rPr>
      </w:pPr>
    </w:p>
    <w:p w14:paraId="6B4AFCBE" w14:textId="77777777" w:rsidR="006369D0" w:rsidRDefault="00F07209">
      <w:pPr>
        <w:pStyle w:val="Normal1"/>
        <w:widowControl w:val="0"/>
        <w:rPr>
          <w:rFonts w:eastAsia="Roboto"/>
          <w:color w:val="231F20"/>
          <w:sz w:val="20"/>
          <w:szCs w:val="20"/>
        </w:rPr>
      </w:pPr>
      <w:r w:rsidRPr="00F07209">
        <w:rPr>
          <w:rFonts w:eastAsia="Roboto"/>
          <w:color w:val="231F20"/>
          <w:sz w:val="20"/>
          <w:szCs w:val="20"/>
        </w:rPr>
        <w:t>Nombre del responsable técnico: …………………………………………..………</w:t>
      </w:r>
      <w:r w:rsidR="006369D0">
        <w:rPr>
          <w:rFonts w:eastAsia="Roboto"/>
          <w:color w:val="231F20"/>
          <w:sz w:val="20"/>
          <w:szCs w:val="20"/>
        </w:rPr>
        <w:t>…………...</w:t>
      </w:r>
      <w:r w:rsidRPr="00F07209">
        <w:rPr>
          <w:rFonts w:eastAsia="Roboto"/>
          <w:color w:val="231F20"/>
          <w:sz w:val="20"/>
          <w:szCs w:val="20"/>
        </w:rPr>
        <w:t xml:space="preserve">…….  </w:t>
      </w:r>
    </w:p>
    <w:p w14:paraId="36CEF9C3" w14:textId="77777777" w:rsidR="006369D0" w:rsidRDefault="006369D0">
      <w:pPr>
        <w:pStyle w:val="Normal1"/>
        <w:widowControl w:val="0"/>
        <w:rPr>
          <w:rFonts w:eastAsia="Roboto"/>
          <w:sz w:val="20"/>
          <w:szCs w:val="20"/>
        </w:rPr>
      </w:pPr>
      <w:r>
        <w:rPr>
          <w:rFonts w:eastAsia="Roboto"/>
          <w:color w:val="231F20"/>
          <w:sz w:val="20"/>
          <w:szCs w:val="20"/>
        </w:rPr>
        <w:t>Cargo: ……………………………………………………………………</w:t>
      </w:r>
      <w:r w:rsidR="00F07209" w:rsidRPr="00F07209">
        <w:rPr>
          <w:rFonts w:eastAsia="Roboto"/>
          <w:color w:val="231F20"/>
          <w:sz w:val="20"/>
          <w:szCs w:val="20"/>
        </w:rPr>
        <w:t>……</w:t>
      </w:r>
      <w:r>
        <w:rPr>
          <w:rFonts w:eastAsia="Roboto"/>
          <w:color w:val="231F20"/>
          <w:sz w:val="20"/>
          <w:szCs w:val="20"/>
        </w:rPr>
        <w:t>…………….</w:t>
      </w:r>
      <w:r w:rsidR="00F07209" w:rsidRPr="00F07209">
        <w:rPr>
          <w:rFonts w:eastAsia="Roboto"/>
          <w:color w:val="231F20"/>
          <w:sz w:val="20"/>
          <w:szCs w:val="20"/>
        </w:rPr>
        <w:t xml:space="preserve">…………… </w:t>
      </w:r>
      <w:r w:rsidR="00F07209" w:rsidRPr="00F07209">
        <w:rPr>
          <w:rFonts w:eastAsia="Roboto"/>
          <w:color w:val="231F20"/>
          <w:sz w:val="20"/>
          <w:szCs w:val="20"/>
        </w:rPr>
        <w:br/>
      </w:r>
      <w:r w:rsidR="00F07209" w:rsidRPr="00F07209">
        <w:rPr>
          <w:rFonts w:eastAsia="Roboto"/>
          <w:sz w:val="20"/>
          <w:szCs w:val="20"/>
        </w:rPr>
        <w:t>Dirección: ………………………………………………………………………………………….……..</w:t>
      </w:r>
    </w:p>
    <w:p w14:paraId="3D5087AE" w14:textId="77777777" w:rsidR="006369D0" w:rsidRDefault="00F07209">
      <w:pPr>
        <w:pStyle w:val="Normal1"/>
        <w:widowControl w:val="0"/>
        <w:rPr>
          <w:rFonts w:eastAsia="Roboto"/>
          <w:color w:val="231F20"/>
          <w:sz w:val="20"/>
          <w:szCs w:val="20"/>
        </w:rPr>
      </w:pPr>
      <w:r w:rsidRPr="00F07209">
        <w:rPr>
          <w:rFonts w:eastAsia="Roboto"/>
          <w:color w:val="231F20"/>
          <w:sz w:val="20"/>
          <w:szCs w:val="20"/>
        </w:rPr>
        <w:t>CP:  ………………………………...</w:t>
      </w:r>
      <w:r w:rsidR="006369D0">
        <w:rPr>
          <w:rFonts w:eastAsia="Roboto"/>
          <w:color w:val="231F20"/>
          <w:sz w:val="20"/>
          <w:szCs w:val="20"/>
        </w:rPr>
        <w:t>..............................................................................</w:t>
      </w:r>
      <w:r w:rsidRPr="00F07209">
        <w:rPr>
          <w:rFonts w:eastAsia="Roboto"/>
          <w:color w:val="231F20"/>
          <w:sz w:val="20"/>
          <w:szCs w:val="20"/>
        </w:rPr>
        <w:t>…………...</w:t>
      </w:r>
      <w:r w:rsidRPr="00F07209">
        <w:rPr>
          <w:rFonts w:eastAsia="Roboto"/>
          <w:color w:val="231F20"/>
          <w:sz w:val="20"/>
          <w:szCs w:val="20"/>
        </w:rPr>
        <w:br/>
        <w:t>Teléfono: ……...…………………………………………</w:t>
      </w:r>
      <w:r w:rsidR="006369D0">
        <w:rPr>
          <w:rFonts w:eastAsia="Roboto"/>
          <w:color w:val="231F20"/>
          <w:sz w:val="20"/>
          <w:szCs w:val="20"/>
        </w:rPr>
        <w:t>……………………………………..</w:t>
      </w:r>
      <w:r w:rsidRPr="00F07209">
        <w:rPr>
          <w:rFonts w:eastAsia="Roboto"/>
          <w:color w:val="231F20"/>
          <w:sz w:val="20"/>
          <w:szCs w:val="20"/>
        </w:rPr>
        <w:t xml:space="preserve">……...… </w:t>
      </w:r>
    </w:p>
    <w:p w14:paraId="5571EFE2" w14:textId="77777777" w:rsidR="003C4008" w:rsidRPr="00F07209" w:rsidRDefault="00F07209">
      <w:pPr>
        <w:pStyle w:val="Normal1"/>
        <w:widowControl w:val="0"/>
        <w:rPr>
          <w:rFonts w:eastAsia="Roboto"/>
          <w:color w:val="231F20"/>
          <w:sz w:val="20"/>
          <w:szCs w:val="20"/>
          <w:u w:val="single"/>
        </w:rPr>
      </w:pPr>
      <w:r w:rsidRPr="00F07209">
        <w:rPr>
          <w:rFonts w:eastAsia="Roboto"/>
          <w:color w:val="231F20"/>
          <w:sz w:val="20"/>
          <w:szCs w:val="20"/>
        </w:rPr>
        <w:t>Fax: …………………………………………………………</w:t>
      </w:r>
      <w:r w:rsidR="006369D0">
        <w:rPr>
          <w:rFonts w:eastAsia="Roboto"/>
          <w:color w:val="231F20"/>
          <w:sz w:val="20"/>
          <w:szCs w:val="20"/>
        </w:rPr>
        <w:t>………………….</w:t>
      </w:r>
      <w:r w:rsidRPr="00F07209">
        <w:rPr>
          <w:rFonts w:eastAsia="Roboto"/>
          <w:color w:val="231F20"/>
          <w:sz w:val="20"/>
          <w:szCs w:val="20"/>
        </w:rPr>
        <w:t xml:space="preserve">…………………………. </w:t>
      </w:r>
    </w:p>
    <w:p w14:paraId="0F0C8A7F" w14:textId="77777777" w:rsidR="003C4008" w:rsidRPr="00F07209" w:rsidRDefault="00F07209">
      <w:pPr>
        <w:pStyle w:val="Normal1"/>
        <w:widowControl w:val="0"/>
        <w:rPr>
          <w:rFonts w:eastAsia="Roboto"/>
          <w:sz w:val="20"/>
          <w:szCs w:val="20"/>
        </w:rPr>
      </w:pPr>
      <w:r w:rsidRPr="00F07209">
        <w:rPr>
          <w:rFonts w:eastAsia="Roboto"/>
          <w:b/>
          <w:color w:val="231F20"/>
          <w:sz w:val="20"/>
          <w:szCs w:val="20"/>
        </w:rPr>
        <w:t>Correo electrónico</w:t>
      </w:r>
      <w:r w:rsidR="006369D0">
        <w:rPr>
          <w:rFonts w:eastAsia="Roboto"/>
          <w:b/>
          <w:color w:val="231F20"/>
          <w:sz w:val="20"/>
          <w:szCs w:val="20"/>
        </w:rPr>
        <w:t xml:space="preserve">: </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r w:rsidR="006369D0">
        <w:rPr>
          <w:rFonts w:eastAsia="Roboto"/>
          <w:color w:val="231F20"/>
          <w:sz w:val="20"/>
          <w:szCs w:val="20"/>
        </w:rPr>
        <w:t>………………….…………………..</w:t>
      </w:r>
      <w:r w:rsidR="006369D0" w:rsidRPr="00F07209">
        <w:rPr>
          <w:rFonts w:eastAsia="Roboto"/>
          <w:color w:val="231F20"/>
          <w:sz w:val="20"/>
          <w:szCs w:val="20"/>
        </w:rPr>
        <w:t>…….</w:t>
      </w:r>
    </w:p>
    <w:p w14:paraId="6F29D1FF" w14:textId="77777777" w:rsidR="00D169EF" w:rsidRDefault="00F07209">
      <w:pPr>
        <w:pStyle w:val="Normal1"/>
        <w:widowControl w:val="0"/>
        <w:rPr>
          <w:rFonts w:eastAsia="Roboto"/>
          <w:sz w:val="20"/>
          <w:szCs w:val="20"/>
        </w:rPr>
      </w:pPr>
      <w:r w:rsidRPr="00F07209">
        <w:rPr>
          <w:rFonts w:eastAsia="Roboto"/>
          <w:sz w:val="20"/>
          <w:szCs w:val="20"/>
        </w:rPr>
        <w:br/>
      </w:r>
    </w:p>
    <w:p w14:paraId="326A15C1"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COMPLETAR EN CASO DE </w:t>
      </w:r>
      <w:r w:rsidRPr="00F07209">
        <w:rPr>
          <w:rFonts w:eastAsia="Roboto"/>
          <w:b/>
          <w:sz w:val="20"/>
          <w:szCs w:val="20"/>
        </w:rPr>
        <w:t>RENOVACIONES</w:t>
      </w:r>
      <w:r w:rsidRPr="00F07209">
        <w:rPr>
          <w:rFonts w:eastAsia="Roboto"/>
          <w:sz w:val="20"/>
          <w:szCs w:val="20"/>
        </w:rPr>
        <w:t>:</w:t>
      </w:r>
    </w:p>
    <w:p w14:paraId="2AD1592B" w14:textId="77777777" w:rsidR="003C4008" w:rsidRPr="00F07209" w:rsidRDefault="003C4008">
      <w:pPr>
        <w:pStyle w:val="Normal1"/>
        <w:widowControl w:val="0"/>
        <w:rPr>
          <w:rFonts w:eastAsia="Roboto"/>
          <w:sz w:val="20"/>
          <w:szCs w:val="20"/>
        </w:rPr>
      </w:pPr>
    </w:p>
    <w:tbl>
      <w:tblPr>
        <w:tblStyle w:val="a6"/>
        <w:tblW w:w="9000"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6720"/>
        <w:gridCol w:w="1080"/>
        <w:gridCol w:w="1200"/>
      </w:tblGrid>
      <w:tr w:rsidR="003C4008" w:rsidRPr="00F07209" w14:paraId="2D2B5E1D"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3C56881C" w14:textId="77777777" w:rsidR="003C4008" w:rsidRPr="00F07209" w:rsidRDefault="00F07209">
            <w:pPr>
              <w:pStyle w:val="Normal1"/>
              <w:widowControl w:val="0"/>
              <w:rPr>
                <w:rFonts w:eastAsia="Roboto"/>
                <w:sz w:val="20"/>
                <w:szCs w:val="20"/>
              </w:rPr>
            </w:pPr>
            <w:r w:rsidRPr="00F07209">
              <w:rPr>
                <w:rFonts w:eastAsia="Roboto"/>
                <w:b/>
                <w:sz w:val="20"/>
                <w:szCs w:val="20"/>
              </w:rPr>
              <w:t>AÑO DE OBTENCIÓN DEL SELLO (ANTERIOR)</w:t>
            </w:r>
            <w:r w:rsidRPr="00F07209">
              <w:rPr>
                <w:rFonts w:eastAsia="Roboto"/>
                <w:sz w:val="20"/>
                <w:szCs w:val="20"/>
              </w:rPr>
              <w:t>:</w:t>
            </w:r>
          </w:p>
          <w:p w14:paraId="5EB06A92"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30F5390F" w14:textId="77777777" w:rsidR="003C4008" w:rsidRPr="00F07209" w:rsidRDefault="003C4008">
            <w:pPr>
              <w:pStyle w:val="Normal1"/>
              <w:widowControl w:val="0"/>
              <w:rPr>
                <w:rFonts w:eastAsia="Roboto"/>
                <w:color w:val="00AEEF"/>
                <w:sz w:val="20"/>
                <w:szCs w:val="20"/>
              </w:rPr>
            </w:pP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4A9ABC01" w14:textId="77777777" w:rsidR="003C4008" w:rsidRPr="00F07209" w:rsidRDefault="003C4008">
            <w:pPr>
              <w:pStyle w:val="Normal1"/>
              <w:widowControl w:val="0"/>
              <w:rPr>
                <w:rFonts w:eastAsia="Roboto"/>
                <w:color w:val="00AEEF"/>
                <w:sz w:val="20"/>
                <w:szCs w:val="20"/>
              </w:rPr>
            </w:pPr>
          </w:p>
        </w:tc>
      </w:tr>
      <w:tr w:rsidR="003C4008" w:rsidRPr="00F07209" w14:paraId="1CFF8258"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73C639A7" w14:textId="77777777" w:rsidR="003C4008" w:rsidRPr="00F07209" w:rsidRDefault="00F07209">
            <w:pPr>
              <w:pStyle w:val="Normal1"/>
              <w:widowControl w:val="0"/>
              <w:rPr>
                <w:rFonts w:eastAsia="Roboto"/>
                <w:sz w:val="20"/>
                <w:szCs w:val="20"/>
              </w:rPr>
            </w:pPr>
            <w:r w:rsidRPr="00F07209">
              <w:rPr>
                <w:rFonts w:eastAsia="Roboto"/>
                <w:b/>
                <w:sz w:val="20"/>
                <w:szCs w:val="20"/>
              </w:rPr>
              <w:t>INDICAR SI ANTERIORMENTE HABÍA SIDO RENOVADO (y, en su caso, primer año de concesión del Sello)</w:t>
            </w:r>
            <w:r w:rsidRPr="00F07209">
              <w:rPr>
                <w:rFonts w:eastAsia="Roboto"/>
                <w:sz w:val="20"/>
                <w:szCs w:val="20"/>
              </w:rPr>
              <w:t xml:space="preserve">: </w:t>
            </w: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169EA193"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Sí</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32EFF1B7" wp14:editId="3A18D0EC">
                      <wp:extent cx="190500" cy="190500"/>
                      <wp:effectExtent l="0" t="0" r="0" b="0"/>
                      <wp:docPr id="108" name="Elipse 10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611451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2EFF1B7" id="Elipse 108" o:spid="_x0000_s111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IrMfKYBAgAADwQAAA4AAAAAAAAAAAAAAAAA&#10;LgIAAGRycy9lMm9Eb2MueG1sUEsBAi0AFAAGAAgAAAAhAMXFArHXAAAAAwEAAA8AAAAAAAAAAAAA&#10;AAAAWwQAAGRycy9kb3ducmV2LnhtbFBLBQYAAAAABAAEAPMAAABfBQAAAAA=&#10;" filled="f">
                      <v:textbox inset="2.53958mm,2.53958mm,2.53958mm,2.53958mm">
                        <w:txbxContent>
                          <w:p w14:paraId="36114514"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5EA93913"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6513C699" wp14:editId="42B6C5C1">
                      <wp:extent cx="190500" cy="190500"/>
                      <wp:effectExtent l="0" t="0" r="0" b="0"/>
                      <wp:docPr id="109" name="Elipse 10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629FEC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513C699" id="Elipse 109" o:spid="_x0000_s111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rSbbhAgIAAA8EAAAOAAAAAAAAAAAAAAAA&#10;AC4CAABkcnMvZTJvRG9jLnhtbFBLAQItABQABgAIAAAAIQDFxQKx1wAAAAMBAAAPAAAAAAAAAAAA&#10;AAAAAFwEAABkcnMvZG93bnJldi54bWxQSwUGAAAAAAQABADzAAAAYAUAAAAA&#10;" filled="f">
                      <v:textbox inset="2.53958mm,2.53958mm,2.53958mm,2.53958mm">
                        <w:txbxContent>
                          <w:p w14:paraId="7629FEC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090C061"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113827CA"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¿EL PLAN DE INFANCIA FUE APROBADO EN PLENO MUNICIPAL?:  </w:t>
            </w:r>
          </w:p>
          <w:p w14:paraId="325B1E3D" w14:textId="77777777" w:rsidR="003C4008" w:rsidRPr="00F07209" w:rsidRDefault="00F07209">
            <w:pPr>
              <w:pStyle w:val="Normal1"/>
              <w:widowControl w:val="0"/>
              <w:rPr>
                <w:rFonts w:eastAsia="Roboto"/>
                <w:sz w:val="20"/>
                <w:szCs w:val="20"/>
                <w:u w:val="single"/>
              </w:rPr>
            </w:pPr>
            <w:r w:rsidRPr="00F07209">
              <w:rPr>
                <w:rFonts w:eastAsia="Roboto"/>
                <w:sz w:val="20"/>
                <w:szCs w:val="20"/>
              </w:rPr>
              <w:t>(Se recuerda que es obligatoria su aprobación en Pleno para el caso de las RENOVACIONES. La fecha límite para presentar la acreditación de su aprobación es el 1.10.2018)</w:t>
            </w:r>
          </w:p>
          <w:p w14:paraId="6CA3EA4A"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67601ACE"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Sí</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78CD65B6" wp14:editId="7AC3E6D5">
                      <wp:extent cx="190500" cy="190500"/>
                      <wp:effectExtent l="0" t="0" r="0" b="0"/>
                      <wp:docPr id="110" name="Elipse 11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98CD9C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8CD65B6" id="Elipse 110" o:spid="_x0000_s111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AiUZaAgIAAA8EAAAOAAAAAAAAAAAAAAAA&#10;AC4CAABkcnMvZTJvRG9jLnhtbFBLAQItABQABgAIAAAAIQDFxQKx1wAAAAMBAAAPAAAAAAAAAAAA&#10;AAAAAFwEAABkcnMvZG93bnJldi54bWxQSwUGAAAAAAQABADzAAAAYAUAAAAA&#10;" filled="f">
                      <v:textbox inset="2.53958mm,2.53958mm,2.53958mm,2.53958mm">
                        <w:txbxContent>
                          <w:p w14:paraId="798CD9C2"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6CF14FD6"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487B72FD" wp14:editId="42F72642">
                      <wp:extent cx="190500" cy="190500"/>
                      <wp:effectExtent l="0" t="0" r="0" b="0"/>
                      <wp:docPr id="111" name="Elipse 11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74C198D"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87B72FD" id="Elipse 111" o:spid="_x0000_s111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pxHshAgIAAA8EAAAOAAAAAAAAAAAAAAAA&#10;AC4CAABkcnMvZTJvRG9jLnhtbFBLAQItABQABgAIAAAAIQDFxQKx1wAAAAMBAAAPAAAAAAAAAAAA&#10;AAAAAFwEAABkcnMvZG93bnJldi54bWxQSwUGAAAAAAQABADzAAAAYAUAAAAA&#10;" filled="f">
                      <v:textbox inset="2.53958mm,2.53958mm,2.53958mm,2.53958mm">
                        <w:txbxContent>
                          <w:p w14:paraId="074C198D"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C651912" w14:textId="77777777">
        <w:tc>
          <w:tcPr>
            <w:tcW w:w="6720"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4C30F1A0" w14:textId="77777777" w:rsidR="003C4008" w:rsidRPr="00F07209" w:rsidRDefault="00F07209">
            <w:pPr>
              <w:pStyle w:val="Normal1"/>
              <w:widowControl w:val="0"/>
              <w:rPr>
                <w:rFonts w:eastAsia="Roboto"/>
                <w:b/>
                <w:sz w:val="20"/>
                <w:szCs w:val="20"/>
              </w:rPr>
            </w:pPr>
            <w:r w:rsidRPr="00F07209">
              <w:rPr>
                <w:rFonts w:eastAsia="Roboto"/>
                <w:b/>
                <w:sz w:val="20"/>
                <w:szCs w:val="20"/>
              </w:rPr>
              <w:t>¿SE SOLICITA MENCIÓN DE EXCELENCIA?:</w:t>
            </w:r>
            <w:r w:rsidRPr="00F07209">
              <w:rPr>
                <w:rFonts w:eastAsia="Roboto"/>
                <w:sz w:val="20"/>
                <w:szCs w:val="20"/>
              </w:rPr>
              <w:t xml:space="preserve">         </w:t>
            </w:r>
            <w:r w:rsidRPr="00F07209">
              <w:rPr>
                <w:rFonts w:eastAsia="Roboto"/>
                <w:b/>
                <w:sz w:val="20"/>
                <w:szCs w:val="20"/>
              </w:rPr>
              <w:t xml:space="preserve"> </w:t>
            </w:r>
          </w:p>
          <w:p w14:paraId="0CB25D4C" w14:textId="77777777" w:rsidR="003C4008" w:rsidRPr="00F07209" w:rsidRDefault="003C4008">
            <w:pPr>
              <w:pStyle w:val="Normal1"/>
              <w:widowControl w:val="0"/>
              <w:rPr>
                <w:rFonts w:eastAsia="Roboto"/>
                <w:b/>
                <w:sz w:val="20"/>
                <w:szCs w:val="20"/>
              </w:rPr>
            </w:pPr>
          </w:p>
          <w:p w14:paraId="31B1E734" w14:textId="77777777" w:rsidR="003C4008" w:rsidRPr="00F07209" w:rsidRDefault="00F07209">
            <w:pPr>
              <w:pStyle w:val="Normal1"/>
              <w:widowControl w:val="0"/>
              <w:rPr>
                <w:rFonts w:eastAsia="Roboto"/>
                <w:sz w:val="20"/>
                <w:szCs w:val="20"/>
              </w:rPr>
            </w:pPr>
            <w:r w:rsidRPr="00F07209">
              <w:rPr>
                <w:rFonts w:eastAsia="Roboto"/>
                <w:sz w:val="20"/>
                <w:szCs w:val="20"/>
              </w:rPr>
              <w:t>Se recuerda que poder acceder a la Solicitud de la Mención, es necesario demostrar haber logrado transformar la situación de la infancia y adolescencia en su municipio; haber cumplido las metas e indicadores de su Plan de Infancia a través de iniciativas innovadoras y/o haber desarrollado políticas eficaces y generado alianzas efectivas.</w:t>
            </w:r>
          </w:p>
          <w:p w14:paraId="10FF9162" w14:textId="77777777" w:rsidR="003C4008" w:rsidRPr="00F07209" w:rsidRDefault="003C4008">
            <w:pPr>
              <w:pStyle w:val="Normal1"/>
              <w:widowControl w:val="0"/>
              <w:rPr>
                <w:rFonts w:eastAsia="Roboto"/>
                <w:sz w:val="20"/>
                <w:szCs w:val="20"/>
              </w:rPr>
            </w:pPr>
          </w:p>
          <w:p w14:paraId="377907C3" w14:textId="77777777" w:rsidR="003C4008" w:rsidRPr="00F07209" w:rsidRDefault="00F07209">
            <w:pPr>
              <w:pStyle w:val="Normal1"/>
              <w:widowControl w:val="0"/>
              <w:rPr>
                <w:rFonts w:eastAsia="Roboto"/>
                <w:sz w:val="20"/>
                <w:szCs w:val="20"/>
              </w:rPr>
            </w:pPr>
            <w:r w:rsidRPr="00F07209">
              <w:rPr>
                <w:rFonts w:eastAsia="Roboto"/>
                <w:sz w:val="20"/>
                <w:szCs w:val="20"/>
              </w:rPr>
              <w:t>En caso afirmativo, se debe justificar la Solicitud de la Mención y presentar evidencias de ello. Se presentará un listado de anexos con las evidencias que estará disponible para consulta de UNICEF Comité Español en caso de ser solicitada.</w:t>
            </w:r>
          </w:p>
          <w:p w14:paraId="392B8F4B" w14:textId="77777777" w:rsidR="003C4008" w:rsidRPr="00F07209" w:rsidRDefault="003C4008">
            <w:pPr>
              <w:pStyle w:val="Normal1"/>
              <w:widowControl w:val="0"/>
              <w:rPr>
                <w:rFonts w:eastAsia="Roboto"/>
                <w:sz w:val="20"/>
                <w:szCs w:val="20"/>
              </w:rPr>
            </w:pPr>
          </w:p>
        </w:tc>
        <w:tc>
          <w:tcPr>
            <w:tcW w:w="1080" w:type="dxa"/>
            <w:tcBorders>
              <w:top w:val="single" w:sz="4" w:space="0" w:color="B7B7B7"/>
              <w:left w:val="single" w:sz="4" w:space="0" w:color="B7B7B7"/>
              <w:bottom w:val="single" w:sz="4" w:space="0" w:color="B7B7B7"/>
              <w:right w:val="single" w:sz="4" w:space="0" w:color="B7B7B7"/>
            </w:tcBorders>
            <w:tcMar>
              <w:top w:w="56" w:type="dxa"/>
              <w:left w:w="56" w:type="dxa"/>
              <w:bottom w:w="56" w:type="dxa"/>
              <w:right w:w="56" w:type="dxa"/>
            </w:tcMar>
          </w:tcPr>
          <w:p w14:paraId="572506B6"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 xml:space="preserve">Sí </w:t>
            </w:r>
            <w:r w:rsidR="006369D0">
              <w:rPr>
                <w:rFonts w:eastAsia="Roboto"/>
                <w:b/>
                <w:color w:val="FF9900"/>
                <w:sz w:val="20"/>
                <w:szCs w:val="20"/>
              </w:rPr>
              <w:t xml:space="preserve"> </w:t>
            </w:r>
            <w:r w:rsidRPr="00F07209">
              <w:rPr>
                <w:noProof/>
              </w:rPr>
              <mc:AlternateContent>
                <mc:Choice Requires="wps">
                  <w:drawing>
                    <wp:inline distT="114300" distB="114300" distL="114300" distR="114300" wp14:anchorId="1E837D5B" wp14:editId="356CDB8F">
                      <wp:extent cx="190500" cy="190500"/>
                      <wp:effectExtent l="0" t="0" r="0" b="0"/>
                      <wp:docPr id="112" name="Elipse 11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B29F4B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E837D5B" id="Elipse 112" o:spid="_x0000_s111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qs57uAgIAAA8EAAAOAAAAAAAAAAAAAAAA&#10;AC4CAABkcnMvZTJvRG9jLnhtbFBLAQItABQABgAIAAAAIQDFxQKx1wAAAAMBAAAPAAAAAAAAAAAA&#10;AAAAAFwEAABkcnMvZG93bnJldi54bWxQSwUGAAAAAAQABADzAAAAYAUAAAAA&#10;" filled="f">
                      <v:textbox inset="2.53958mm,2.53958mm,2.53958mm,2.53958mm">
                        <w:txbxContent>
                          <w:p w14:paraId="0B29F4B2" w14:textId="77777777" w:rsidR="000C71E7" w:rsidRDefault="000C71E7">
                            <w:pPr>
                              <w:pStyle w:val="Normal1"/>
                              <w:spacing w:line="240" w:lineRule="auto"/>
                              <w:textDirection w:val="btLr"/>
                            </w:pPr>
                          </w:p>
                        </w:txbxContent>
                      </v:textbox>
                      <w10:anchorlock/>
                    </v:oval>
                  </w:pict>
                </mc:Fallback>
              </mc:AlternateContent>
            </w:r>
          </w:p>
        </w:tc>
        <w:tc>
          <w:tcPr>
            <w:tcW w:w="1200" w:type="dxa"/>
            <w:tcBorders>
              <w:top w:val="single" w:sz="4" w:space="0" w:color="B7B7B7"/>
              <w:left w:val="single" w:sz="4" w:space="0" w:color="B7B7B7"/>
              <w:bottom w:val="single" w:sz="4" w:space="0" w:color="B7B7B7"/>
            </w:tcBorders>
            <w:tcMar>
              <w:top w:w="56" w:type="dxa"/>
              <w:left w:w="56" w:type="dxa"/>
              <w:bottom w:w="56" w:type="dxa"/>
              <w:right w:w="56" w:type="dxa"/>
            </w:tcMar>
          </w:tcPr>
          <w:p w14:paraId="427F657C" w14:textId="77777777" w:rsidR="003C4008" w:rsidRPr="00F07209" w:rsidRDefault="00F07209" w:rsidP="006369D0">
            <w:pPr>
              <w:pStyle w:val="Normal1"/>
              <w:widowControl w:val="0"/>
              <w:jc w:val="center"/>
              <w:rPr>
                <w:rFonts w:eastAsia="Roboto"/>
                <w:b/>
                <w:color w:val="FF9900"/>
                <w:sz w:val="20"/>
                <w:szCs w:val="20"/>
              </w:rPr>
            </w:pPr>
            <w:r w:rsidRPr="00F07209">
              <w:rPr>
                <w:rFonts w:eastAsia="Roboto"/>
                <w:b/>
                <w:color w:val="FF9900"/>
                <w:sz w:val="20"/>
                <w:szCs w:val="20"/>
              </w:rPr>
              <w:t>No</w:t>
            </w:r>
            <w:r w:rsidR="006369D0">
              <w:rPr>
                <w:rFonts w:eastAsia="Roboto"/>
                <w:b/>
                <w:color w:val="FF9900"/>
                <w:sz w:val="20"/>
                <w:szCs w:val="20"/>
              </w:rPr>
              <w:t xml:space="preserve"> </w:t>
            </w:r>
            <w:r w:rsidRPr="00F07209">
              <w:rPr>
                <w:rFonts w:eastAsia="Roboto"/>
                <w:b/>
                <w:color w:val="FF9900"/>
                <w:sz w:val="20"/>
                <w:szCs w:val="20"/>
              </w:rPr>
              <w:t xml:space="preserve"> </w:t>
            </w:r>
            <w:r w:rsidRPr="00F07209">
              <w:rPr>
                <w:noProof/>
              </w:rPr>
              <mc:AlternateContent>
                <mc:Choice Requires="wps">
                  <w:drawing>
                    <wp:inline distT="114300" distB="114300" distL="114300" distR="114300" wp14:anchorId="2C2FCC13" wp14:editId="40B4C78C">
                      <wp:extent cx="190500" cy="190500"/>
                      <wp:effectExtent l="0" t="0" r="0" b="0"/>
                      <wp:docPr id="113" name="Elipse 11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A6402DD"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C2FCC13" id="Elipse 113" o:spid="_x0000_s111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7XgHXAgIAAA8EAAAOAAAAAAAAAAAAAAAA&#10;AC4CAABkcnMvZTJvRG9jLnhtbFBLAQItABQABgAIAAAAIQDFxQKx1wAAAAMBAAAPAAAAAAAAAAAA&#10;AAAAAFwEAABkcnMvZG93bnJldi54bWxQSwUGAAAAAAQABADzAAAAYAUAAAAA&#10;" filled="f">
                      <v:textbox inset="2.53958mm,2.53958mm,2.53958mm,2.53958mm">
                        <w:txbxContent>
                          <w:p w14:paraId="1A6402DD" w14:textId="77777777" w:rsidR="000C71E7" w:rsidRDefault="000C71E7">
                            <w:pPr>
                              <w:pStyle w:val="Normal1"/>
                              <w:spacing w:line="240" w:lineRule="auto"/>
                              <w:textDirection w:val="btLr"/>
                            </w:pPr>
                          </w:p>
                        </w:txbxContent>
                      </v:textbox>
                      <w10:anchorlock/>
                    </v:oval>
                  </w:pict>
                </mc:Fallback>
              </mc:AlternateContent>
            </w:r>
          </w:p>
        </w:tc>
      </w:tr>
    </w:tbl>
    <w:p w14:paraId="3D7F84E8" w14:textId="77777777" w:rsidR="003C4008" w:rsidRPr="00F07209" w:rsidRDefault="003C4008">
      <w:pPr>
        <w:pStyle w:val="Normal1"/>
        <w:widowControl w:val="0"/>
        <w:tabs>
          <w:tab w:val="left" w:pos="728"/>
        </w:tabs>
        <w:spacing w:before="39"/>
        <w:rPr>
          <w:rFonts w:eastAsia="Roboto"/>
          <w:color w:val="00AEEF"/>
          <w:sz w:val="20"/>
          <w:szCs w:val="20"/>
        </w:rPr>
      </w:pPr>
    </w:p>
    <w:p w14:paraId="601A890D" w14:textId="77777777" w:rsidR="00D169EF" w:rsidRDefault="00D169EF">
      <w:pPr>
        <w:rPr>
          <w:rFonts w:eastAsia="Roboto"/>
          <w:b/>
          <w:color w:val="FF9900"/>
          <w:sz w:val="20"/>
          <w:szCs w:val="20"/>
        </w:rPr>
      </w:pPr>
      <w:bookmarkStart w:id="12" w:name="_y6gl3fjsv6l3" w:colFirst="0" w:colLast="0"/>
      <w:bookmarkStart w:id="13" w:name="_yjusm6vpj9cu" w:colFirst="0" w:colLast="0"/>
      <w:bookmarkStart w:id="14" w:name="_lnxbz9" w:colFirst="0" w:colLast="0"/>
      <w:bookmarkEnd w:id="12"/>
      <w:bookmarkEnd w:id="13"/>
      <w:bookmarkEnd w:id="14"/>
      <w:r>
        <w:rPr>
          <w:rFonts w:eastAsia="Roboto"/>
          <w:b/>
          <w:color w:val="FF9900"/>
          <w:sz w:val="20"/>
          <w:szCs w:val="20"/>
        </w:rPr>
        <w:br w:type="page"/>
      </w:r>
    </w:p>
    <w:p w14:paraId="7508B094" w14:textId="77777777" w:rsidR="003C4008" w:rsidRPr="006008B2" w:rsidRDefault="00F07209" w:rsidP="00D169EF">
      <w:pPr>
        <w:rPr>
          <w:rFonts w:eastAsia="Roboto"/>
          <w:b/>
          <w:sz w:val="24"/>
          <w:szCs w:val="24"/>
        </w:rPr>
      </w:pPr>
      <w:r w:rsidRPr="006008B2">
        <w:rPr>
          <w:rFonts w:eastAsia="Roboto"/>
          <w:b/>
          <w:sz w:val="24"/>
          <w:szCs w:val="24"/>
        </w:rPr>
        <w:lastRenderedPageBreak/>
        <w:t>02. A- DOCUMENTACIÓN OBLIGATORIA (PRIMERAS SOLICITUDES)</w:t>
      </w:r>
    </w:p>
    <w:p w14:paraId="696B1D71" w14:textId="77777777" w:rsidR="003C4008" w:rsidRPr="00F07209" w:rsidRDefault="003C4008">
      <w:pPr>
        <w:pStyle w:val="Normal1"/>
        <w:widowControl w:val="0"/>
        <w:rPr>
          <w:rFonts w:eastAsia="Roboto"/>
          <w:sz w:val="20"/>
          <w:szCs w:val="20"/>
        </w:rPr>
      </w:pPr>
    </w:p>
    <w:p w14:paraId="4D5565AC" w14:textId="77777777" w:rsidR="003C4008" w:rsidRPr="00F07209" w:rsidRDefault="00F07209">
      <w:pPr>
        <w:pStyle w:val="Normal1"/>
        <w:widowControl w:val="0"/>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r w:rsidRPr="00F07209">
        <w:rPr>
          <w:rFonts w:eastAsia="Roboto"/>
          <w:sz w:val="20"/>
          <w:szCs w:val="20"/>
        </w:rPr>
        <w:br/>
      </w:r>
    </w:p>
    <w:p w14:paraId="602A475B" w14:textId="77777777" w:rsidR="003C4008" w:rsidRPr="00F07209" w:rsidRDefault="003C4008">
      <w:pPr>
        <w:pStyle w:val="Normal1"/>
        <w:widowControl w:val="0"/>
        <w:rPr>
          <w:rFonts w:eastAsia="Roboto"/>
          <w:sz w:val="20"/>
          <w:szCs w:val="20"/>
        </w:rPr>
      </w:pPr>
    </w:p>
    <w:tbl>
      <w:tblPr>
        <w:tblStyle w:val="a7"/>
        <w:tblW w:w="9000"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60"/>
        <w:gridCol w:w="5730"/>
        <w:gridCol w:w="1410"/>
      </w:tblGrid>
      <w:tr w:rsidR="003C4008" w:rsidRPr="00F07209" w14:paraId="53E93462" w14:textId="77777777">
        <w:trPr>
          <w:trHeight w:val="420"/>
        </w:trPr>
        <w:tc>
          <w:tcPr>
            <w:tcW w:w="7590" w:type="dxa"/>
            <w:gridSpan w:val="2"/>
            <w:tcBorders>
              <w:bottom w:val="single" w:sz="4" w:space="0" w:color="B7B7B7"/>
            </w:tcBorders>
            <w:tcMar>
              <w:top w:w="100" w:type="dxa"/>
              <w:left w:w="100" w:type="dxa"/>
              <w:bottom w:w="100" w:type="dxa"/>
              <w:right w:w="100" w:type="dxa"/>
            </w:tcMar>
          </w:tcPr>
          <w:p w14:paraId="51006006" w14:textId="77777777" w:rsidR="003C4008" w:rsidRPr="00F07209" w:rsidRDefault="00F07209">
            <w:pPr>
              <w:pStyle w:val="Normal1"/>
              <w:widowControl w:val="0"/>
              <w:rPr>
                <w:rFonts w:eastAsia="Roboto"/>
                <w:sz w:val="20"/>
                <w:szCs w:val="20"/>
              </w:rPr>
            </w:pPr>
            <w:r w:rsidRPr="00F07209">
              <w:rPr>
                <w:rFonts w:eastAsia="Roboto"/>
                <w:b/>
                <w:sz w:val="20"/>
                <w:szCs w:val="20"/>
              </w:rPr>
              <w:t>DOCUMENTOS OBLIGATORIOS</w:t>
            </w:r>
          </w:p>
        </w:tc>
        <w:tc>
          <w:tcPr>
            <w:tcW w:w="1410" w:type="dxa"/>
            <w:tcBorders>
              <w:bottom w:val="single" w:sz="4" w:space="0" w:color="B7B7B7"/>
            </w:tcBorders>
            <w:tcMar>
              <w:top w:w="100" w:type="dxa"/>
              <w:left w:w="100" w:type="dxa"/>
              <w:bottom w:w="100" w:type="dxa"/>
              <w:right w:w="100" w:type="dxa"/>
            </w:tcMar>
          </w:tcPr>
          <w:p w14:paraId="1670AA96" w14:textId="77777777" w:rsidR="003C4008" w:rsidRPr="00F07209" w:rsidRDefault="00F07209">
            <w:pPr>
              <w:pStyle w:val="Normal1"/>
              <w:widowControl w:val="0"/>
              <w:rPr>
                <w:rFonts w:eastAsia="Roboto"/>
                <w:b/>
                <w:sz w:val="20"/>
                <w:szCs w:val="20"/>
              </w:rPr>
            </w:pPr>
            <w:proofErr w:type="spellStart"/>
            <w:r w:rsidRPr="00F07209">
              <w:rPr>
                <w:rFonts w:eastAsia="Roboto"/>
                <w:b/>
                <w:sz w:val="20"/>
                <w:szCs w:val="20"/>
              </w:rPr>
              <w:t>Cumpli</w:t>
            </w:r>
            <w:proofErr w:type="spellEnd"/>
            <w:r w:rsidRPr="00F07209">
              <w:rPr>
                <w:rFonts w:eastAsia="Roboto"/>
                <w:b/>
                <w:sz w:val="20"/>
                <w:szCs w:val="20"/>
              </w:rPr>
              <w:t>-</w:t>
            </w:r>
          </w:p>
          <w:p w14:paraId="7B4CFF40" w14:textId="77777777" w:rsidR="003C4008" w:rsidRPr="00F07209" w:rsidRDefault="00F07209">
            <w:pPr>
              <w:pStyle w:val="Normal1"/>
              <w:widowControl w:val="0"/>
              <w:rPr>
                <w:rFonts w:eastAsia="Roboto"/>
                <w:sz w:val="20"/>
                <w:szCs w:val="20"/>
              </w:rPr>
            </w:pPr>
            <w:r w:rsidRPr="00F07209">
              <w:rPr>
                <w:rFonts w:eastAsia="Roboto"/>
                <w:b/>
                <w:sz w:val="20"/>
                <w:szCs w:val="20"/>
              </w:rPr>
              <w:t>miento (X)</w:t>
            </w:r>
          </w:p>
        </w:tc>
      </w:tr>
      <w:tr w:rsidR="003C4008" w:rsidRPr="00F07209" w14:paraId="26F2C5B7" w14:textId="77777777" w:rsidTr="006369D0">
        <w:trPr>
          <w:trHeight w:val="420"/>
        </w:trPr>
        <w:tc>
          <w:tcPr>
            <w:tcW w:w="1860" w:type="dxa"/>
            <w:vMerge w:val="restart"/>
            <w:tcBorders>
              <w:top w:val="single" w:sz="4" w:space="0" w:color="B7B7B7"/>
            </w:tcBorders>
            <w:tcMar>
              <w:top w:w="100" w:type="dxa"/>
              <w:left w:w="100" w:type="dxa"/>
              <w:bottom w:w="100" w:type="dxa"/>
              <w:right w:w="100" w:type="dxa"/>
            </w:tcMar>
          </w:tcPr>
          <w:p w14:paraId="348B707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manifestación de Interés</w:t>
            </w:r>
          </w:p>
          <w:p w14:paraId="6465548C" w14:textId="77777777" w:rsidR="003C4008" w:rsidRPr="00F07209" w:rsidRDefault="00F07209">
            <w:pPr>
              <w:pStyle w:val="Normal1"/>
              <w:widowControl w:val="0"/>
              <w:rPr>
                <w:rFonts w:eastAsia="Roboto"/>
                <w:sz w:val="20"/>
                <w:szCs w:val="20"/>
              </w:rPr>
            </w:pPr>
            <w:r w:rsidRPr="00F07209">
              <w:rPr>
                <w:rFonts w:eastAsia="Roboto"/>
                <w:sz w:val="20"/>
                <w:szCs w:val="20"/>
              </w:rPr>
              <w:t>(hasta el 31.01.18)</w:t>
            </w:r>
          </w:p>
        </w:tc>
        <w:tc>
          <w:tcPr>
            <w:tcW w:w="5730" w:type="dxa"/>
            <w:tcBorders>
              <w:top w:val="single" w:sz="4" w:space="0" w:color="B7B7B7"/>
              <w:bottom w:val="single" w:sz="4" w:space="0" w:color="B7B7B7"/>
            </w:tcBorders>
            <w:shd w:val="clear" w:color="auto" w:fill="FFFFFF"/>
            <w:tcMar>
              <w:top w:w="113" w:type="dxa"/>
              <w:left w:w="113" w:type="dxa"/>
            </w:tcMar>
          </w:tcPr>
          <w:p w14:paraId="1E69733A" w14:textId="77777777" w:rsidR="003C4008" w:rsidRPr="00F07209" w:rsidRDefault="00F07209">
            <w:pPr>
              <w:pStyle w:val="Normal1"/>
              <w:widowControl w:val="0"/>
              <w:rPr>
                <w:rFonts w:eastAsia="Roboto"/>
                <w:sz w:val="20"/>
                <w:szCs w:val="20"/>
              </w:rPr>
            </w:pPr>
            <w:r w:rsidRPr="00F07209">
              <w:rPr>
                <w:rFonts w:eastAsia="Roboto"/>
                <w:b/>
                <w:sz w:val="20"/>
                <w:szCs w:val="20"/>
              </w:rPr>
              <w:t>Formulario de registro</w:t>
            </w:r>
            <w:r w:rsidRPr="00F07209">
              <w:rPr>
                <w:rFonts w:eastAsia="Roboto"/>
                <w:sz w:val="20"/>
                <w:szCs w:val="20"/>
              </w:rPr>
              <w:t xml:space="preserve"> en la convocatoria (plataforma </w:t>
            </w:r>
            <w:proofErr w:type="spellStart"/>
            <w:r w:rsidRPr="00F07209">
              <w:rPr>
                <w:rFonts w:eastAsia="Roboto"/>
                <w:sz w:val="20"/>
                <w:szCs w:val="20"/>
              </w:rPr>
              <w:t>on</w:t>
            </w:r>
            <w:proofErr w:type="spellEnd"/>
            <w:r w:rsidRPr="00F07209">
              <w:rPr>
                <w:rFonts w:eastAsia="Roboto"/>
                <w:sz w:val="20"/>
                <w:szCs w:val="20"/>
              </w:rPr>
              <w:t xml:space="preserve"> line). Con datos básicos sobre el Gobierno Local y persona de contacto para este proceso. </w:t>
            </w:r>
          </w:p>
        </w:tc>
        <w:tc>
          <w:tcPr>
            <w:tcW w:w="1410" w:type="dxa"/>
            <w:tcBorders>
              <w:top w:val="single" w:sz="4" w:space="0" w:color="B7B7B7"/>
              <w:bottom w:val="single" w:sz="4" w:space="0" w:color="B7B7B7"/>
            </w:tcBorders>
            <w:tcMar>
              <w:top w:w="113" w:type="dxa"/>
              <w:left w:w="113" w:type="dxa"/>
              <w:bottom w:w="100" w:type="dxa"/>
              <w:right w:w="100" w:type="dxa"/>
            </w:tcMar>
          </w:tcPr>
          <w:p w14:paraId="4E762EEB"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2582D1C" wp14:editId="3BC7708D">
                      <wp:extent cx="190500" cy="190500"/>
                      <wp:effectExtent l="0" t="0" r="0" b="0"/>
                      <wp:docPr id="114" name="Elipse 11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6558CA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2582D1C" id="Elipse 114" o:spid="_x0000_s111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V+ofoAgIAAA8EAAAOAAAAAAAAAAAAAAAA&#10;AC4CAABkcnMvZTJvRG9jLnhtbFBLAQItABQABgAIAAAAIQDFxQKx1wAAAAMBAAAPAAAAAAAAAAAA&#10;AAAAAFwEAABkcnMvZG93bnJldi54bWxQSwUGAAAAAAQABADzAAAAYAUAAAAA&#10;" filled="f">
                      <v:textbox inset="2.53958mm,2.53958mm,2.53958mm,2.53958mm">
                        <w:txbxContent>
                          <w:p w14:paraId="56558CA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7DED868" w14:textId="77777777" w:rsidTr="006369D0">
        <w:trPr>
          <w:trHeight w:val="420"/>
        </w:trPr>
        <w:tc>
          <w:tcPr>
            <w:tcW w:w="1860" w:type="dxa"/>
            <w:vMerge/>
            <w:tcMar>
              <w:top w:w="100" w:type="dxa"/>
              <w:left w:w="100" w:type="dxa"/>
              <w:bottom w:w="100" w:type="dxa"/>
              <w:right w:w="100" w:type="dxa"/>
            </w:tcMar>
          </w:tcPr>
          <w:p w14:paraId="4A97B6E0"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394F8E76" w14:textId="77777777" w:rsidR="003C4008" w:rsidRPr="00F07209" w:rsidRDefault="00F07209">
            <w:pPr>
              <w:pStyle w:val="Normal1"/>
              <w:widowControl w:val="0"/>
              <w:rPr>
                <w:rFonts w:eastAsia="Roboto"/>
                <w:sz w:val="20"/>
                <w:szCs w:val="20"/>
              </w:rPr>
            </w:pPr>
            <w:r w:rsidRPr="00F07209">
              <w:rPr>
                <w:rFonts w:eastAsia="Roboto"/>
                <w:b/>
                <w:sz w:val="20"/>
                <w:szCs w:val="20"/>
              </w:rPr>
              <w:t>Manifestación de interés</w:t>
            </w:r>
            <w:r w:rsidRPr="00F07209">
              <w:rPr>
                <w:rFonts w:eastAsia="Roboto"/>
                <w:sz w:val="20"/>
                <w:szCs w:val="20"/>
              </w:rPr>
              <w:t xml:space="preserve"> a presentarse a esta convocatoria firmado por el alcalde o alcaldesa. </w:t>
            </w:r>
          </w:p>
        </w:tc>
        <w:tc>
          <w:tcPr>
            <w:tcW w:w="1410" w:type="dxa"/>
            <w:tcBorders>
              <w:top w:val="single" w:sz="4" w:space="0" w:color="B7B7B7"/>
              <w:bottom w:val="single" w:sz="4" w:space="0" w:color="B7B7B7"/>
            </w:tcBorders>
            <w:tcMar>
              <w:top w:w="113" w:type="dxa"/>
              <w:left w:w="113" w:type="dxa"/>
              <w:bottom w:w="100" w:type="dxa"/>
              <w:right w:w="100" w:type="dxa"/>
            </w:tcMar>
          </w:tcPr>
          <w:p w14:paraId="3C190B9A"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6D35A1EB" wp14:editId="3D91A643">
                      <wp:extent cx="190500" cy="190500"/>
                      <wp:effectExtent l="0" t="0" r="0" b="0"/>
                      <wp:docPr id="115" name="Elipse 11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992BA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D35A1EB" id="Elipse 115" o:spid="_x0000_s111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Py3upMBAgAADwQAAA4AAAAAAAAAAAAAAAAA&#10;LgIAAGRycy9lMm9Eb2MueG1sUEsBAi0AFAAGAAgAAAAhAMXFArHXAAAAAwEAAA8AAAAAAAAAAAAA&#10;AAAAWwQAAGRycy9kb3ducmV2LnhtbFBLBQYAAAAABAAEAPMAAABfBQAAAAA=&#10;" filled="f">
                      <v:textbox inset="2.53958mm,2.53958mm,2.53958mm,2.53958mm">
                        <w:txbxContent>
                          <w:p w14:paraId="19992BA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953A96E" w14:textId="77777777" w:rsidTr="006369D0">
        <w:trPr>
          <w:trHeight w:val="420"/>
        </w:trPr>
        <w:tc>
          <w:tcPr>
            <w:tcW w:w="1860" w:type="dxa"/>
            <w:vMerge/>
            <w:tcBorders>
              <w:bottom w:val="single" w:sz="4" w:space="0" w:color="B7B7B7"/>
            </w:tcBorders>
            <w:tcMar>
              <w:top w:w="100" w:type="dxa"/>
              <w:left w:w="100" w:type="dxa"/>
              <w:bottom w:w="100" w:type="dxa"/>
              <w:right w:w="100" w:type="dxa"/>
            </w:tcMar>
          </w:tcPr>
          <w:p w14:paraId="2B20CFDF"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24D3596F" w14:textId="77777777" w:rsidR="003C4008" w:rsidRPr="00F07209" w:rsidRDefault="00F07209">
            <w:pPr>
              <w:pStyle w:val="Normal1"/>
              <w:widowControl w:val="0"/>
              <w:rPr>
                <w:rFonts w:eastAsia="Roboto"/>
                <w:sz w:val="20"/>
                <w:szCs w:val="20"/>
              </w:rPr>
            </w:pPr>
            <w:r w:rsidRPr="00F07209">
              <w:rPr>
                <w:rFonts w:eastAsia="Roboto"/>
                <w:b/>
                <w:sz w:val="20"/>
                <w:szCs w:val="20"/>
              </w:rPr>
              <w:t>Moción aprobada en Pleno</w:t>
            </w:r>
            <w:r w:rsidRPr="00F07209">
              <w:rPr>
                <w:rFonts w:eastAsia="Roboto"/>
                <w:sz w:val="20"/>
                <w:szCs w:val="20"/>
              </w:rPr>
              <w:t xml:space="preserve"> y certificada con la firma del Secretario del Ayuntamiento, no anterior al año 2017 (o en su defecto: acuerdo firmado por los grupos políticos pendiente de ratificación en Pleno antes del 15.06.2018, debiéndose enviar a UNICEF inmediatamente después de su ratificación y/o documento firmado por la Junta de Gobierno).</w:t>
            </w:r>
          </w:p>
        </w:tc>
        <w:tc>
          <w:tcPr>
            <w:tcW w:w="1410" w:type="dxa"/>
            <w:tcBorders>
              <w:top w:val="single" w:sz="4" w:space="0" w:color="B7B7B7"/>
              <w:bottom w:val="single" w:sz="4" w:space="0" w:color="B7B7B7"/>
            </w:tcBorders>
            <w:tcMar>
              <w:top w:w="113" w:type="dxa"/>
              <w:left w:w="113" w:type="dxa"/>
              <w:bottom w:w="100" w:type="dxa"/>
              <w:right w:w="100" w:type="dxa"/>
            </w:tcMar>
          </w:tcPr>
          <w:p w14:paraId="5B1AAC5F"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7A435C7" wp14:editId="11AFDA2E">
                      <wp:extent cx="190500" cy="190500"/>
                      <wp:effectExtent l="0" t="0" r="0" b="0"/>
                      <wp:docPr id="116" name="Elipse 11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2D4D4A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7A435C7" id="Elipse 116" o:spid="_x0000_s111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wF9cAgIAAA8EAAAOAAAAAAAAAAAAAAAA&#10;AC4CAABkcnMvZTJvRG9jLnhtbFBLAQItABQABgAIAAAAIQDFxQKx1wAAAAMBAAAPAAAAAAAAAAAA&#10;AAAAAFwEAABkcnMvZG93bnJldi54bWxQSwUGAAAAAAQABADzAAAAYAUAAAAA&#10;" filled="f">
                      <v:textbox inset="2.53958mm,2.53958mm,2.53958mm,2.53958mm">
                        <w:txbxContent>
                          <w:p w14:paraId="32D4D4AB"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62718B5" w14:textId="77777777" w:rsidTr="006369D0">
        <w:trPr>
          <w:trHeight w:val="420"/>
        </w:trPr>
        <w:tc>
          <w:tcPr>
            <w:tcW w:w="1860" w:type="dxa"/>
            <w:vMerge w:val="restart"/>
            <w:tcBorders>
              <w:top w:val="single" w:sz="4" w:space="0" w:color="B7B7B7"/>
            </w:tcBorders>
            <w:tcMar>
              <w:top w:w="100" w:type="dxa"/>
              <w:left w:w="100" w:type="dxa"/>
              <w:bottom w:w="100" w:type="dxa"/>
              <w:right w:w="100" w:type="dxa"/>
            </w:tcMar>
          </w:tcPr>
          <w:p w14:paraId="0997B08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presentación de los documentos principales</w:t>
            </w:r>
          </w:p>
          <w:p w14:paraId="1B5C4DDD" w14:textId="77777777" w:rsidR="003C4008" w:rsidRPr="00F07209" w:rsidRDefault="00F07209">
            <w:pPr>
              <w:pStyle w:val="Normal1"/>
              <w:widowControl w:val="0"/>
              <w:rPr>
                <w:rFonts w:eastAsia="Roboto"/>
                <w:sz w:val="20"/>
                <w:szCs w:val="20"/>
              </w:rPr>
            </w:pPr>
            <w:r w:rsidRPr="00F07209">
              <w:rPr>
                <w:rFonts w:eastAsia="Roboto"/>
                <w:sz w:val="20"/>
                <w:szCs w:val="20"/>
              </w:rPr>
              <w:t xml:space="preserve"> (Hasta el 30.04.18)</w:t>
            </w:r>
          </w:p>
        </w:tc>
        <w:tc>
          <w:tcPr>
            <w:tcW w:w="5730" w:type="dxa"/>
            <w:tcBorders>
              <w:top w:val="single" w:sz="4" w:space="0" w:color="B7B7B7"/>
              <w:bottom w:val="single" w:sz="4" w:space="0" w:color="B7B7B7"/>
            </w:tcBorders>
            <w:shd w:val="clear" w:color="auto" w:fill="FFFFFF"/>
            <w:tcMar>
              <w:top w:w="113" w:type="dxa"/>
              <w:left w:w="113" w:type="dxa"/>
            </w:tcMar>
          </w:tcPr>
          <w:p w14:paraId="3F23E5CF" w14:textId="77777777" w:rsidR="003C4008" w:rsidRPr="00F07209" w:rsidRDefault="00F07209">
            <w:pPr>
              <w:pStyle w:val="Normal1"/>
              <w:widowControl w:val="0"/>
              <w:rPr>
                <w:rFonts w:eastAsia="Roboto"/>
                <w:sz w:val="20"/>
                <w:szCs w:val="20"/>
              </w:rPr>
            </w:pPr>
            <w:r w:rsidRPr="00F07209">
              <w:rPr>
                <w:rFonts w:eastAsia="Roboto"/>
                <w:b/>
                <w:sz w:val="20"/>
                <w:szCs w:val="20"/>
              </w:rPr>
              <w:t>Formulario-resumen completo</w:t>
            </w:r>
            <w:r w:rsidRPr="00F07209">
              <w:rPr>
                <w:rFonts w:eastAsia="Roboto"/>
                <w:sz w:val="20"/>
                <w:szCs w:val="20"/>
              </w:rPr>
              <w:t xml:space="preserve"> de la candidatura</w:t>
            </w:r>
          </w:p>
          <w:p w14:paraId="5F341DD3" w14:textId="77777777" w:rsidR="003C4008" w:rsidRPr="00F07209" w:rsidRDefault="00F07209">
            <w:pPr>
              <w:pStyle w:val="Normal1"/>
              <w:widowControl w:val="0"/>
              <w:rPr>
                <w:rFonts w:eastAsia="Roboto"/>
                <w:sz w:val="20"/>
                <w:szCs w:val="20"/>
              </w:rPr>
            </w:pPr>
            <w:r w:rsidRPr="00F07209">
              <w:rPr>
                <w:rFonts w:eastAsia="Roboto"/>
                <w:sz w:val="20"/>
                <w:szCs w:val="20"/>
              </w:rPr>
              <w:t>En el formulario se incluirá información sobre:</w:t>
            </w:r>
          </w:p>
          <w:p w14:paraId="6D690982" w14:textId="77777777" w:rsidR="003C4008" w:rsidRPr="00F07209" w:rsidRDefault="00F07209">
            <w:pPr>
              <w:pStyle w:val="Normal1"/>
              <w:widowControl w:val="0"/>
              <w:rPr>
                <w:rFonts w:eastAsia="Roboto"/>
                <w:b/>
                <w:sz w:val="20"/>
                <w:szCs w:val="20"/>
              </w:rPr>
            </w:pPr>
            <w:r w:rsidRPr="00F07209">
              <w:rPr>
                <w:rFonts w:eastAsia="Roboto"/>
                <w:b/>
                <w:sz w:val="20"/>
                <w:szCs w:val="20"/>
              </w:rPr>
              <w:t>a. Órgano de Participación Infantil</w:t>
            </w:r>
          </w:p>
          <w:p w14:paraId="719EA29B" w14:textId="77777777" w:rsidR="003C4008" w:rsidRPr="00F07209" w:rsidRDefault="00F07209">
            <w:pPr>
              <w:pStyle w:val="Normal1"/>
              <w:widowControl w:val="0"/>
              <w:rPr>
                <w:rFonts w:eastAsia="Roboto"/>
                <w:b/>
                <w:sz w:val="20"/>
                <w:szCs w:val="20"/>
              </w:rPr>
            </w:pPr>
            <w:r w:rsidRPr="00F07209">
              <w:rPr>
                <w:rFonts w:eastAsia="Roboto"/>
                <w:b/>
                <w:sz w:val="20"/>
                <w:szCs w:val="20"/>
              </w:rPr>
              <w:t>b. Mecanismo de Coordinación Interna</w:t>
            </w:r>
          </w:p>
        </w:tc>
        <w:tc>
          <w:tcPr>
            <w:tcW w:w="1410" w:type="dxa"/>
            <w:tcBorders>
              <w:top w:val="single" w:sz="4" w:space="0" w:color="B7B7B7"/>
              <w:bottom w:val="single" w:sz="4" w:space="0" w:color="B7B7B7"/>
            </w:tcBorders>
            <w:tcMar>
              <w:top w:w="113" w:type="dxa"/>
              <w:left w:w="113" w:type="dxa"/>
              <w:bottom w:w="100" w:type="dxa"/>
              <w:right w:w="100" w:type="dxa"/>
            </w:tcMar>
          </w:tcPr>
          <w:p w14:paraId="6DD1012D"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2251C3BF" wp14:editId="35CF303B">
                      <wp:extent cx="190500" cy="190500"/>
                      <wp:effectExtent l="0" t="0" r="0" b="0"/>
                      <wp:docPr id="117" name="Elipse 11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42A734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251C3BF" id="Elipse 117" o:spid="_x0000_s111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ebIXgAgIAAA8EAAAOAAAAAAAAAAAAAAAA&#10;AC4CAABkcnMvZTJvRG9jLnhtbFBLAQItABQABgAIAAAAIQDFxQKx1wAAAAMBAAAPAAAAAAAAAAAA&#10;AAAAAFwEAABkcnMvZG93bnJldi54bWxQSwUGAAAAAAQABADzAAAAYAUAAAAA&#10;" filled="f">
                      <v:textbox inset="2.53958mm,2.53958mm,2.53958mm,2.53958mm">
                        <w:txbxContent>
                          <w:p w14:paraId="642A734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9E3E011" w14:textId="77777777" w:rsidTr="006369D0">
        <w:trPr>
          <w:trHeight w:val="420"/>
        </w:trPr>
        <w:tc>
          <w:tcPr>
            <w:tcW w:w="1860" w:type="dxa"/>
            <w:vMerge/>
            <w:tcMar>
              <w:top w:w="100" w:type="dxa"/>
              <w:left w:w="100" w:type="dxa"/>
              <w:bottom w:w="100" w:type="dxa"/>
              <w:right w:w="100" w:type="dxa"/>
            </w:tcMar>
          </w:tcPr>
          <w:p w14:paraId="24EB86E3"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7AA26F9A" w14:textId="77777777" w:rsidR="003C4008" w:rsidRPr="00F07209" w:rsidRDefault="00F07209">
            <w:pPr>
              <w:pStyle w:val="Normal1"/>
              <w:widowControl w:val="0"/>
              <w:rPr>
                <w:rFonts w:eastAsia="Roboto"/>
                <w:sz w:val="20"/>
                <w:szCs w:val="20"/>
              </w:rPr>
            </w:pPr>
            <w:r w:rsidRPr="00F07209">
              <w:rPr>
                <w:rFonts w:eastAsia="Roboto"/>
                <w:b/>
                <w:sz w:val="20"/>
                <w:szCs w:val="20"/>
              </w:rPr>
              <w:t>Memoria de Actividades</w:t>
            </w:r>
            <w:r w:rsidRPr="00F07209">
              <w:rPr>
                <w:rFonts w:eastAsia="Roboto"/>
                <w:sz w:val="20"/>
                <w:szCs w:val="20"/>
              </w:rPr>
              <w:t xml:space="preserve"> a favor de la Infancia y la Adolescencia </w:t>
            </w:r>
          </w:p>
        </w:tc>
        <w:tc>
          <w:tcPr>
            <w:tcW w:w="1410" w:type="dxa"/>
            <w:tcBorders>
              <w:top w:val="single" w:sz="4" w:space="0" w:color="B7B7B7"/>
              <w:bottom w:val="single" w:sz="4" w:space="0" w:color="B7B7B7"/>
            </w:tcBorders>
            <w:tcMar>
              <w:top w:w="113" w:type="dxa"/>
              <w:left w:w="113" w:type="dxa"/>
              <w:bottom w:w="100" w:type="dxa"/>
              <w:right w:w="100" w:type="dxa"/>
            </w:tcMar>
          </w:tcPr>
          <w:p w14:paraId="44A06F8A"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687A29F6" wp14:editId="31A8BD1A">
                      <wp:extent cx="190500" cy="190500"/>
                      <wp:effectExtent l="0" t="0" r="0" b="0"/>
                      <wp:docPr id="118" name="Elipse 11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60C78E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87A29F6" id="Elipse 118" o:spid="_x0000_s112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rabXkAgIAAA8EAAAOAAAAAAAAAAAAAAAA&#10;AC4CAABkcnMvZTJvRG9jLnhtbFBLAQItABQABgAIAAAAIQDFxQKx1wAAAAMBAAAPAAAAAAAAAAAA&#10;AAAAAFwEAABkcnMvZG93bnJldi54bWxQSwUGAAAAAAQABADzAAAAYAUAAAAA&#10;" filled="f">
                      <v:textbox inset="2.53958mm,2.53958mm,2.53958mm,2.53958mm">
                        <w:txbxContent>
                          <w:p w14:paraId="160C78E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26CD7814" w14:textId="77777777" w:rsidTr="006369D0">
        <w:trPr>
          <w:trHeight w:val="420"/>
        </w:trPr>
        <w:tc>
          <w:tcPr>
            <w:tcW w:w="1860" w:type="dxa"/>
            <w:vMerge/>
            <w:tcMar>
              <w:top w:w="100" w:type="dxa"/>
              <w:left w:w="100" w:type="dxa"/>
              <w:bottom w:w="100" w:type="dxa"/>
              <w:right w:w="100" w:type="dxa"/>
            </w:tcMar>
          </w:tcPr>
          <w:p w14:paraId="1617CB56"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29E06FF2" w14:textId="77777777" w:rsidR="003C4008" w:rsidRPr="00F07209" w:rsidRDefault="00F07209">
            <w:pPr>
              <w:pStyle w:val="Normal1"/>
              <w:widowControl w:val="0"/>
              <w:rPr>
                <w:rFonts w:eastAsia="Roboto"/>
                <w:sz w:val="20"/>
                <w:szCs w:val="20"/>
              </w:rPr>
            </w:pPr>
            <w:r w:rsidRPr="00F07209">
              <w:rPr>
                <w:rFonts w:eastAsia="Roboto"/>
                <w:b/>
                <w:sz w:val="20"/>
                <w:szCs w:val="20"/>
              </w:rPr>
              <w:t>Diagnóstico</w:t>
            </w:r>
            <w:r w:rsidRPr="00F07209">
              <w:rPr>
                <w:rFonts w:eastAsia="Roboto"/>
                <w:sz w:val="20"/>
                <w:szCs w:val="20"/>
              </w:rPr>
              <w:t xml:space="preserve"> de la Infancia y la Adolescencia en el Municipio </w:t>
            </w:r>
          </w:p>
        </w:tc>
        <w:tc>
          <w:tcPr>
            <w:tcW w:w="1410" w:type="dxa"/>
            <w:tcBorders>
              <w:top w:val="single" w:sz="4" w:space="0" w:color="B7B7B7"/>
              <w:bottom w:val="single" w:sz="4" w:space="0" w:color="B7B7B7"/>
            </w:tcBorders>
            <w:tcMar>
              <w:top w:w="113" w:type="dxa"/>
              <w:left w:w="113" w:type="dxa"/>
              <w:bottom w:w="100" w:type="dxa"/>
              <w:right w:w="100" w:type="dxa"/>
            </w:tcMar>
          </w:tcPr>
          <w:p w14:paraId="22335841"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16B5627" wp14:editId="7DD4E97C">
                      <wp:extent cx="190500" cy="190500"/>
                      <wp:effectExtent l="0" t="0" r="0" b="0"/>
                      <wp:docPr id="119" name="Elipse 11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A8FE54A"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16B5627" id="Elipse 119" o:spid="_x0000_s112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NgO36AgIAAA8EAAAOAAAAAAAAAAAAAAAA&#10;AC4CAABkcnMvZTJvRG9jLnhtbFBLAQItABQABgAIAAAAIQDFxQKx1wAAAAMBAAAPAAAAAAAAAAAA&#10;AAAAAFwEAABkcnMvZG93bnJldi54bWxQSwUGAAAAAAQABADzAAAAYAUAAAAA&#10;" filled="f">
                      <v:textbox inset="2.53958mm,2.53958mm,2.53958mm,2.53958mm">
                        <w:txbxContent>
                          <w:p w14:paraId="1A8FE54A"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7579D45" w14:textId="77777777" w:rsidTr="006369D0">
        <w:trPr>
          <w:trHeight w:val="420"/>
        </w:trPr>
        <w:tc>
          <w:tcPr>
            <w:tcW w:w="1860" w:type="dxa"/>
            <w:vMerge/>
            <w:tcBorders>
              <w:bottom w:val="single" w:sz="4" w:space="0" w:color="B7B7B7"/>
            </w:tcBorders>
            <w:tcMar>
              <w:top w:w="100" w:type="dxa"/>
              <w:left w:w="100" w:type="dxa"/>
              <w:bottom w:w="100" w:type="dxa"/>
              <w:right w:w="100" w:type="dxa"/>
            </w:tcMar>
          </w:tcPr>
          <w:p w14:paraId="33844F2A" w14:textId="77777777" w:rsidR="003C4008" w:rsidRPr="00F07209" w:rsidRDefault="003C4008">
            <w:pPr>
              <w:pStyle w:val="Normal1"/>
              <w:widowControl w:val="0"/>
              <w:rPr>
                <w:rFonts w:eastAsia="Roboto"/>
                <w:sz w:val="20"/>
                <w:szCs w:val="20"/>
              </w:rPr>
            </w:pPr>
          </w:p>
        </w:tc>
        <w:tc>
          <w:tcPr>
            <w:tcW w:w="5730" w:type="dxa"/>
            <w:tcBorders>
              <w:top w:val="single" w:sz="4" w:space="0" w:color="B7B7B7"/>
              <w:bottom w:val="single" w:sz="4" w:space="0" w:color="B7B7B7"/>
            </w:tcBorders>
            <w:shd w:val="clear" w:color="auto" w:fill="FFFFFF"/>
            <w:tcMar>
              <w:top w:w="113" w:type="dxa"/>
              <w:left w:w="113" w:type="dxa"/>
            </w:tcMar>
          </w:tcPr>
          <w:p w14:paraId="75DDC510" w14:textId="77777777" w:rsidR="003C4008" w:rsidRPr="00F07209" w:rsidRDefault="00F07209">
            <w:pPr>
              <w:pStyle w:val="Normal1"/>
              <w:widowControl w:val="0"/>
              <w:rPr>
                <w:rFonts w:eastAsia="Roboto"/>
                <w:sz w:val="20"/>
                <w:szCs w:val="20"/>
              </w:rPr>
            </w:pPr>
            <w:r w:rsidRPr="00F07209">
              <w:rPr>
                <w:rFonts w:eastAsia="Roboto"/>
                <w:b/>
                <w:sz w:val="20"/>
                <w:szCs w:val="20"/>
              </w:rPr>
              <w:t>Plan Local de Infancia y Adolescencia</w:t>
            </w:r>
            <w:r w:rsidRPr="00F07209">
              <w:rPr>
                <w:rFonts w:eastAsia="Roboto"/>
                <w:sz w:val="20"/>
                <w:szCs w:val="20"/>
              </w:rPr>
              <w:t xml:space="preserve"> </w:t>
            </w:r>
          </w:p>
        </w:tc>
        <w:tc>
          <w:tcPr>
            <w:tcW w:w="1410" w:type="dxa"/>
            <w:tcBorders>
              <w:top w:val="single" w:sz="4" w:space="0" w:color="B7B7B7"/>
              <w:bottom w:val="single" w:sz="4" w:space="0" w:color="B7B7B7"/>
            </w:tcBorders>
            <w:tcMar>
              <w:top w:w="113" w:type="dxa"/>
              <w:left w:w="113" w:type="dxa"/>
              <w:bottom w:w="100" w:type="dxa"/>
              <w:right w:w="100" w:type="dxa"/>
            </w:tcMar>
          </w:tcPr>
          <w:p w14:paraId="57DDE99A"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6C0E39A6" wp14:editId="78C67C07">
                      <wp:extent cx="190500" cy="190500"/>
                      <wp:effectExtent l="0" t="0" r="0" b="0"/>
                      <wp:docPr id="120" name="Elipse 12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CBB4A9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C0E39A6" id="Elipse 120" o:spid="_x0000_s112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tvjguAgIAAA8EAAAOAAAAAAAAAAAAAAAA&#10;AC4CAABkcnMvZTJvRG9jLnhtbFBLAQItABQABgAIAAAAIQDFxQKx1wAAAAMBAAAPAAAAAAAAAAAA&#10;AAAAAFwEAABkcnMvZG93bnJldi54bWxQSwUGAAAAAAQABADzAAAAYAUAAAAA&#10;" filled="f">
                      <v:textbox inset="2.53958mm,2.53958mm,2.53958mm,2.53958mm">
                        <w:txbxContent>
                          <w:p w14:paraId="6CBB4A9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3A6F629" w14:textId="77777777" w:rsidTr="006369D0">
        <w:tc>
          <w:tcPr>
            <w:tcW w:w="1860" w:type="dxa"/>
            <w:tcBorders>
              <w:top w:val="single" w:sz="4" w:space="0" w:color="B7B7B7"/>
              <w:bottom w:val="single" w:sz="4" w:space="0" w:color="B7B7B7"/>
            </w:tcBorders>
            <w:tcMar>
              <w:top w:w="100" w:type="dxa"/>
              <w:left w:w="100" w:type="dxa"/>
              <w:bottom w:w="100" w:type="dxa"/>
              <w:right w:w="100" w:type="dxa"/>
            </w:tcMar>
          </w:tcPr>
          <w:p w14:paraId="77396895"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Transparencia</w:t>
            </w:r>
          </w:p>
          <w:p w14:paraId="706E1A88" w14:textId="77777777" w:rsidR="003C4008" w:rsidRPr="00F07209" w:rsidRDefault="00F07209">
            <w:pPr>
              <w:pStyle w:val="Normal1"/>
              <w:widowControl w:val="0"/>
              <w:rPr>
                <w:rFonts w:eastAsia="Roboto"/>
                <w:sz w:val="20"/>
                <w:szCs w:val="20"/>
              </w:rPr>
            </w:pPr>
            <w:r w:rsidRPr="00F07209">
              <w:rPr>
                <w:rFonts w:eastAsia="Roboto"/>
                <w:sz w:val="20"/>
                <w:szCs w:val="20"/>
              </w:rPr>
              <w:t>(Hasta el 15.06.18)</w:t>
            </w:r>
          </w:p>
        </w:tc>
        <w:tc>
          <w:tcPr>
            <w:tcW w:w="5730" w:type="dxa"/>
            <w:tcBorders>
              <w:top w:val="single" w:sz="4" w:space="0" w:color="B7B7B7"/>
              <w:bottom w:val="single" w:sz="4" w:space="0" w:color="B7B7B7"/>
            </w:tcBorders>
            <w:shd w:val="clear" w:color="auto" w:fill="FFFFFF"/>
            <w:tcMar>
              <w:top w:w="113" w:type="dxa"/>
              <w:left w:w="113" w:type="dxa"/>
            </w:tcMar>
          </w:tcPr>
          <w:p w14:paraId="4AFCBDBB" w14:textId="77777777" w:rsidR="003C4008" w:rsidRPr="00F07209" w:rsidRDefault="00F07209">
            <w:pPr>
              <w:pStyle w:val="Normal1"/>
              <w:widowControl w:val="0"/>
              <w:rPr>
                <w:rFonts w:eastAsia="Roboto"/>
                <w:b/>
                <w:sz w:val="20"/>
                <w:szCs w:val="20"/>
              </w:rPr>
            </w:pPr>
            <w:r w:rsidRPr="00F07209">
              <w:rPr>
                <w:rFonts w:eastAsia="Roboto"/>
                <w:sz w:val="20"/>
                <w:szCs w:val="20"/>
              </w:rPr>
              <w:t xml:space="preserve">Se deberá realizar un ejercicio de transparencia con la ciudadanía de la localidad mediante la puesta a disposición de la misma de la Memoria, Diagnóstico y el Plan Local de la Infancia y Adolescencia en la </w:t>
            </w:r>
            <w:r w:rsidRPr="00F07209">
              <w:rPr>
                <w:rFonts w:eastAsia="Roboto"/>
                <w:b/>
                <w:sz w:val="20"/>
                <w:szCs w:val="20"/>
              </w:rPr>
              <w:t>página web</w:t>
            </w:r>
            <w:r w:rsidRPr="00F07209">
              <w:rPr>
                <w:rFonts w:eastAsia="Roboto"/>
                <w:sz w:val="20"/>
                <w:szCs w:val="20"/>
              </w:rPr>
              <w:t xml:space="preserve"> del Gobierno Local</w:t>
            </w:r>
          </w:p>
        </w:tc>
        <w:tc>
          <w:tcPr>
            <w:tcW w:w="1410" w:type="dxa"/>
            <w:tcBorders>
              <w:top w:val="single" w:sz="4" w:space="0" w:color="B7B7B7"/>
              <w:bottom w:val="single" w:sz="4" w:space="0" w:color="B7B7B7"/>
            </w:tcBorders>
            <w:tcMar>
              <w:top w:w="113" w:type="dxa"/>
              <w:left w:w="113" w:type="dxa"/>
              <w:bottom w:w="100" w:type="dxa"/>
              <w:right w:w="100" w:type="dxa"/>
            </w:tcMar>
          </w:tcPr>
          <w:p w14:paraId="5D077F2E"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19119F1" wp14:editId="669D2710">
                      <wp:extent cx="190500" cy="190500"/>
                      <wp:effectExtent l="0" t="0" r="0" b="0"/>
                      <wp:docPr id="121" name="Elipse 12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4FBC3A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19119F1" id="Elipse 121" o:spid="_x0000_s112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&#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E8wVVAgIAAA8EAAAOAAAAAAAAAAAAAAAA&#10;AC4CAABkcnMvZTJvRG9jLnhtbFBLAQItABQABgAIAAAAIQDFxQKx1wAAAAMBAAAPAAAAAAAAAAAA&#10;AAAAAFwEAABkcnMvZG93bnJldi54bWxQSwUGAAAAAAQABADzAAAAYAUAAAAA&#10;" filled="f">
                      <v:textbox inset="2.53958mm,2.53958mm,2.53958mm,2.53958mm">
                        <w:txbxContent>
                          <w:p w14:paraId="34FBC3A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7377D83" w14:textId="77777777">
        <w:trPr>
          <w:trHeight w:val="420"/>
        </w:trPr>
        <w:tc>
          <w:tcPr>
            <w:tcW w:w="9000" w:type="dxa"/>
            <w:gridSpan w:val="3"/>
            <w:tcBorders>
              <w:top w:val="single" w:sz="4" w:space="0" w:color="B7B7B7"/>
              <w:bottom w:val="single" w:sz="4" w:space="0" w:color="B7B7B7"/>
            </w:tcBorders>
            <w:tcMar>
              <w:top w:w="100" w:type="dxa"/>
              <w:left w:w="100" w:type="dxa"/>
              <w:bottom w:w="100" w:type="dxa"/>
              <w:right w:w="100" w:type="dxa"/>
            </w:tcMar>
          </w:tcPr>
          <w:p w14:paraId="373E2C55" w14:textId="77777777" w:rsidR="003C4008" w:rsidRPr="00F07209" w:rsidRDefault="00F07209">
            <w:pPr>
              <w:pStyle w:val="Normal1"/>
              <w:widowControl w:val="0"/>
              <w:rPr>
                <w:rFonts w:eastAsia="Roboto"/>
                <w:b/>
                <w:sz w:val="20"/>
                <w:szCs w:val="20"/>
              </w:rPr>
            </w:pPr>
            <w:r w:rsidRPr="00F07209">
              <w:rPr>
                <w:rFonts w:eastAsia="Roboto"/>
                <w:b/>
                <w:sz w:val="20"/>
                <w:szCs w:val="20"/>
              </w:rPr>
              <w:t>Por favor, asegúrese de que los documentos principales cumplen los siguientes requisitos:</w:t>
            </w:r>
          </w:p>
        </w:tc>
      </w:tr>
      <w:tr w:rsidR="003C4008" w:rsidRPr="00F07209" w14:paraId="5171D543" w14:textId="77777777" w:rsidTr="006369D0">
        <w:trPr>
          <w:trHeight w:val="420"/>
        </w:trPr>
        <w:tc>
          <w:tcPr>
            <w:tcW w:w="7590" w:type="dxa"/>
            <w:gridSpan w:val="2"/>
            <w:tcBorders>
              <w:top w:val="single" w:sz="4" w:space="0" w:color="B7B7B7"/>
              <w:bottom w:val="single" w:sz="4" w:space="0" w:color="B7B7B7"/>
            </w:tcBorders>
            <w:shd w:val="clear" w:color="auto" w:fill="FFFFFF"/>
          </w:tcPr>
          <w:p w14:paraId="56D6F31D" w14:textId="77777777" w:rsidR="003C4008" w:rsidRPr="00F07209" w:rsidRDefault="00F07209">
            <w:pPr>
              <w:pStyle w:val="Normal1"/>
              <w:widowControl w:val="0"/>
              <w:numPr>
                <w:ilvl w:val="0"/>
                <w:numId w:val="15"/>
              </w:numPr>
              <w:ind w:hanging="360"/>
              <w:contextualSpacing/>
              <w:rPr>
                <w:rFonts w:eastAsia="Roboto"/>
                <w:sz w:val="20"/>
                <w:szCs w:val="20"/>
              </w:rPr>
            </w:pPr>
            <w:r w:rsidRPr="00F07209">
              <w:rPr>
                <w:rFonts w:eastAsia="Roboto"/>
                <w:sz w:val="20"/>
                <w:szCs w:val="20"/>
              </w:rPr>
              <w:t xml:space="preserve">Cada documento tiene su correspondiente portada. En ella figurarán: </w:t>
            </w:r>
          </w:p>
          <w:p w14:paraId="0F39884A"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a) VIII Convocatoria de Reconocimiento CAI UNICEF Comité Español, </w:t>
            </w:r>
          </w:p>
          <w:p w14:paraId="2D2E2FD0"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b) el título del documento, </w:t>
            </w:r>
          </w:p>
          <w:p w14:paraId="5FED097D"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c) el ayuntamiento o Gobierno Local al que se refiere y la provincia a la que pertenece, y </w:t>
            </w:r>
          </w:p>
          <w:p w14:paraId="2391F2D4" w14:textId="77777777" w:rsidR="003C4008" w:rsidRPr="00F07209" w:rsidRDefault="00F07209">
            <w:pPr>
              <w:pStyle w:val="Normal1"/>
              <w:widowControl w:val="0"/>
              <w:ind w:left="720"/>
              <w:rPr>
                <w:rFonts w:eastAsia="Roboto"/>
                <w:sz w:val="20"/>
                <w:szCs w:val="20"/>
              </w:rPr>
            </w:pPr>
            <w:r w:rsidRPr="00F07209">
              <w:rPr>
                <w:rFonts w:eastAsia="Roboto"/>
                <w:sz w:val="20"/>
                <w:szCs w:val="20"/>
              </w:rPr>
              <w:t>d) el nombre, apellidos y cargo del concejal/a responsable y del técnico de contacto. Así como un correo electrónico y teléfono de contacto.</w:t>
            </w:r>
          </w:p>
        </w:tc>
        <w:tc>
          <w:tcPr>
            <w:tcW w:w="1410" w:type="dxa"/>
            <w:tcBorders>
              <w:top w:val="single" w:sz="4" w:space="0" w:color="B7B7B7"/>
              <w:bottom w:val="single" w:sz="4" w:space="0" w:color="B7B7B7"/>
            </w:tcBorders>
            <w:tcMar>
              <w:top w:w="113" w:type="dxa"/>
              <w:left w:w="113" w:type="dxa"/>
              <w:bottom w:w="100" w:type="dxa"/>
              <w:right w:w="100" w:type="dxa"/>
            </w:tcMar>
          </w:tcPr>
          <w:p w14:paraId="311D7081"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5F07C09" wp14:editId="65D33C56">
                      <wp:extent cx="190500" cy="190500"/>
                      <wp:effectExtent l="0" t="0" r="0" b="0"/>
                      <wp:docPr id="122" name="Elipse 12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50977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5F07C09" id="Elipse 122" o:spid="_x0000_s112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HhOCaAgIAAA8EAAAOAAAAAAAAAAAAAAAA&#10;AC4CAABkcnMvZTJvRG9jLnhtbFBLAQItABQABgAIAAAAIQDFxQKx1wAAAAMBAAAPAAAAAAAAAAAA&#10;AAAAAFwEAABkcnMvZG93bnJldi54bWxQSwUGAAAAAAQABADzAAAAYAUAAAAA&#10;" filled="f">
                      <v:textbox inset="2.53958mm,2.53958mm,2.53958mm,2.53958mm">
                        <w:txbxContent>
                          <w:p w14:paraId="1950977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22FBB91" w14:textId="77777777" w:rsidTr="006369D0">
        <w:tc>
          <w:tcPr>
            <w:tcW w:w="7590" w:type="dxa"/>
            <w:gridSpan w:val="2"/>
            <w:tcBorders>
              <w:top w:val="single" w:sz="4" w:space="0" w:color="B7B7B7"/>
              <w:bottom w:val="single" w:sz="4" w:space="0" w:color="B7B7B7"/>
            </w:tcBorders>
            <w:shd w:val="clear" w:color="auto" w:fill="FFFFFF"/>
          </w:tcPr>
          <w:p w14:paraId="170F415C" w14:textId="77777777" w:rsidR="003C4008" w:rsidRPr="00F07209" w:rsidRDefault="00F07209">
            <w:pPr>
              <w:pStyle w:val="Normal1"/>
              <w:widowControl w:val="0"/>
              <w:numPr>
                <w:ilvl w:val="0"/>
                <w:numId w:val="20"/>
              </w:numPr>
              <w:ind w:hanging="360"/>
              <w:contextualSpacing/>
              <w:rPr>
                <w:rFonts w:eastAsia="Roboto"/>
                <w:sz w:val="20"/>
                <w:szCs w:val="20"/>
              </w:rPr>
            </w:pPr>
            <w:r w:rsidRPr="00F07209">
              <w:rPr>
                <w:rFonts w:eastAsia="Roboto"/>
                <w:sz w:val="20"/>
                <w:szCs w:val="20"/>
              </w:rPr>
              <w:lastRenderedPageBreak/>
              <w:t>Todas las páginas estarán numeradas. Se incluirá un índice del documento al principio del mismo.</w:t>
            </w:r>
          </w:p>
        </w:tc>
        <w:tc>
          <w:tcPr>
            <w:tcW w:w="1410" w:type="dxa"/>
            <w:tcBorders>
              <w:top w:val="single" w:sz="4" w:space="0" w:color="B7B7B7"/>
              <w:bottom w:val="single" w:sz="4" w:space="0" w:color="B7B7B7"/>
            </w:tcBorders>
            <w:tcMar>
              <w:top w:w="113" w:type="dxa"/>
              <w:left w:w="113" w:type="dxa"/>
              <w:bottom w:w="100" w:type="dxa"/>
              <w:right w:w="100" w:type="dxa"/>
            </w:tcMar>
          </w:tcPr>
          <w:p w14:paraId="3F4B2DFB"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3BE8BA0" wp14:editId="6FFF77E7">
                      <wp:extent cx="190500" cy="190500"/>
                      <wp:effectExtent l="0" t="0" r="0" b="0"/>
                      <wp:docPr id="123" name="Elipse 12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96F53A1"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3BE8BA0" id="Elipse 123" o:spid="_x0000_s112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WaX+jAgIAAA8EAAAOAAAAAAAAAAAAAAAA&#10;AC4CAABkcnMvZTJvRG9jLnhtbFBLAQItABQABgAIAAAAIQDFxQKx1wAAAAMBAAAPAAAAAAAAAAAA&#10;AAAAAFwEAABkcnMvZG93bnJldi54bWxQSwUGAAAAAAQABADzAAAAYAUAAAAA&#10;" filled="f">
                      <v:textbox inset="2.53958mm,2.53958mm,2.53958mm,2.53958mm">
                        <w:txbxContent>
                          <w:p w14:paraId="696F53A1"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3431745D" w14:textId="77777777" w:rsidTr="006369D0">
        <w:tc>
          <w:tcPr>
            <w:tcW w:w="7590" w:type="dxa"/>
            <w:gridSpan w:val="2"/>
            <w:tcBorders>
              <w:top w:val="single" w:sz="4" w:space="0" w:color="B7B7B7"/>
              <w:bottom w:val="single" w:sz="4" w:space="0" w:color="B7B7B7"/>
            </w:tcBorders>
            <w:shd w:val="clear" w:color="auto" w:fill="FFFFFF"/>
          </w:tcPr>
          <w:p w14:paraId="3C3B8B28" w14:textId="77777777" w:rsidR="003C4008" w:rsidRPr="00F07209" w:rsidRDefault="00F07209">
            <w:pPr>
              <w:pStyle w:val="Normal1"/>
              <w:widowControl w:val="0"/>
              <w:numPr>
                <w:ilvl w:val="0"/>
                <w:numId w:val="16"/>
              </w:numPr>
              <w:ind w:hanging="360"/>
              <w:contextualSpacing/>
              <w:rPr>
                <w:rFonts w:eastAsia="Roboto"/>
                <w:sz w:val="20"/>
                <w:szCs w:val="20"/>
              </w:rPr>
            </w:pPr>
            <w:r w:rsidRPr="00F07209">
              <w:rPr>
                <w:rFonts w:eastAsia="Roboto"/>
                <w:sz w:val="20"/>
                <w:szCs w:val="20"/>
              </w:rPr>
              <w:t>Cada uno de los documentos incluye un apartado en el que se informa brevemente sobre el procedimiento seguido para su elaboración, haciendo especial referencia a la participación que hayan tenido en ese proceso distintas concejalías del Ayuntamiento, niñas, niños y adolescentes del municipio, así como otras administraciones, y entidades sociales.</w:t>
            </w:r>
          </w:p>
        </w:tc>
        <w:tc>
          <w:tcPr>
            <w:tcW w:w="1410" w:type="dxa"/>
            <w:tcBorders>
              <w:top w:val="single" w:sz="4" w:space="0" w:color="B7B7B7"/>
              <w:bottom w:val="single" w:sz="4" w:space="0" w:color="B7B7B7"/>
            </w:tcBorders>
            <w:tcMar>
              <w:top w:w="113" w:type="dxa"/>
              <w:left w:w="113" w:type="dxa"/>
              <w:bottom w:w="100" w:type="dxa"/>
              <w:right w:w="100" w:type="dxa"/>
            </w:tcMar>
          </w:tcPr>
          <w:p w14:paraId="5356636F"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6A7BFA5" wp14:editId="5C6FF7FA">
                      <wp:extent cx="190500" cy="190500"/>
                      <wp:effectExtent l="0" t="0" r="0" b="0"/>
                      <wp:docPr id="124" name="Elipse 12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AE03ED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6A7BFA5" id="Elipse 124" o:spid="_x0000_s11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4zfmcAgIAAA8EAAAOAAAAAAAAAAAAAAAA&#10;AC4CAABkcnMvZTJvRG9jLnhtbFBLAQItABQABgAIAAAAIQDFxQKx1wAAAAMBAAAPAAAAAAAAAAAA&#10;AAAAAFwEAABkcnMvZG93bnJldi54bWxQSwUGAAAAAAQABADzAAAAYAUAAAAA&#10;" filled="f">
                      <v:textbox inset="2.53958mm,2.53958mm,2.53958mm,2.53958mm">
                        <w:txbxContent>
                          <w:p w14:paraId="5AE03ED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5804EAB" w14:textId="77777777" w:rsidTr="006369D0">
        <w:trPr>
          <w:trHeight w:val="480"/>
        </w:trPr>
        <w:tc>
          <w:tcPr>
            <w:tcW w:w="7590" w:type="dxa"/>
            <w:gridSpan w:val="2"/>
            <w:tcBorders>
              <w:top w:val="single" w:sz="4" w:space="0" w:color="B7B7B7"/>
              <w:bottom w:val="single" w:sz="4" w:space="0" w:color="B7B7B7"/>
            </w:tcBorders>
            <w:shd w:val="clear" w:color="auto" w:fill="FFFFFF"/>
          </w:tcPr>
          <w:p w14:paraId="6849E1DC" w14:textId="77777777" w:rsidR="003C4008" w:rsidRPr="00F07209" w:rsidRDefault="00F07209">
            <w:pPr>
              <w:pStyle w:val="Normal1"/>
              <w:widowControl w:val="0"/>
              <w:numPr>
                <w:ilvl w:val="0"/>
                <w:numId w:val="9"/>
              </w:numPr>
              <w:ind w:hanging="360"/>
              <w:contextualSpacing/>
              <w:rPr>
                <w:rFonts w:eastAsia="Roboto"/>
                <w:sz w:val="20"/>
                <w:szCs w:val="20"/>
              </w:rPr>
            </w:pPr>
            <w:r w:rsidRPr="00F07209">
              <w:rPr>
                <w:rFonts w:eastAsia="Roboto"/>
                <w:sz w:val="20"/>
                <w:szCs w:val="20"/>
              </w:rPr>
              <w:t xml:space="preserve">Los tres documentos se han enviado a UNICEF Comité Español a través de la plataforma </w:t>
            </w:r>
            <w:proofErr w:type="spellStart"/>
            <w:r w:rsidRPr="00F07209">
              <w:rPr>
                <w:rFonts w:eastAsia="Roboto"/>
                <w:i/>
                <w:sz w:val="20"/>
                <w:szCs w:val="20"/>
              </w:rPr>
              <w:t>on</w:t>
            </w:r>
            <w:proofErr w:type="spellEnd"/>
            <w:r w:rsidRPr="00F07209">
              <w:rPr>
                <w:rFonts w:eastAsia="Roboto"/>
                <w:i/>
                <w:sz w:val="20"/>
                <w:szCs w:val="20"/>
              </w:rPr>
              <w:t xml:space="preserve"> line</w:t>
            </w:r>
            <w:r w:rsidRPr="00F07209">
              <w:rPr>
                <w:rFonts w:eastAsia="Roboto"/>
                <w:sz w:val="20"/>
                <w:szCs w:val="20"/>
              </w:rPr>
              <w:t xml:space="preserve"> creada a tal efecto, con fecha límite el 30 de abril de 2018.</w:t>
            </w:r>
          </w:p>
        </w:tc>
        <w:tc>
          <w:tcPr>
            <w:tcW w:w="1410" w:type="dxa"/>
            <w:tcBorders>
              <w:top w:val="single" w:sz="4" w:space="0" w:color="B7B7B7"/>
              <w:bottom w:val="single" w:sz="4" w:space="0" w:color="B7B7B7"/>
            </w:tcBorders>
            <w:tcMar>
              <w:top w:w="113" w:type="dxa"/>
              <w:left w:w="113" w:type="dxa"/>
              <w:bottom w:w="100" w:type="dxa"/>
              <w:right w:w="100" w:type="dxa"/>
            </w:tcMar>
          </w:tcPr>
          <w:p w14:paraId="756A9919"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E892642" wp14:editId="7E8D9627">
                      <wp:extent cx="190500" cy="190500"/>
                      <wp:effectExtent l="0" t="0" r="0" b="0"/>
                      <wp:docPr id="125" name="Elipse 12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499BC0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E892642" id="Elipse 125" o:spid="_x0000_s11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BGAxOcBAgAADwQAAA4AAAAAAAAAAAAAAAAA&#10;LgIAAGRycy9lMm9Eb2MueG1sUEsBAi0AFAAGAAgAAAAhAMXFArHXAAAAAwEAAA8AAAAAAAAAAAAA&#10;AAAAWwQAAGRycy9kb3ducmV2LnhtbFBLBQYAAAAABAAEAPMAAABfBQAAAAA=&#10;" filled="f">
                      <v:textbox inset="2.53958mm,2.53958mm,2.53958mm,2.53958mm">
                        <w:txbxContent>
                          <w:p w14:paraId="6499BC0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05769F7" w14:textId="77777777" w:rsidTr="006369D0">
        <w:trPr>
          <w:trHeight w:val="480"/>
        </w:trPr>
        <w:tc>
          <w:tcPr>
            <w:tcW w:w="7590" w:type="dxa"/>
            <w:gridSpan w:val="2"/>
            <w:tcBorders>
              <w:top w:val="single" w:sz="4" w:space="0" w:color="B7B7B7"/>
              <w:bottom w:val="single" w:sz="4" w:space="0" w:color="B7B7B7"/>
            </w:tcBorders>
            <w:shd w:val="clear" w:color="auto" w:fill="FFFFFF"/>
          </w:tcPr>
          <w:p w14:paraId="7656AFE3" w14:textId="77777777" w:rsidR="003C4008" w:rsidRPr="00F07209" w:rsidRDefault="00F07209">
            <w:pPr>
              <w:pStyle w:val="Normal1"/>
              <w:widowControl w:val="0"/>
              <w:numPr>
                <w:ilvl w:val="0"/>
                <w:numId w:val="17"/>
              </w:numPr>
              <w:ind w:hanging="360"/>
              <w:contextualSpacing/>
              <w:rPr>
                <w:rFonts w:eastAsia="Roboto"/>
                <w:sz w:val="20"/>
                <w:szCs w:val="20"/>
              </w:rPr>
            </w:pPr>
            <w:r w:rsidRPr="00F07209">
              <w:rPr>
                <w:rFonts w:eastAsia="Roboto"/>
                <w:sz w:val="20"/>
                <w:szCs w:val="20"/>
              </w:rPr>
              <w:t>Los tres documentos principales cuentan con sus respectivos Anexos, en documentos independientes. Los Anexos no se envían a UNICEF Comité Español salvo que se requieran explícitamente. Estos Anexos deben incluir pruebas o evidencias que acrediten la veracidad de la información expuesta en los documentos principales; fotografías, vídeos, actas de reuniones, listados de participantes, etc.</w:t>
            </w:r>
          </w:p>
        </w:tc>
        <w:tc>
          <w:tcPr>
            <w:tcW w:w="1410" w:type="dxa"/>
            <w:tcBorders>
              <w:top w:val="single" w:sz="4" w:space="0" w:color="B7B7B7"/>
              <w:bottom w:val="single" w:sz="4" w:space="0" w:color="B7B7B7"/>
            </w:tcBorders>
            <w:tcMar>
              <w:top w:w="113" w:type="dxa"/>
              <w:left w:w="113" w:type="dxa"/>
              <w:bottom w:w="100" w:type="dxa"/>
              <w:right w:w="100" w:type="dxa"/>
            </w:tcMar>
          </w:tcPr>
          <w:p w14:paraId="76A69963" w14:textId="77777777" w:rsidR="003C4008" w:rsidRPr="00F07209" w:rsidRDefault="00F07209" w:rsidP="006369D0">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8C650C1" wp14:editId="0B14B5E3">
                      <wp:extent cx="190500" cy="190500"/>
                      <wp:effectExtent l="0" t="0" r="0" b="0"/>
                      <wp:docPr id="126" name="Elipse 12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CB39E6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8C650C1" id="Elipse 126" o:spid="_x0000_s112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S9yEoAgIAAA8EAAAOAAAAAAAAAAAAAAAA&#10;AC4CAABkcnMvZTJvRG9jLnhtbFBLAQItABQABgAIAAAAIQDFxQKx1wAAAAMBAAAPAAAAAAAAAAAA&#10;AAAAAFwEAABkcnMvZG93bnJldi54bWxQSwUGAAAAAAQABADzAAAAYAUAAAAA&#10;" filled="f">
                      <v:textbox inset="2.53958mm,2.53958mm,2.53958mm,2.53958mm">
                        <w:txbxContent>
                          <w:p w14:paraId="5CB39E63" w14:textId="77777777" w:rsidR="000C71E7" w:rsidRDefault="000C71E7">
                            <w:pPr>
                              <w:pStyle w:val="Normal1"/>
                              <w:spacing w:line="240" w:lineRule="auto"/>
                              <w:textDirection w:val="btLr"/>
                            </w:pPr>
                          </w:p>
                        </w:txbxContent>
                      </v:textbox>
                      <w10:anchorlock/>
                    </v:oval>
                  </w:pict>
                </mc:Fallback>
              </mc:AlternateContent>
            </w:r>
          </w:p>
        </w:tc>
      </w:tr>
    </w:tbl>
    <w:p w14:paraId="6489246F" w14:textId="77777777" w:rsidR="003C4008" w:rsidRPr="00F07209" w:rsidRDefault="003C4008">
      <w:pPr>
        <w:pStyle w:val="Normal1"/>
        <w:widowControl w:val="0"/>
        <w:rPr>
          <w:rFonts w:eastAsia="Roboto"/>
          <w:color w:val="FF9900"/>
          <w:sz w:val="20"/>
          <w:szCs w:val="20"/>
        </w:rPr>
      </w:pPr>
    </w:p>
    <w:p w14:paraId="7C47B254" w14:textId="77777777" w:rsidR="003C4008" w:rsidRPr="00F07209" w:rsidRDefault="00F07209">
      <w:pPr>
        <w:pStyle w:val="Normal1"/>
        <w:widowControl w:val="0"/>
        <w:rPr>
          <w:rFonts w:eastAsia="Roboto"/>
          <w:color w:val="666666"/>
          <w:sz w:val="20"/>
          <w:szCs w:val="20"/>
        </w:rPr>
      </w:pPr>
      <w:r w:rsidRPr="00F07209">
        <w:rPr>
          <w:rFonts w:eastAsia="Roboto"/>
          <w:color w:val="FF9900"/>
          <w:sz w:val="20"/>
          <w:szCs w:val="20"/>
        </w:rPr>
        <w:t xml:space="preserve">(*) </w:t>
      </w:r>
      <w:r w:rsidRPr="00F07209">
        <w:rPr>
          <w:rFonts w:eastAsia="Roboto"/>
          <w:color w:val="666666"/>
          <w:sz w:val="20"/>
          <w:szCs w:val="20"/>
        </w:rPr>
        <w:t xml:space="preserve">El peso de cada documento no deberá exceder los 10 MB para subirlo en la plataforma </w:t>
      </w:r>
      <w:proofErr w:type="spellStart"/>
      <w:r w:rsidRPr="00F07209">
        <w:rPr>
          <w:rFonts w:eastAsia="Roboto"/>
          <w:i/>
          <w:color w:val="666666"/>
          <w:sz w:val="20"/>
          <w:szCs w:val="20"/>
        </w:rPr>
        <w:t>on</w:t>
      </w:r>
      <w:proofErr w:type="spellEnd"/>
      <w:r w:rsidRPr="00F07209">
        <w:rPr>
          <w:rFonts w:eastAsia="Roboto"/>
          <w:i/>
          <w:color w:val="666666"/>
          <w:sz w:val="20"/>
          <w:szCs w:val="20"/>
        </w:rPr>
        <w:t xml:space="preserve"> line</w:t>
      </w:r>
      <w:r w:rsidRPr="00F07209">
        <w:rPr>
          <w:rFonts w:eastAsia="Roboto"/>
          <w:color w:val="666666"/>
          <w:sz w:val="20"/>
          <w:szCs w:val="20"/>
        </w:rPr>
        <w:t xml:space="preserve">. Evite cargar documentos con demasiadas imágenes o con imágenes de alta resolución. </w:t>
      </w:r>
    </w:p>
    <w:p w14:paraId="659131F5" w14:textId="77777777" w:rsidR="003C4008" w:rsidRPr="00F07209" w:rsidRDefault="003C4008">
      <w:pPr>
        <w:pStyle w:val="Normal1"/>
        <w:widowControl w:val="0"/>
        <w:rPr>
          <w:rFonts w:eastAsia="Roboto"/>
          <w:sz w:val="20"/>
          <w:szCs w:val="20"/>
        </w:rPr>
      </w:pPr>
      <w:bookmarkStart w:id="15" w:name="_35nkun2" w:colFirst="0" w:colLast="0"/>
      <w:bookmarkEnd w:id="15"/>
    </w:p>
    <w:p w14:paraId="0E365E25" w14:textId="77777777" w:rsidR="00D169EF" w:rsidRDefault="00D169EF">
      <w:pPr>
        <w:rPr>
          <w:rFonts w:eastAsia="Roboto"/>
          <w:b/>
          <w:color w:val="FF9900"/>
          <w:sz w:val="20"/>
          <w:szCs w:val="20"/>
        </w:rPr>
      </w:pPr>
      <w:r>
        <w:rPr>
          <w:rFonts w:eastAsia="Roboto"/>
          <w:b/>
          <w:color w:val="FF9900"/>
          <w:sz w:val="20"/>
          <w:szCs w:val="20"/>
        </w:rPr>
        <w:br w:type="page"/>
      </w:r>
    </w:p>
    <w:p w14:paraId="56C6789F" w14:textId="77777777" w:rsidR="003C4008" w:rsidRPr="006008B2" w:rsidRDefault="00F07209" w:rsidP="00D169EF">
      <w:pPr>
        <w:rPr>
          <w:rFonts w:eastAsia="Roboto"/>
          <w:b/>
          <w:sz w:val="24"/>
          <w:szCs w:val="24"/>
        </w:rPr>
      </w:pPr>
      <w:r w:rsidRPr="006008B2">
        <w:rPr>
          <w:rFonts w:eastAsia="Roboto"/>
          <w:b/>
          <w:sz w:val="24"/>
          <w:szCs w:val="24"/>
        </w:rPr>
        <w:lastRenderedPageBreak/>
        <w:t>02. B- DOCUMENTACIÓN OBLIGATORIA (RENOVACIONES)</w:t>
      </w:r>
    </w:p>
    <w:p w14:paraId="170E5B08" w14:textId="77777777" w:rsidR="003C4008" w:rsidRPr="00F07209" w:rsidRDefault="003C4008">
      <w:pPr>
        <w:pStyle w:val="Normal1"/>
        <w:widowControl w:val="0"/>
        <w:rPr>
          <w:rFonts w:eastAsia="Roboto"/>
          <w:b/>
          <w:sz w:val="20"/>
          <w:szCs w:val="20"/>
        </w:rPr>
      </w:pPr>
    </w:p>
    <w:p w14:paraId="1CC711A2" w14:textId="77777777" w:rsidR="003C4008" w:rsidRPr="00F07209" w:rsidRDefault="00F07209">
      <w:pPr>
        <w:pStyle w:val="Normal1"/>
        <w:widowControl w:val="0"/>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p>
    <w:p w14:paraId="1BFC3185" w14:textId="77777777" w:rsidR="003C4008" w:rsidRPr="00F07209" w:rsidRDefault="003C4008">
      <w:pPr>
        <w:pStyle w:val="Normal1"/>
        <w:widowControl w:val="0"/>
        <w:rPr>
          <w:rFonts w:eastAsia="Roboto"/>
          <w:sz w:val="20"/>
          <w:szCs w:val="20"/>
        </w:rPr>
      </w:pPr>
    </w:p>
    <w:p w14:paraId="3504819A" w14:textId="77777777" w:rsidR="003C4008" w:rsidRPr="00F07209" w:rsidRDefault="003C4008">
      <w:pPr>
        <w:pStyle w:val="Normal1"/>
        <w:widowControl w:val="0"/>
        <w:rPr>
          <w:rFonts w:eastAsia="Roboto"/>
          <w:sz w:val="20"/>
          <w:szCs w:val="20"/>
        </w:rPr>
      </w:pPr>
    </w:p>
    <w:tbl>
      <w:tblPr>
        <w:tblStyle w:val="a8"/>
        <w:tblW w:w="9000"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30"/>
        <w:gridCol w:w="5940"/>
        <w:gridCol w:w="1230"/>
      </w:tblGrid>
      <w:tr w:rsidR="003C4008" w:rsidRPr="00F07209" w14:paraId="7819991E" w14:textId="77777777">
        <w:tc>
          <w:tcPr>
            <w:tcW w:w="7770" w:type="dxa"/>
            <w:gridSpan w:val="2"/>
            <w:tcBorders>
              <w:bottom w:val="single" w:sz="4" w:space="0" w:color="B7B7B7"/>
            </w:tcBorders>
            <w:tcMar>
              <w:top w:w="56" w:type="dxa"/>
              <w:left w:w="56" w:type="dxa"/>
              <w:bottom w:w="56" w:type="dxa"/>
              <w:right w:w="56" w:type="dxa"/>
            </w:tcMar>
          </w:tcPr>
          <w:p w14:paraId="08ECB2F6" w14:textId="77777777" w:rsidR="003C4008" w:rsidRPr="00F07209" w:rsidRDefault="00F07209">
            <w:pPr>
              <w:pStyle w:val="Normal1"/>
              <w:widowControl w:val="0"/>
              <w:rPr>
                <w:rFonts w:eastAsia="Roboto"/>
                <w:sz w:val="20"/>
                <w:szCs w:val="20"/>
              </w:rPr>
            </w:pPr>
            <w:r w:rsidRPr="00F07209">
              <w:rPr>
                <w:rFonts w:eastAsia="Roboto"/>
                <w:b/>
                <w:sz w:val="20"/>
                <w:szCs w:val="20"/>
              </w:rPr>
              <w:t>DOCUMENTOS OBLIGATORIOS</w:t>
            </w:r>
          </w:p>
        </w:tc>
        <w:tc>
          <w:tcPr>
            <w:tcW w:w="1230" w:type="dxa"/>
            <w:tcBorders>
              <w:bottom w:val="single" w:sz="4" w:space="0" w:color="B7B7B7"/>
            </w:tcBorders>
            <w:tcMar>
              <w:top w:w="56" w:type="dxa"/>
              <w:left w:w="56" w:type="dxa"/>
              <w:bottom w:w="56" w:type="dxa"/>
              <w:right w:w="56" w:type="dxa"/>
            </w:tcMar>
          </w:tcPr>
          <w:p w14:paraId="7B9A3BD0" w14:textId="77777777" w:rsidR="003C4008" w:rsidRPr="00F07209" w:rsidRDefault="00F07209">
            <w:pPr>
              <w:pStyle w:val="Normal1"/>
              <w:widowControl w:val="0"/>
              <w:rPr>
                <w:rFonts w:eastAsia="Roboto"/>
                <w:b/>
                <w:sz w:val="20"/>
                <w:szCs w:val="20"/>
              </w:rPr>
            </w:pPr>
            <w:proofErr w:type="spellStart"/>
            <w:r w:rsidRPr="00F07209">
              <w:rPr>
                <w:rFonts w:eastAsia="Roboto"/>
                <w:b/>
                <w:sz w:val="20"/>
                <w:szCs w:val="20"/>
              </w:rPr>
              <w:t>Cumpli</w:t>
            </w:r>
            <w:proofErr w:type="spellEnd"/>
            <w:r w:rsidRPr="00F07209">
              <w:rPr>
                <w:rFonts w:eastAsia="Roboto"/>
                <w:b/>
                <w:sz w:val="20"/>
                <w:szCs w:val="20"/>
              </w:rPr>
              <w:t>-</w:t>
            </w:r>
          </w:p>
          <w:p w14:paraId="66F5A075" w14:textId="77777777" w:rsidR="003C4008" w:rsidRPr="00F07209" w:rsidRDefault="00F07209">
            <w:pPr>
              <w:pStyle w:val="Normal1"/>
              <w:widowControl w:val="0"/>
              <w:rPr>
                <w:rFonts w:eastAsia="Roboto"/>
                <w:sz w:val="20"/>
                <w:szCs w:val="20"/>
              </w:rPr>
            </w:pPr>
            <w:r w:rsidRPr="00F07209">
              <w:rPr>
                <w:rFonts w:eastAsia="Roboto"/>
                <w:b/>
                <w:sz w:val="20"/>
                <w:szCs w:val="20"/>
              </w:rPr>
              <w:t>miento (X)</w:t>
            </w:r>
          </w:p>
        </w:tc>
      </w:tr>
      <w:tr w:rsidR="003C4008" w:rsidRPr="00F07209" w14:paraId="2DD62089" w14:textId="77777777" w:rsidTr="00813010">
        <w:trPr>
          <w:trHeight w:val="420"/>
        </w:trPr>
        <w:tc>
          <w:tcPr>
            <w:tcW w:w="1830" w:type="dxa"/>
            <w:vMerge w:val="restart"/>
            <w:tcBorders>
              <w:top w:val="single" w:sz="4" w:space="0" w:color="B7B7B7"/>
            </w:tcBorders>
            <w:noWrap/>
            <w:tcMar>
              <w:top w:w="113" w:type="dxa"/>
              <w:left w:w="113" w:type="dxa"/>
              <w:bottom w:w="113" w:type="dxa"/>
              <w:right w:w="113" w:type="dxa"/>
            </w:tcMar>
          </w:tcPr>
          <w:p w14:paraId="0914145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Fase de manifestación </w:t>
            </w:r>
          </w:p>
          <w:p w14:paraId="625C9AE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de Interés</w:t>
            </w:r>
          </w:p>
          <w:p w14:paraId="15AE84B4" w14:textId="77777777" w:rsidR="003C4008" w:rsidRPr="00F07209" w:rsidRDefault="00F07209">
            <w:pPr>
              <w:pStyle w:val="Normal1"/>
              <w:widowControl w:val="0"/>
              <w:rPr>
                <w:rFonts w:eastAsia="Roboto"/>
                <w:b/>
                <w:sz w:val="20"/>
                <w:szCs w:val="20"/>
              </w:rPr>
            </w:pPr>
            <w:r w:rsidRPr="00F07209">
              <w:rPr>
                <w:rFonts w:eastAsia="Roboto"/>
                <w:sz w:val="20"/>
                <w:szCs w:val="20"/>
              </w:rPr>
              <w:t>(hasta el 31.01.18)</w:t>
            </w: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6325B47F" w14:textId="77777777" w:rsidR="003C4008" w:rsidRPr="00F07209" w:rsidRDefault="00F07209">
            <w:pPr>
              <w:pStyle w:val="Normal1"/>
              <w:widowControl w:val="0"/>
              <w:rPr>
                <w:rFonts w:eastAsia="Roboto"/>
                <w:sz w:val="20"/>
                <w:szCs w:val="20"/>
              </w:rPr>
            </w:pPr>
            <w:r w:rsidRPr="00F07209">
              <w:rPr>
                <w:rFonts w:eastAsia="Roboto"/>
                <w:b/>
                <w:sz w:val="20"/>
                <w:szCs w:val="20"/>
              </w:rPr>
              <w:t>Formulario de registro</w:t>
            </w:r>
            <w:r w:rsidRPr="00F07209">
              <w:rPr>
                <w:rFonts w:eastAsia="Roboto"/>
                <w:sz w:val="20"/>
                <w:szCs w:val="20"/>
              </w:rPr>
              <w:t xml:space="preserve"> en la convocatoria (plataforma </w:t>
            </w:r>
            <w:proofErr w:type="spellStart"/>
            <w:r w:rsidRPr="00F07209">
              <w:rPr>
                <w:rFonts w:eastAsia="Roboto"/>
                <w:sz w:val="20"/>
                <w:szCs w:val="20"/>
              </w:rPr>
              <w:t>on</w:t>
            </w:r>
            <w:proofErr w:type="spellEnd"/>
            <w:r w:rsidRPr="00F07209">
              <w:rPr>
                <w:rFonts w:eastAsia="Roboto"/>
                <w:sz w:val="20"/>
                <w:szCs w:val="20"/>
              </w:rPr>
              <w:t xml:space="preserve"> line). Con datos básicos sobre el Gobierno Local y persona de contacto para este proceso.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388A5470"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34927AAA" wp14:editId="7278A43F">
                      <wp:extent cx="190500" cy="190500"/>
                      <wp:effectExtent l="0" t="0" r="0" b="0"/>
                      <wp:docPr id="127" name="Elipse 12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9AA316F"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34927AAA" id="Elipse 127" o:spid="_x0000_s112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LNb+5QBAgAADwQAAA4AAAAAAAAAAAAAAAAA&#10;LgIAAGRycy9lMm9Eb2MueG1sUEsBAi0AFAAGAAgAAAAhAMXFArHXAAAAAwEAAA8AAAAAAAAAAAAA&#10;AAAAWwQAAGRycy9kb3ducmV2LnhtbFBLBQYAAAAABAAEAPMAAABfBQAAAAA=&#10;" filled="f">
                      <v:textbox inset="2.53958mm,2.53958mm,2.53958mm,2.53958mm">
                        <w:txbxContent>
                          <w:p w14:paraId="59AA316F"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FC6C664" w14:textId="77777777" w:rsidTr="00813010">
        <w:trPr>
          <w:trHeight w:val="420"/>
        </w:trPr>
        <w:tc>
          <w:tcPr>
            <w:tcW w:w="1830" w:type="dxa"/>
            <w:vMerge/>
            <w:noWrap/>
            <w:tcMar>
              <w:top w:w="113" w:type="dxa"/>
              <w:left w:w="113" w:type="dxa"/>
              <w:bottom w:w="113" w:type="dxa"/>
              <w:right w:w="113" w:type="dxa"/>
            </w:tcMar>
          </w:tcPr>
          <w:p w14:paraId="0AAAE511"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5922609E" w14:textId="77777777" w:rsidR="003C4008" w:rsidRPr="00F07209" w:rsidRDefault="00F07209">
            <w:pPr>
              <w:pStyle w:val="Normal1"/>
              <w:widowControl w:val="0"/>
              <w:rPr>
                <w:rFonts w:eastAsia="Roboto"/>
                <w:sz w:val="20"/>
                <w:szCs w:val="20"/>
              </w:rPr>
            </w:pPr>
            <w:r w:rsidRPr="00F07209">
              <w:rPr>
                <w:rFonts w:eastAsia="Roboto"/>
                <w:b/>
                <w:sz w:val="20"/>
                <w:szCs w:val="20"/>
              </w:rPr>
              <w:t>Manifestación de interés</w:t>
            </w:r>
            <w:r w:rsidRPr="00F07209">
              <w:rPr>
                <w:rFonts w:eastAsia="Roboto"/>
                <w:sz w:val="20"/>
                <w:szCs w:val="20"/>
              </w:rPr>
              <w:t xml:space="preserve"> a presentarse a esta convocatoria firmado por el alcalde o alcaldesa.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16E16405"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941F296" wp14:editId="120414F9">
                      <wp:extent cx="190500" cy="190500"/>
                      <wp:effectExtent l="0" t="0" r="0" b="0"/>
                      <wp:docPr id="128" name="Elipse 12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3040AA6"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941F296" id="Elipse 128" o:spid="_x0000_s113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GXsuQAgIAAA8EAAAOAAAAAAAAAAAAAAAA&#10;AC4CAABkcnMvZTJvRG9jLnhtbFBLAQItABQABgAIAAAAIQDFxQKx1wAAAAMBAAAPAAAAAAAAAAAA&#10;AAAAAFwEAABkcnMvZG93bnJldi54bWxQSwUGAAAAAAQABADzAAAAYAUAAAAA&#10;" filled="f">
                      <v:textbox inset="2.53958mm,2.53958mm,2.53958mm,2.53958mm">
                        <w:txbxContent>
                          <w:p w14:paraId="73040AA6"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3221781" w14:textId="77777777" w:rsidTr="00813010">
        <w:trPr>
          <w:trHeight w:val="420"/>
        </w:trPr>
        <w:tc>
          <w:tcPr>
            <w:tcW w:w="1830" w:type="dxa"/>
            <w:vMerge/>
            <w:tcBorders>
              <w:bottom w:val="single" w:sz="4" w:space="0" w:color="B7B7B7"/>
            </w:tcBorders>
            <w:noWrap/>
            <w:tcMar>
              <w:top w:w="113" w:type="dxa"/>
              <w:left w:w="113" w:type="dxa"/>
              <w:bottom w:w="113" w:type="dxa"/>
              <w:right w:w="113" w:type="dxa"/>
            </w:tcMar>
          </w:tcPr>
          <w:p w14:paraId="67B5DB78"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13" w:type="dxa"/>
              <w:left w:w="170" w:type="dxa"/>
              <w:bottom w:w="170" w:type="dxa"/>
              <w:right w:w="113" w:type="dxa"/>
            </w:tcMar>
          </w:tcPr>
          <w:p w14:paraId="46B16F13" w14:textId="77777777" w:rsidR="003C4008" w:rsidRPr="00F07209" w:rsidRDefault="00F07209">
            <w:pPr>
              <w:pStyle w:val="Normal1"/>
              <w:widowControl w:val="0"/>
              <w:rPr>
                <w:rFonts w:eastAsia="Roboto"/>
                <w:sz w:val="20"/>
                <w:szCs w:val="20"/>
              </w:rPr>
            </w:pPr>
            <w:r w:rsidRPr="00F07209">
              <w:rPr>
                <w:rFonts w:eastAsia="Roboto"/>
                <w:b/>
                <w:sz w:val="20"/>
                <w:szCs w:val="20"/>
              </w:rPr>
              <w:t>Moción aprobada en Pleno</w:t>
            </w:r>
            <w:r w:rsidRPr="00F07209">
              <w:rPr>
                <w:rFonts w:eastAsia="Roboto"/>
                <w:sz w:val="20"/>
                <w:szCs w:val="20"/>
              </w:rPr>
              <w:t xml:space="preserve"> y certificada con la firma del Secretario del Ayuntamiento, no anterior al año 2017 (o en su defecto: acuerdo firmado por los grupos políticos pendiente de ratificación en Pleno antes del 15.06.18, debiéndose enviar a UNICEF inmediatamente después de su ratificación y/o documento firmado por la Junta de Gobierno).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1FFEF5A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1A55BF0" wp14:editId="7FC4EAF6">
                      <wp:extent cx="190500" cy="190500"/>
                      <wp:effectExtent l="0" t="0" r="0" b="0"/>
                      <wp:docPr id="129" name="Elipse 12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4B69DBC"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1A55BF0" id="Elipse 129" o:spid="_x0000_s113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0tB3ZAgIAAA8EAAAOAAAAAAAAAAAAAAAA&#10;AC4CAABkcnMvZTJvRG9jLnhtbFBLAQItABQABgAIAAAAIQDFxQKx1wAAAAMBAAAPAAAAAAAAAAAA&#10;AAAAAFwEAABkcnMvZG93bnJldi54bWxQSwUGAAAAAAQABADzAAAAYAUAAAAA&#10;" filled="f">
                      <v:textbox inset="2.53958mm,2.53958mm,2.53958mm,2.53958mm">
                        <w:txbxContent>
                          <w:p w14:paraId="54B69DBC"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D603F72" w14:textId="77777777" w:rsidTr="00813010">
        <w:trPr>
          <w:trHeight w:val="420"/>
        </w:trPr>
        <w:tc>
          <w:tcPr>
            <w:tcW w:w="1830" w:type="dxa"/>
            <w:vMerge w:val="restart"/>
            <w:tcBorders>
              <w:top w:val="single" w:sz="4" w:space="0" w:color="B7B7B7"/>
            </w:tcBorders>
            <w:noWrap/>
            <w:tcMar>
              <w:top w:w="113" w:type="dxa"/>
              <w:left w:w="113" w:type="dxa"/>
              <w:bottom w:w="113" w:type="dxa"/>
              <w:right w:w="113" w:type="dxa"/>
            </w:tcMar>
          </w:tcPr>
          <w:p w14:paraId="1DEC669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Fase de presentación de los documentos principales</w:t>
            </w:r>
          </w:p>
          <w:p w14:paraId="11276CB8" w14:textId="77777777" w:rsidR="003C4008" w:rsidRPr="00F07209" w:rsidRDefault="00F07209">
            <w:pPr>
              <w:pStyle w:val="Normal1"/>
              <w:widowControl w:val="0"/>
              <w:rPr>
                <w:rFonts w:eastAsia="Roboto"/>
                <w:sz w:val="20"/>
                <w:szCs w:val="20"/>
              </w:rPr>
            </w:pPr>
            <w:r w:rsidRPr="00F07209">
              <w:rPr>
                <w:rFonts w:eastAsia="Roboto"/>
                <w:sz w:val="20"/>
                <w:szCs w:val="20"/>
              </w:rPr>
              <w:t>(Hasta el 30.04.18)</w:t>
            </w: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3082907B" w14:textId="090BB51B" w:rsidR="003C4008" w:rsidRPr="00F07209" w:rsidRDefault="00F07209">
            <w:pPr>
              <w:pStyle w:val="Normal1"/>
              <w:widowControl w:val="0"/>
              <w:rPr>
                <w:rFonts w:eastAsia="Roboto"/>
                <w:sz w:val="20"/>
                <w:szCs w:val="20"/>
              </w:rPr>
            </w:pPr>
            <w:r w:rsidRPr="00F07209">
              <w:rPr>
                <w:rFonts w:eastAsia="Roboto"/>
                <w:b/>
                <w:sz w:val="20"/>
                <w:szCs w:val="20"/>
              </w:rPr>
              <w:t>Formulario-resumen completo</w:t>
            </w:r>
            <w:r w:rsidRPr="00F07209">
              <w:rPr>
                <w:rFonts w:eastAsia="Roboto"/>
                <w:sz w:val="20"/>
                <w:szCs w:val="20"/>
              </w:rPr>
              <w:t xml:space="preserve"> de la candidatura</w:t>
            </w:r>
          </w:p>
          <w:p w14:paraId="1BED9D05" w14:textId="77777777" w:rsidR="003C4008" w:rsidRPr="00F07209" w:rsidRDefault="00F07209">
            <w:pPr>
              <w:pStyle w:val="Normal1"/>
              <w:widowControl w:val="0"/>
              <w:rPr>
                <w:rFonts w:eastAsia="Roboto"/>
                <w:sz w:val="20"/>
                <w:szCs w:val="20"/>
              </w:rPr>
            </w:pPr>
            <w:r w:rsidRPr="00F07209">
              <w:rPr>
                <w:rFonts w:eastAsia="Roboto"/>
                <w:sz w:val="20"/>
                <w:szCs w:val="20"/>
              </w:rPr>
              <w:t>En el formulario se incluirá información sobre:</w:t>
            </w:r>
          </w:p>
          <w:p w14:paraId="05AD9699" w14:textId="77777777" w:rsidR="003C4008" w:rsidRPr="00F07209" w:rsidRDefault="00F07209">
            <w:pPr>
              <w:pStyle w:val="Normal1"/>
              <w:widowControl w:val="0"/>
              <w:rPr>
                <w:rFonts w:eastAsia="Roboto"/>
                <w:b/>
                <w:sz w:val="20"/>
                <w:szCs w:val="20"/>
              </w:rPr>
            </w:pPr>
            <w:r w:rsidRPr="00F07209">
              <w:rPr>
                <w:rFonts w:eastAsia="Roboto"/>
                <w:b/>
                <w:sz w:val="20"/>
                <w:szCs w:val="20"/>
              </w:rPr>
              <w:t>a. Órgano de Participación Infantil</w:t>
            </w:r>
          </w:p>
          <w:p w14:paraId="6F770D86" w14:textId="77777777" w:rsidR="003C4008" w:rsidRPr="00F07209" w:rsidRDefault="00F07209">
            <w:pPr>
              <w:pStyle w:val="Normal1"/>
              <w:widowControl w:val="0"/>
              <w:rPr>
                <w:rFonts w:eastAsia="Roboto"/>
                <w:b/>
                <w:sz w:val="20"/>
                <w:szCs w:val="20"/>
              </w:rPr>
            </w:pPr>
            <w:r w:rsidRPr="00F07209">
              <w:rPr>
                <w:rFonts w:eastAsia="Roboto"/>
                <w:b/>
                <w:sz w:val="20"/>
                <w:szCs w:val="20"/>
              </w:rPr>
              <w:t>b. Mecanismo de Coordinación Interna</w:t>
            </w:r>
          </w:p>
          <w:p w14:paraId="454EB262"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c. Mecanismo de Coordinación Externa </w:t>
            </w:r>
            <w:r w:rsidRPr="00F07209">
              <w:rPr>
                <w:rFonts w:eastAsia="Roboto"/>
                <w:sz w:val="20"/>
                <w:szCs w:val="20"/>
              </w:rPr>
              <w:t>(no obligatorio)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71E383C"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076EB55" wp14:editId="2D2F0169">
                      <wp:extent cx="190500" cy="190500"/>
                      <wp:effectExtent l="0" t="0" r="0" b="0"/>
                      <wp:docPr id="130" name="Elipse 13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89A7E38"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076EB55" id="Elipse 130" o:spid="_x0000_s113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fdO1iAgIAAA8EAAAOAAAAAAAAAAAAAAAA&#10;AC4CAABkcnMvZTJvRG9jLnhtbFBLAQItABQABgAIAAAAIQDFxQKx1wAAAAMBAAAPAAAAAAAAAAAA&#10;AAAAAFwEAABkcnMvZG93bnJldi54bWxQSwUGAAAAAAQABADzAAAAYAUAAAAA&#10;" filled="f">
                      <v:textbox inset="2.53958mm,2.53958mm,2.53958mm,2.53958mm">
                        <w:txbxContent>
                          <w:p w14:paraId="089A7E38"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A0FEB0A" w14:textId="77777777" w:rsidTr="00813010">
        <w:trPr>
          <w:trHeight w:val="420"/>
        </w:trPr>
        <w:tc>
          <w:tcPr>
            <w:tcW w:w="1830" w:type="dxa"/>
            <w:vMerge/>
            <w:noWrap/>
            <w:tcMar>
              <w:top w:w="113" w:type="dxa"/>
              <w:left w:w="113" w:type="dxa"/>
              <w:bottom w:w="113" w:type="dxa"/>
              <w:right w:w="113" w:type="dxa"/>
            </w:tcMar>
          </w:tcPr>
          <w:p w14:paraId="506ED6C0"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47315187"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Informe valorativo o evaluación del Plan Anterior </w:t>
            </w:r>
            <w:r w:rsidRPr="00F07209">
              <w:rPr>
                <w:rFonts w:eastAsia="Roboto"/>
                <w:sz w:val="20"/>
                <w:szCs w:val="20"/>
              </w:rPr>
              <w:t>(o, en su caso, Memoria de Actividades a favor de la Infancia y la Adolescencia)</w:t>
            </w:r>
          </w:p>
        </w:tc>
        <w:tc>
          <w:tcPr>
            <w:tcW w:w="1230" w:type="dxa"/>
            <w:tcBorders>
              <w:top w:val="single" w:sz="4" w:space="0" w:color="B7B7B7"/>
              <w:bottom w:val="single" w:sz="4" w:space="0" w:color="B7B7B7"/>
            </w:tcBorders>
            <w:noWrap/>
            <w:tcMar>
              <w:top w:w="113" w:type="dxa"/>
              <w:left w:w="113" w:type="dxa"/>
              <w:bottom w:w="113" w:type="dxa"/>
              <w:right w:w="113" w:type="dxa"/>
            </w:tcMar>
          </w:tcPr>
          <w:p w14:paraId="4A117059"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F55D156" wp14:editId="1A4CD94A">
                      <wp:extent cx="190500" cy="190500"/>
                      <wp:effectExtent l="0" t="0" r="0" b="0"/>
                      <wp:docPr id="131" name="Elipse 13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3D2272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F55D156" id="Elipse 131" o:spid="_x0000_s113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2OdAZAgIAAA8EAAAOAAAAAAAAAAAAAAAA&#10;AC4CAABkcnMvZTJvRG9jLnhtbFBLAQItABQABgAIAAAAIQDFxQKx1wAAAAMBAAAPAAAAAAAAAAAA&#10;AAAAAFwEAABkcnMvZG93bnJldi54bWxQSwUGAAAAAAQABADzAAAAYAUAAAAA&#10;" filled="f">
                      <v:textbox inset="2.53958mm,2.53958mm,2.53958mm,2.53958mm">
                        <w:txbxContent>
                          <w:p w14:paraId="63D2272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71BC2DE" w14:textId="77777777" w:rsidTr="00813010">
        <w:trPr>
          <w:trHeight w:val="420"/>
        </w:trPr>
        <w:tc>
          <w:tcPr>
            <w:tcW w:w="1830" w:type="dxa"/>
            <w:vMerge/>
            <w:noWrap/>
            <w:tcMar>
              <w:top w:w="113" w:type="dxa"/>
              <w:left w:w="113" w:type="dxa"/>
              <w:bottom w:w="113" w:type="dxa"/>
              <w:right w:w="113" w:type="dxa"/>
            </w:tcMar>
          </w:tcPr>
          <w:p w14:paraId="6FB896E7"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17820592" w14:textId="77777777" w:rsidR="003C4008" w:rsidRPr="00F07209" w:rsidRDefault="00F07209">
            <w:pPr>
              <w:pStyle w:val="Normal1"/>
              <w:widowControl w:val="0"/>
              <w:rPr>
                <w:rFonts w:eastAsia="Roboto"/>
                <w:sz w:val="20"/>
                <w:szCs w:val="20"/>
              </w:rPr>
            </w:pPr>
            <w:r w:rsidRPr="00F07209">
              <w:rPr>
                <w:rFonts w:eastAsia="Roboto"/>
                <w:b/>
                <w:sz w:val="20"/>
                <w:szCs w:val="20"/>
              </w:rPr>
              <w:t>Diagnóstico</w:t>
            </w:r>
            <w:r w:rsidRPr="00F07209">
              <w:rPr>
                <w:rFonts w:eastAsia="Roboto"/>
                <w:sz w:val="20"/>
                <w:szCs w:val="20"/>
              </w:rPr>
              <w:t xml:space="preserve"> de la Infancia y la Adolescencia en el Municipio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21C6A0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1138A7E7" wp14:editId="458E0F5A">
                      <wp:extent cx="190500" cy="190500"/>
                      <wp:effectExtent l="0" t="0" r="0" b="0"/>
                      <wp:docPr id="132" name="Elipse 13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E9AC11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1138A7E7" id="Elipse 132" o:spid="_x0000_s113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1TjXWAgIAAA8EAAAOAAAAAAAAAAAAAAAA&#10;AC4CAABkcnMvZTJvRG9jLnhtbFBLAQItABQABgAIAAAAIQDFxQKx1wAAAAMBAAAPAAAAAAAAAAAA&#10;AAAAAFwEAABkcnMvZG93bnJldi54bWxQSwUGAAAAAAQABADzAAAAYAUAAAAA&#10;" filled="f">
                      <v:textbox inset="2.53958mm,2.53958mm,2.53958mm,2.53958mm">
                        <w:txbxContent>
                          <w:p w14:paraId="3E9AC11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E7B2F00" w14:textId="77777777" w:rsidTr="00813010">
        <w:trPr>
          <w:trHeight w:val="420"/>
        </w:trPr>
        <w:tc>
          <w:tcPr>
            <w:tcW w:w="1830" w:type="dxa"/>
            <w:vMerge/>
            <w:tcBorders>
              <w:bottom w:val="single" w:sz="4" w:space="0" w:color="B7B7B7"/>
            </w:tcBorders>
            <w:noWrap/>
            <w:tcMar>
              <w:top w:w="113" w:type="dxa"/>
              <w:left w:w="113" w:type="dxa"/>
              <w:bottom w:w="113" w:type="dxa"/>
              <w:right w:w="113" w:type="dxa"/>
            </w:tcMar>
          </w:tcPr>
          <w:p w14:paraId="0F0F871B" w14:textId="77777777" w:rsidR="003C4008" w:rsidRPr="00F07209" w:rsidRDefault="003C4008">
            <w:pPr>
              <w:pStyle w:val="Normal1"/>
              <w:widowControl w:val="0"/>
              <w:rPr>
                <w:rFonts w:eastAsia="Roboto"/>
                <w:sz w:val="20"/>
                <w:szCs w:val="20"/>
              </w:rPr>
            </w:pPr>
          </w:p>
        </w:tc>
        <w:tc>
          <w:tcPr>
            <w:tcW w:w="5940" w:type="dxa"/>
            <w:tcBorders>
              <w:top w:val="single" w:sz="4" w:space="0" w:color="B7B7B7"/>
              <w:bottom w:val="single" w:sz="4" w:space="0" w:color="B7B7B7"/>
            </w:tcBorders>
            <w:shd w:val="clear" w:color="auto" w:fill="FFFFFF"/>
            <w:noWrap/>
            <w:tcMar>
              <w:top w:w="170" w:type="dxa"/>
              <w:left w:w="170" w:type="dxa"/>
              <w:bottom w:w="170" w:type="dxa"/>
              <w:right w:w="113" w:type="dxa"/>
            </w:tcMar>
          </w:tcPr>
          <w:p w14:paraId="61BEE315" w14:textId="77777777" w:rsidR="003C4008" w:rsidRPr="00F07209" w:rsidRDefault="00F07209">
            <w:pPr>
              <w:pStyle w:val="Normal1"/>
              <w:widowControl w:val="0"/>
              <w:rPr>
                <w:rFonts w:eastAsia="Roboto"/>
                <w:sz w:val="20"/>
                <w:szCs w:val="20"/>
              </w:rPr>
            </w:pPr>
            <w:r w:rsidRPr="00F07209">
              <w:rPr>
                <w:rFonts w:eastAsia="Roboto"/>
                <w:b/>
                <w:sz w:val="20"/>
                <w:szCs w:val="20"/>
              </w:rPr>
              <w:t>Plan Local de Infancia y Adolescencia</w:t>
            </w:r>
            <w:r w:rsidRPr="00F07209">
              <w:rPr>
                <w:rFonts w:eastAsia="Roboto"/>
                <w:sz w:val="20"/>
                <w:szCs w:val="20"/>
              </w:rPr>
              <w:t xml:space="preserve"> </w:t>
            </w:r>
          </w:p>
        </w:tc>
        <w:tc>
          <w:tcPr>
            <w:tcW w:w="1230" w:type="dxa"/>
            <w:tcBorders>
              <w:top w:val="single" w:sz="4" w:space="0" w:color="B7B7B7"/>
              <w:bottom w:val="single" w:sz="4" w:space="0" w:color="B7B7B7"/>
            </w:tcBorders>
            <w:noWrap/>
            <w:tcMar>
              <w:top w:w="113" w:type="dxa"/>
              <w:left w:w="113" w:type="dxa"/>
              <w:bottom w:w="113" w:type="dxa"/>
              <w:right w:w="113" w:type="dxa"/>
            </w:tcMar>
          </w:tcPr>
          <w:p w14:paraId="731A996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5EFBFA4" wp14:editId="0997EF84">
                      <wp:extent cx="190500" cy="190500"/>
                      <wp:effectExtent l="0" t="0" r="0" b="0"/>
                      <wp:docPr id="133" name="Elipse 13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2542C30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5EFBFA4" id="Elipse 133" o:spid="_x0000_s113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ko6rvAgIAAA8EAAAOAAAAAAAAAAAAAAAA&#10;AC4CAABkcnMvZTJvRG9jLnhtbFBLAQItABQABgAIAAAAIQDFxQKx1wAAAAMBAAAPAAAAAAAAAAAA&#10;AAAAAFwEAABkcnMvZG93bnJldi54bWxQSwUGAAAAAAQABADzAAAAYAUAAAAA&#10;" filled="f">
                      <v:textbox inset="2.53958mm,2.53958mm,2.53958mm,2.53958mm">
                        <w:txbxContent>
                          <w:p w14:paraId="2542C304"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C33B36B" w14:textId="77777777" w:rsidTr="00813010">
        <w:tc>
          <w:tcPr>
            <w:tcW w:w="1830" w:type="dxa"/>
            <w:tcBorders>
              <w:top w:val="single" w:sz="4" w:space="0" w:color="B7B7B7"/>
              <w:bottom w:val="single" w:sz="4" w:space="0" w:color="B7B7B7"/>
            </w:tcBorders>
            <w:noWrap/>
            <w:tcMar>
              <w:top w:w="113" w:type="dxa"/>
              <w:left w:w="113" w:type="dxa"/>
              <w:bottom w:w="113" w:type="dxa"/>
              <w:right w:w="113" w:type="dxa"/>
            </w:tcMar>
          </w:tcPr>
          <w:p w14:paraId="36C6EA2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Transparencia</w:t>
            </w:r>
          </w:p>
          <w:p w14:paraId="08114A70" w14:textId="77777777" w:rsidR="003C4008" w:rsidRPr="00F07209" w:rsidRDefault="00F07209">
            <w:pPr>
              <w:pStyle w:val="Normal1"/>
              <w:widowControl w:val="0"/>
              <w:rPr>
                <w:rFonts w:eastAsia="Roboto"/>
                <w:b/>
                <w:sz w:val="20"/>
                <w:szCs w:val="20"/>
              </w:rPr>
            </w:pPr>
            <w:r w:rsidRPr="00F07209">
              <w:rPr>
                <w:rFonts w:eastAsia="Roboto"/>
                <w:sz w:val="20"/>
                <w:szCs w:val="20"/>
              </w:rPr>
              <w:t>(Hasta el 15.06.18)</w:t>
            </w:r>
          </w:p>
        </w:tc>
        <w:tc>
          <w:tcPr>
            <w:tcW w:w="5940" w:type="dxa"/>
            <w:tcBorders>
              <w:top w:val="single" w:sz="4" w:space="0" w:color="B7B7B7"/>
              <w:bottom w:val="single" w:sz="4" w:space="0" w:color="B7B7B7"/>
            </w:tcBorders>
            <w:noWrap/>
            <w:tcMar>
              <w:top w:w="170" w:type="dxa"/>
              <w:left w:w="170" w:type="dxa"/>
              <w:bottom w:w="170" w:type="dxa"/>
              <w:right w:w="113" w:type="dxa"/>
            </w:tcMar>
          </w:tcPr>
          <w:p w14:paraId="1A61589F"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deberá realizar un ejercicio de transparencia con la ciudadanía de la localidad mediante la puesta a disposición de la misma de la Memoria, Diagnóstico y el Plan Local de la Infancia y Adolescencia en la </w:t>
            </w:r>
            <w:r w:rsidRPr="00F07209">
              <w:rPr>
                <w:rFonts w:eastAsia="Roboto"/>
                <w:b/>
                <w:sz w:val="20"/>
                <w:szCs w:val="20"/>
              </w:rPr>
              <w:t>página web</w:t>
            </w:r>
            <w:r w:rsidRPr="00F07209">
              <w:rPr>
                <w:rFonts w:eastAsia="Roboto"/>
                <w:sz w:val="20"/>
                <w:szCs w:val="20"/>
              </w:rPr>
              <w:t xml:space="preserve"> del Gobierno Local.</w:t>
            </w:r>
          </w:p>
          <w:p w14:paraId="23918C80"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Constancia de aprobación del Plan de Infancia y Adolescencia en el Pleno Municipal </w:t>
            </w:r>
            <w:r w:rsidRPr="00F07209">
              <w:rPr>
                <w:rFonts w:eastAsia="Roboto"/>
                <w:sz w:val="20"/>
                <w:szCs w:val="20"/>
              </w:rPr>
              <w:t>deberá ser presentada antes del 01.10.18. Si no se presenta, la solicitud queda desestimada.</w:t>
            </w:r>
          </w:p>
        </w:tc>
        <w:tc>
          <w:tcPr>
            <w:tcW w:w="1230" w:type="dxa"/>
            <w:tcBorders>
              <w:top w:val="single" w:sz="4" w:space="0" w:color="B7B7B7"/>
              <w:bottom w:val="single" w:sz="4" w:space="0" w:color="B7B7B7"/>
            </w:tcBorders>
            <w:noWrap/>
            <w:tcMar>
              <w:top w:w="113" w:type="dxa"/>
              <w:left w:w="113" w:type="dxa"/>
              <w:bottom w:w="113" w:type="dxa"/>
              <w:right w:w="113" w:type="dxa"/>
            </w:tcMar>
          </w:tcPr>
          <w:p w14:paraId="21C7E1F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24CC5506" wp14:editId="4DE69840">
                      <wp:extent cx="190500" cy="190500"/>
                      <wp:effectExtent l="0" t="0" r="0" b="0"/>
                      <wp:docPr id="134" name="Elipse 13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3F0CDA0"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4CC5506" id="Elipse 134" o:spid="_x0000_s113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KByzQAgIAAA8EAAAOAAAAAAAAAAAAAAAA&#10;AC4CAABkcnMvZTJvRG9jLnhtbFBLAQItABQABgAIAAAAIQDFxQKx1wAAAAMBAAAPAAAAAAAAAAAA&#10;AAAAAFwEAABkcnMvZG93bnJldi54bWxQSwUGAAAAAAQABADzAAAAYAUAAAAA&#10;" filled="f">
                      <v:textbox inset="2.53958mm,2.53958mm,2.53958mm,2.53958mm">
                        <w:txbxContent>
                          <w:p w14:paraId="73F0CDA0"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7A3A2D1" w14:textId="77777777" w:rsidTr="00D169EF">
        <w:trPr>
          <w:trHeight w:val="420"/>
        </w:trPr>
        <w:tc>
          <w:tcPr>
            <w:tcW w:w="9000" w:type="dxa"/>
            <w:gridSpan w:val="3"/>
            <w:tcBorders>
              <w:top w:val="single" w:sz="4" w:space="0" w:color="B7B7B7"/>
              <w:bottom w:val="single" w:sz="4" w:space="0" w:color="B7B7B7"/>
            </w:tcBorders>
            <w:noWrap/>
            <w:tcMar>
              <w:top w:w="113" w:type="dxa"/>
              <w:left w:w="113" w:type="dxa"/>
              <w:bottom w:w="113" w:type="dxa"/>
              <w:right w:w="113" w:type="dxa"/>
            </w:tcMar>
          </w:tcPr>
          <w:p w14:paraId="3676D3AF" w14:textId="77777777" w:rsidR="003C4008" w:rsidRPr="00F07209" w:rsidRDefault="00F07209">
            <w:pPr>
              <w:pStyle w:val="Normal1"/>
              <w:widowControl w:val="0"/>
              <w:rPr>
                <w:rFonts w:eastAsia="Roboto"/>
                <w:sz w:val="20"/>
                <w:szCs w:val="20"/>
              </w:rPr>
            </w:pPr>
            <w:r w:rsidRPr="00F07209">
              <w:rPr>
                <w:rFonts w:eastAsia="Roboto"/>
                <w:b/>
                <w:sz w:val="20"/>
                <w:szCs w:val="20"/>
              </w:rPr>
              <w:lastRenderedPageBreak/>
              <w:t>Por favor, asegúrese de que los documentos principales cumplen los siguientes requisitos:</w:t>
            </w:r>
          </w:p>
        </w:tc>
      </w:tr>
      <w:tr w:rsidR="003C4008" w:rsidRPr="00F07209" w14:paraId="50CFEBF1" w14:textId="77777777" w:rsidTr="00D169EF">
        <w:trPr>
          <w:trHeight w:val="420"/>
        </w:trPr>
        <w:tc>
          <w:tcPr>
            <w:tcW w:w="7770" w:type="dxa"/>
            <w:gridSpan w:val="2"/>
            <w:tcBorders>
              <w:top w:val="single" w:sz="4" w:space="0" w:color="B7B7B7"/>
              <w:bottom w:val="single" w:sz="4" w:space="0" w:color="B7B7B7"/>
            </w:tcBorders>
            <w:shd w:val="clear" w:color="auto" w:fill="FFFFFF"/>
            <w:noWrap/>
            <w:tcMar>
              <w:top w:w="113" w:type="dxa"/>
              <w:left w:w="113" w:type="dxa"/>
              <w:bottom w:w="113" w:type="dxa"/>
              <w:right w:w="113" w:type="dxa"/>
            </w:tcMar>
          </w:tcPr>
          <w:p w14:paraId="2BA9CEEB" w14:textId="77777777" w:rsidR="003C4008" w:rsidRPr="00F07209" w:rsidRDefault="00F07209">
            <w:pPr>
              <w:pStyle w:val="Normal1"/>
              <w:widowControl w:val="0"/>
              <w:numPr>
                <w:ilvl w:val="0"/>
                <w:numId w:val="21"/>
              </w:numPr>
              <w:ind w:hanging="360"/>
              <w:contextualSpacing/>
              <w:rPr>
                <w:rFonts w:eastAsia="Roboto"/>
                <w:sz w:val="20"/>
                <w:szCs w:val="20"/>
              </w:rPr>
            </w:pPr>
            <w:r w:rsidRPr="00F07209">
              <w:rPr>
                <w:rFonts w:eastAsia="Roboto"/>
                <w:sz w:val="20"/>
                <w:szCs w:val="20"/>
              </w:rPr>
              <w:t xml:space="preserve">Cada documento tiene su correspondiente portada. En ella figurarán: </w:t>
            </w:r>
            <w:r w:rsidRPr="00F07209">
              <w:rPr>
                <w:rFonts w:eastAsia="Roboto"/>
                <w:sz w:val="20"/>
                <w:szCs w:val="20"/>
              </w:rPr>
              <w:br/>
              <w:t xml:space="preserve">a) VIII Convocatoria de Reconocimiento CAI UNICEF Comité Español, </w:t>
            </w:r>
          </w:p>
          <w:p w14:paraId="2C73E08B"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b) el título del documento, </w:t>
            </w:r>
          </w:p>
          <w:p w14:paraId="7479FFCC" w14:textId="77777777" w:rsidR="003C4008" w:rsidRPr="00F07209" w:rsidRDefault="00F07209">
            <w:pPr>
              <w:pStyle w:val="Normal1"/>
              <w:widowControl w:val="0"/>
              <w:ind w:left="720"/>
              <w:rPr>
                <w:rFonts w:eastAsia="Roboto"/>
                <w:sz w:val="20"/>
                <w:szCs w:val="20"/>
              </w:rPr>
            </w:pPr>
            <w:r w:rsidRPr="00F07209">
              <w:rPr>
                <w:rFonts w:eastAsia="Roboto"/>
                <w:sz w:val="20"/>
                <w:szCs w:val="20"/>
              </w:rPr>
              <w:t xml:space="preserve">c) el Ayuntamiento o Gobierno Local al que se refiere y la provincia a la que pertenece, y </w:t>
            </w:r>
          </w:p>
          <w:p w14:paraId="07572402" w14:textId="77777777" w:rsidR="003C4008" w:rsidRPr="00F07209" w:rsidRDefault="00F07209">
            <w:pPr>
              <w:pStyle w:val="Normal1"/>
              <w:widowControl w:val="0"/>
              <w:ind w:left="720"/>
              <w:rPr>
                <w:rFonts w:eastAsia="Roboto"/>
                <w:sz w:val="20"/>
                <w:szCs w:val="20"/>
              </w:rPr>
            </w:pPr>
            <w:r w:rsidRPr="00F07209">
              <w:rPr>
                <w:rFonts w:eastAsia="Roboto"/>
                <w:sz w:val="20"/>
                <w:szCs w:val="20"/>
              </w:rPr>
              <w:t>d) el nombre, apellidos y cargo del concejal/a responsable y del técnico de contacto. Así como un correo electrónico y teléfono de contacto.</w:t>
            </w:r>
          </w:p>
        </w:tc>
        <w:tc>
          <w:tcPr>
            <w:tcW w:w="1230" w:type="dxa"/>
            <w:tcBorders>
              <w:top w:val="single" w:sz="4" w:space="0" w:color="B7B7B7"/>
              <w:bottom w:val="single" w:sz="4" w:space="0" w:color="B7B7B7"/>
            </w:tcBorders>
            <w:noWrap/>
            <w:tcMar>
              <w:top w:w="113" w:type="dxa"/>
              <w:left w:w="113" w:type="dxa"/>
              <w:bottom w:w="113" w:type="dxa"/>
              <w:right w:w="113" w:type="dxa"/>
            </w:tcMar>
          </w:tcPr>
          <w:p w14:paraId="350D0D9C"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226BBD9F" wp14:editId="1A564598">
                      <wp:extent cx="190500" cy="190500"/>
                      <wp:effectExtent l="0" t="0" r="0" b="0"/>
                      <wp:docPr id="135" name="Elipse 13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61CBA20"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26BBD9F" id="Elipse 135" o:spid="_x0000_s113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DjShGrAgIAAA8EAAAOAAAAAAAAAAAAAAAA&#10;AC4CAABkcnMvZTJvRG9jLnhtbFBLAQItABQABgAIAAAAIQDFxQKx1wAAAAMBAAAPAAAAAAAAAAAA&#10;AAAAAFwEAABkcnMvZG93bnJldi54bWxQSwUGAAAAAAQABADzAAAAYAUAAAAA&#10;" filled="f">
                      <v:textbox inset="2.53958mm,2.53958mm,2.53958mm,2.53958mm">
                        <w:txbxContent>
                          <w:p w14:paraId="361CBA20"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C58B0AD"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539B6753" w14:textId="77777777" w:rsidR="003C4008" w:rsidRPr="00F07209" w:rsidRDefault="00F07209">
            <w:pPr>
              <w:pStyle w:val="Normal1"/>
              <w:widowControl w:val="0"/>
              <w:numPr>
                <w:ilvl w:val="0"/>
                <w:numId w:val="10"/>
              </w:numPr>
              <w:ind w:hanging="360"/>
              <w:contextualSpacing/>
              <w:rPr>
                <w:rFonts w:eastAsia="Roboto"/>
                <w:sz w:val="20"/>
                <w:szCs w:val="20"/>
              </w:rPr>
            </w:pPr>
            <w:r w:rsidRPr="00F07209">
              <w:rPr>
                <w:rFonts w:eastAsia="Roboto"/>
                <w:sz w:val="20"/>
                <w:szCs w:val="20"/>
              </w:rPr>
              <w:t>Todas las páginas estarán numeradas. Se incluirá un índice del documento al principio del mismo.</w:t>
            </w:r>
          </w:p>
        </w:tc>
        <w:tc>
          <w:tcPr>
            <w:tcW w:w="1230" w:type="dxa"/>
            <w:tcBorders>
              <w:top w:val="single" w:sz="4" w:space="0" w:color="B7B7B7"/>
              <w:bottom w:val="single" w:sz="4" w:space="0" w:color="B7B7B7"/>
            </w:tcBorders>
            <w:tcMar>
              <w:top w:w="100" w:type="dxa"/>
              <w:left w:w="100" w:type="dxa"/>
              <w:bottom w:w="100" w:type="dxa"/>
              <w:right w:w="100" w:type="dxa"/>
            </w:tcMar>
          </w:tcPr>
          <w:p w14:paraId="0BD7AEC7"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AB8A0F9" wp14:editId="1804589C">
                      <wp:extent cx="190500" cy="190500"/>
                      <wp:effectExtent l="0" t="0" r="0" b="0"/>
                      <wp:docPr id="136" name="Elipse 13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80514F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AB8A0F9" id="Elipse 136" o:spid="_x0000_s113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gPfRkAgIAAA8EAAAOAAAAAAAAAAAAAAAA&#10;AC4CAABkcnMvZTJvRG9jLnhtbFBLAQItABQABgAIAAAAIQDFxQKx1wAAAAMBAAAPAAAAAAAAAAAA&#10;AAAAAFwEAABkcnMvZG93bnJldi54bWxQSwUGAAAAAAQABADzAAAAYAUAAAAA&#10;" filled="f">
                      <v:textbox inset="2.53958mm,2.53958mm,2.53958mm,2.53958mm">
                        <w:txbxContent>
                          <w:p w14:paraId="080514F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5DE1302E"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217ED961" w14:textId="77777777" w:rsidR="003C4008" w:rsidRPr="00F07209" w:rsidRDefault="00F07209">
            <w:pPr>
              <w:pStyle w:val="Normal1"/>
              <w:widowControl w:val="0"/>
              <w:numPr>
                <w:ilvl w:val="0"/>
                <w:numId w:val="18"/>
              </w:numPr>
              <w:ind w:hanging="360"/>
              <w:contextualSpacing/>
              <w:rPr>
                <w:rFonts w:eastAsia="Roboto"/>
                <w:sz w:val="20"/>
                <w:szCs w:val="20"/>
              </w:rPr>
            </w:pPr>
            <w:r w:rsidRPr="00F07209">
              <w:rPr>
                <w:rFonts w:eastAsia="Roboto"/>
                <w:sz w:val="20"/>
                <w:szCs w:val="20"/>
              </w:rPr>
              <w:t>Cada uno de los documentos incluye un apartado en el que se informa brevemente sobre el procedimiento seguido para su elaboración, haciendo especial referencia a la participación que hayan tenido en ese proceso distintas concejalías del Ayuntamiento, niñas, niños y adolescentes del municipio, así como otras administraciones, y entidades sociales.</w:t>
            </w:r>
          </w:p>
        </w:tc>
        <w:tc>
          <w:tcPr>
            <w:tcW w:w="1230" w:type="dxa"/>
            <w:tcBorders>
              <w:top w:val="single" w:sz="4" w:space="0" w:color="B7B7B7"/>
              <w:bottom w:val="single" w:sz="4" w:space="0" w:color="B7B7B7"/>
            </w:tcBorders>
            <w:tcMar>
              <w:top w:w="100" w:type="dxa"/>
              <w:left w:w="100" w:type="dxa"/>
              <w:bottom w:w="100" w:type="dxa"/>
              <w:right w:w="100" w:type="dxa"/>
            </w:tcMar>
          </w:tcPr>
          <w:p w14:paraId="1A6633E2"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9C81EBA" wp14:editId="0D4FBF68">
                      <wp:extent cx="190500" cy="190500"/>
                      <wp:effectExtent l="0" t="0" r="0" b="0"/>
                      <wp:docPr id="137" name="Elipse 13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1F89D3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9C81EBA" id="Elipse 137" o:spid="_x0000_s113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BBkS7YAgIAAA8EAAAOAAAAAAAAAAAAAAAA&#10;AC4CAABkcnMvZTJvRG9jLnhtbFBLAQItABQABgAIAAAAIQDFxQKx1wAAAAMBAAAPAAAAAAAAAAAA&#10;AAAAAFwEAABkcnMvZG93bnJldi54bWxQSwUGAAAAAAQABADzAAAAYAUAAAAA&#10;" filled="f">
                      <v:textbox inset="2.53958mm,2.53958mm,2.53958mm,2.53958mm">
                        <w:txbxContent>
                          <w:p w14:paraId="61F89D33"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47A9065D"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23022EB4" w14:textId="77777777" w:rsidR="003C4008" w:rsidRPr="00F07209" w:rsidRDefault="00F07209">
            <w:pPr>
              <w:pStyle w:val="Normal1"/>
              <w:widowControl w:val="0"/>
              <w:numPr>
                <w:ilvl w:val="0"/>
                <w:numId w:val="6"/>
              </w:numPr>
              <w:ind w:hanging="360"/>
              <w:contextualSpacing/>
              <w:rPr>
                <w:rFonts w:eastAsia="Roboto"/>
                <w:sz w:val="20"/>
                <w:szCs w:val="20"/>
              </w:rPr>
            </w:pPr>
            <w:r w:rsidRPr="00F07209">
              <w:rPr>
                <w:rFonts w:eastAsia="Roboto"/>
                <w:sz w:val="20"/>
                <w:szCs w:val="20"/>
              </w:rPr>
              <w:t xml:space="preserve">Los tres documentos se han enviado a UNICEF Comité Español a través de la plataforma </w:t>
            </w:r>
            <w:proofErr w:type="spellStart"/>
            <w:r w:rsidRPr="00F07209">
              <w:rPr>
                <w:rFonts w:eastAsia="Roboto"/>
                <w:i/>
                <w:sz w:val="20"/>
                <w:szCs w:val="20"/>
              </w:rPr>
              <w:t>on</w:t>
            </w:r>
            <w:proofErr w:type="spellEnd"/>
            <w:r w:rsidRPr="00F07209">
              <w:rPr>
                <w:rFonts w:eastAsia="Roboto"/>
                <w:i/>
                <w:sz w:val="20"/>
                <w:szCs w:val="20"/>
              </w:rPr>
              <w:t xml:space="preserve"> line</w:t>
            </w:r>
            <w:r w:rsidRPr="00F07209">
              <w:rPr>
                <w:rFonts w:eastAsia="Roboto"/>
                <w:sz w:val="20"/>
                <w:szCs w:val="20"/>
              </w:rPr>
              <w:t xml:space="preserve"> creada a tal efecto, con fecha límite el 30 de abril de 2018.</w:t>
            </w:r>
          </w:p>
        </w:tc>
        <w:tc>
          <w:tcPr>
            <w:tcW w:w="1230" w:type="dxa"/>
            <w:tcBorders>
              <w:top w:val="single" w:sz="4" w:space="0" w:color="B7B7B7"/>
              <w:bottom w:val="single" w:sz="4" w:space="0" w:color="B7B7B7"/>
            </w:tcBorders>
            <w:tcMar>
              <w:top w:w="100" w:type="dxa"/>
              <w:left w:w="100" w:type="dxa"/>
              <w:bottom w:w="100" w:type="dxa"/>
              <w:right w:w="100" w:type="dxa"/>
            </w:tcMar>
          </w:tcPr>
          <w:p w14:paraId="25C668A3"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476EB9BE" wp14:editId="7DD89A5E">
                      <wp:extent cx="190500" cy="190500"/>
                      <wp:effectExtent l="0" t="0" r="0" b="0"/>
                      <wp:docPr id="138" name="Elipse 138"/>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9F7D4D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476EB9BE" id="Elipse 138" o:spid="_x0000_s114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C0lB7cAgIAAA8EAAAOAAAAAAAAAAAAAAAA&#10;AC4CAABkcnMvZTJvRG9jLnhtbFBLAQItABQABgAIAAAAIQDFxQKx1wAAAAMBAAAPAAAAAAAAAAAA&#10;AAAAAFwEAABkcnMvZG93bnJldi54bWxQSwUGAAAAAAQABADzAAAAYAUAAAAA&#10;" filled="f">
                      <v:textbox inset="2.53958mm,2.53958mm,2.53958mm,2.53958mm">
                        <w:txbxContent>
                          <w:p w14:paraId="19F7D4D2"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2331F5A" w14:textId="77777777">
        <w:tc>
          <w:tcPr>
            <w:tcW w:w="7770" w:type="dxa"/>
            <w:gridSpan w:val="2"/>
            <w:tcBorders>
              <w:top w:val="single" w:sz="4" w:space="0" w:color="B7B7B7"/>
              <w:bottom w:val="single" w:sz="4" w:space="0" w:color="B7B7B7"/>
            </w:tcBorders>
            <w:shd w:val="clear" w:color="auto" w:fill="FFFFFF"/>
            <w:tcMar>
              <w:top w:w="56" w:type="dxa"/>
              <w:left w:w="56" w:type="dxa"/>
              <w:bottom w:w="56" w:type="dxa"/>
              <w:right w:w="56" w:type="dxa"/>
            </w:tcMar>
          </w:tcPr>
          <w:p w14:paraId="3A65ECC3" w14:textId="77777777" w:rsidR="003C4008" w:rsidRPr="00F07209" w:rsidRDefault="00F07209">
            <w:pPr>
              <w:pStyle w:val="Normal1"/>
              <w:widowControl w:val="0"/>
              <w:numPr>
                <w:ilvl w:val="0"/>
                <w:numId w:val="14"/>
              </w:numPr>
              <w:ind w:hanging="360"/>
              <w:contextualSpacing/>
              <w:rPr>
                <w:rFonts w:eastAsia="Roboto"/>
                <w:sz w:val="20"/>
                <w:szCs w:val="20"/>
              </w:rPr>
            </w:pPr>
            <w:r w:rsidRPr="00F07209">
              <w:rPr>
                <w:rFonts w:eastAsia="Roboto"/>
                <w:sz w:val="20"/>
                <w:szCs w:val="20"/>
              </w:rPr>
              <w:t>Los tres documentos principales cuentan con sus respectivos Anexos, en documentos independientes. Los Anexos no se envían a UNICEF Comité Español salvo que se requieran explícitamente. Estos Anexos deben incluir pruebas o evidencias que acrediten la veracidad de la información expuesta en los documentos principales; fotografías, vídeos, actas de reuniones, listados de participantes, etc.</w:t>
            </w:r>
          </w:p>
        </w:tc>
        <w:tc>
          <w:tcPr>
            <w:tcW w:w="1230" w:type="dxa"/>
            <w:tcBorders>
              <w:top w:val="single" w:sz="4" w:space="0" w:color="B7B7B7"/>
              <w:bottom w:val="single" w:sz="4" w:space="0" w:color="B7B7B7"/>
            </w:tcBorders>
            <w:tcMar>
              <w:top w:w="100" w:type="dxa"/>
              <w:left w:w="100" w:type="dxa"/>
              <w:bottom w:w="100" w:type="dxa"/>
              <w:right w:w="100" w:type="dxa"/>
            </w:tcMar>
          </w:tcPr>
          <w:p w14:paraId="7338B98C" w14:textId="77777777" w:rsidR="003C4008" w:rsidRPr="00F07209" w:rsidRDefault="00F07209" w:rsidP="00D169EF">
            <w:pPr>
              <w:pStyle w:val="Normal1"/>
              <w:widowControl w:val="0"/>
              <w:jc w:val="center"/>
              <w:rPr>
                <w:rFonts w:eastAsia="Roboto"/>
                <w:sz w:val="20"/>
                <w:szCs w:val="20"/>
              </w:rPr>
            </w:pPr>
            <w:r w:rsidRPr="00F07209">
              <w:rPr>
                <w:noProof/>
              </w:rPr>
              <mc:AlternateContent>
                <mc:Choice Requires="wps">
                  <w:drawing>
                    <wp:inline distT="114300" distB="114300" distL="114300" distR="114300" wp14:anchorId="79A6FB03" wp14:editId="15F88D77">
                      <wp:extent cx="190500" cy="190500"/>
                      <wp:effectExtent l="0" t="0" r="0" b="0"/>
                      <wp:docPr id="139" name="Elipse 139"/>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012FF7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9A6FB03" id="Elipse 139" o:spid="_x0000_s114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" filled="f">
                      <v:textbox inset="2.53958mm,2.53958mm,2.53958mm,2.53958mm">
                        <w:txbxContent>
                          <w:p w14:paraId="1012FF7B" w14:textId="77777777" w:rsidR="000C71E7" w:rsidRDefault="000C71E7">
                            <w:pPr>
                              <w:pStyle w:val="Normal1"/>
                              <w:spacing w:line="240" w:lineRule="auto"/>
                              <w:textDirection w:val="btLr"/>
                            </w:pPr>
                          </w:p>
                        </w:txbxContent>
                      </v:textbox>
                      <w10:anchorlock/>
                    </v:oval>
                  </w:pict>
                </mc:Fallback>
              </mc:AlternateContent>
            </w:r>
          </w:p>
        </w:tc>
      </w:tr>
    </w:tbl>
    <w:p w14:paraId="5E46A453" w14:textId="77777777" w:rsidR="003C4008" w:rsidRPr="00F07209" w:rsidRDefault="003C4008">
      <w:pPr>
        <w:pStyle w:val="Normal1"/>
        <w:widowControl w:val="0"/>
        <w:rPr>
          <w:rFonts w:eastAsia="Roboto"/>
          <w:sz w:val="20"/>
          <w:szCs w:val="20"/>
        </w:rPr>
      </w:pPr>
    </w:p>
    <w:p w14:paraId="571ADBD1" w14:textId="77777777" w:rsidR="003C4008" w:rsidRPr="00F07209" w:rsidRDefault="00F07209">
      <w:pPr>
        <w:pStyle w:val="Normal1"/>
        <w:widowControl w:val="0"/>
        <w:rPr>
          <w:rFonts w:eastAsia="Roboto"/>
          <w:color w:val="666666"/>
          <w:sz w:val="20"/>
          <w:szCs w:val="20"/>
        </w:rPr>
      </w:pPr>
      <w:r w:rsidRPr="00F07209">
        <w:rPr>
          <w:rFonts w:eastAsia="Roboto"/>
          <w:color w:val="FF9900"/>
          <w:sz w:val="20"/>
          <w:szCs w:val="20"/>
        </w:rPr>
        <w:t xml:space="preserve">(*) </w:t>
      </w:r>
      <w:r w:rsidRPr="00F07209">
        <w:rPr>
          <w:rFonts w:eastAsia="Roboto"/>
          <w:color w:val="666666"/>
          <w:sz w:val="20"/>
          <w:szCs w:val="20"/>
        </w:rPr>
        <w:t xml:space="preserve">El peso de cada documento no deberá exceder los 10 MB para subirlo en la plataforma </w:t>
      </w:r>
      <w:proofErr w:type="spellStart"/>
      <w:r w:rsidRPr="00F07209">
        <w:rPr>
          <w:rFonts w:eastAsia="Roboto"/>
          <w:i/>
          <w:color w:val="666666"/>
          <w:sz w:val="20"/>
          <w:szCs w:val="20"/>
        </w:rPr>
        <w:t>on</w:t>
      </w:r>
      <w:proofErr w:type="spellEnd"/>
      <w:r w:rsidRPr="00F07209">
        <w:rPr>
          <w:rFonts w:eastAsia="Roboto"/>
          <w:i/>
          <w:color w:val="666666"/>
          <w:sz w:val="20"/>
          <w:szCs w:val="20"/>
        </w:rPr>
        <w:t xml:space="preserve"> line</w:t>
      </w:r>
      <w:r w:rsidRPr="00F07209">
        <w:rPr>
          <w:rFonts w:eastAsia="Roboto"/>
          <w:color w:val="666666"/>
          <w:sz w:val="20"/>
          <w:szCs w:val="20"/>
        </w:rPr>
        <w:t xml:space="preserve">. Evite cargar documentos con demasiadas imágenes o con imágenes de alta resolución. </w:t>
      </w:r>
    </w:p>
    <w:p w14:paraId="3C6FCEB2" w14:textId="77777777" w:rsidR="003C4008" w:rsidRPr="00F07209" w:rsidRDefault="003C4008">
      <w:pPr>
        <w:pStyle w:val="Normal1"/>
        <w:widowControl w:val="0"/>
        <w:rPr>
          <w:rFonts w:eastAsia="Roboto"/>
          <w:sz w:val="20"/>
          <w:szCs w:val="20"/>
        </w:rPr>
      </w:pPr>
    </w:p>
    <w:p w14:paraId="2859607A" w14:textId="77777777" w:rsidR="003C4008" w:rsidRPr="00F07209" w:rsidRDefault="003C4008">
      <w:pPr>
        <w:pStyle w:val="Normal1"/>
        <w:widowControl w:val="0"/>
        <w:rPr>
          <w:rFonts w:eastAsia="Roboto"/>
          <w:b/>
          <w:sz w:val="20"/>
          <w:szCs w:val="20"/>
        </w:rPr>
      </w:pPr>
      <w:bookmarkStart w:id="16" w:name="_gnnqxtrx3lu" w:colFirst="0" w:colLast="0"/>
      <w:bookmarkEnd w:id="16"/>
    </w:p>
    <w:p w14:paraId="69279C8D" w14:textId="77777777" w:rsidR="006008B2" w:rsidRDefault="006008B2">
      <w:pPr>
        <w:rPr>
          <w:rFonts w:eastAsia="Roboto"/>
          <w:b/>
          <w:sz w:val="24"/>
          <w:szCs w:val="24"/>
        </w:rPr>
      </w:pPr>
      <w:bookmarkStart w:id="17" w:name="_ja4p93doe69h" w:colFirst="0" w:colLast="0"/>
      <w:bookmarkEnd w:id="17"/>
      <w:r>
        <w:rPr>
          <w:rFonts w:eastAsia="Roboto"/>
          <w:b/>
          <w:sz w:val="24"/>
          <w:szCs w:val="24"/>
        </w:rPr>
        <w:br w:type="page"/>
      </w:r>
    </w:p>
    <w:p w14:paraId="07D6EBAF" w14:textId="290CBFD2" w:rsidR="003C4008" w:rsidRPr="006008B2" w:rsidRDefault="00F07209">
      <w:pPr>
        <w:pStyle w:val="Normal1"/>
        <w:widowControl w:val="0"/>
        <w:rPr>
          <w:rFonts w:eastAsia="Roboto"/>
          <w:b/>
          <w:sz w:val="24"/>
          <w:szCs w:val="24"/>
        </w:rPr>
      </w:pPr>
      <w:r w:rsidRPr="006008B2">
        <w:rPr>
          <w:rFonts w:eastAsia="Roboto"/>
          <w:b/>
          <w:sz w:val="24"/>
          <w:szCs w:val="24"/>
        </w:rPr>
        <w:lastRenderedPageBreak/>
        <w:t>03.-INFORMACIÓN SOBRE LA MEMORIA O INFORME VALORATIVO/ EVALUACIÓN</w:t>
      </w:r>
    </w:p>
    <w:p w14:paraId="5B1C575D" w14:textId="77777777" w:rsidR="003C4008" w:rsidRPr="00F07209" w:rsidRDefault="003C4008">
      <w:pPr>
        <w:pStyle w:val="Normal1"/>
        <w:widowControl w:val="0"/>
        <w:rPr>
          <w:rFonts w:eastAsia="Roboto"/>
          <w:b/>
          <w:color w:val="FF9900"/>
          <w:sz w:val="20"/>
          <w:szCs w:val="20"/>
        </w:rPr>
      </w:pPr>
      <w:bookmarkStart w:id="18" w:name="_1ksv4uv" w:colFirst="0" w:colLast="0"/>
      <w:bookmarkEnd w:id="18"/>
    </w:p>
    <w:p w14:paraId="69506CDD" w14:textId="77777777" w:rsidR="003C4008" w:rsidRPr="00F07209" w:rsidRDefault="00F07209">
      <w:pPr>
        <w:pStyle w:val="Normal1"/>
        <w:widowControl w:val="0"/>
        <w:rPr>
          <w:rFonts w:eastAsia="Roboto"/>
          <w:sz w:val="20"/>
          <w:szCs w:val="20"/>
        </w:rPr>
      </w:pPr>
      <w:r w:rsidRPr="00F07209">
        <w:rPr>
          <w:rFonts w:eastAsia="Roboto"/>
          <w:sz w:val="20"/>
          <w:szCs w:val="20"/>
        </w:rPr>
        <w:t>Se solicita que se respondan las preguntas/ítems siguientes de forma concisa. Se sugiere para cada respuesta poner la referencia de la página de la memoria informe de evaluación.</w:t>
      </w:r>
    </w:p>
    <w:p w14:paraId="4D6D5192" w14:textId="77777777" w:rsidR="003C4008" w:rsidRPr="00F07209" w:rsidRDefault="003C4008">
      <w:pPr>
        <w:pStyle w:val="Normal1"/>
        <w:widowControl w:val="0"/>
        <w:rPr>
          <w:rFonts w:eastAsia="Roboto"/>
          <w:sz w:val="20"/>
          <w:szCs w:val="20"/>
        </w:rPr>
      </w:pPr>
    </w:p>
    <w:p w14:paraId="75DF2E78" w14:textId="77777777" w:rsidR="003C4008" w:rsidRPr="00F07209" w:rsidRDefault="00F07209">
      <w:pPr>
        <w:pStyle w:val="Normal1"/>
        <w:widowControl w:val="0"/>
        <w:rPr>
          <w:rFonts w:eastAsia="Roboto"/>
          <w:sz w:val="20"/>
          <w:szCs w:val="20"/>
        </w:rPr>
      </w:pPr>
      <w:r w:rsidRPr="00F07209">
        <w:rPr>
          <w:rFonts w:eastAsia="Roboto"/>
          <w:sz w:val="20"/>
          <w:szCs w:val="20"/>
        </w:rPr>
        <w:t>Dentro de este apartado se adaptará la información a los siguientes casos:</w:t>
      </w:r>
      <w:r w:rsidRPr="00F07209">
        <w:rPr>
          <w:rFonts w:eastAsia="Roboto"/>
          <w:sz w:val="20"/>
          <w:szCs w:val="20"/>
        </w:rPr>
        <w:br/>
      </w:r>
    </w:p>
    <w:p w14:paraId="0E06A908" w14:textId="77777777" w:rsidR="003C4008" w:rsidRPr="00F07209" w:rsidRDefault="00F07209">
      <w:pPr>
        <w:pStyle w:val="Normal1"/>
        <w:widowControl w:val="0"/>
        <w:numPr>
          <w:ilvl w:val="0"/>
          <w:numId w:val="22"/>
        </w:numPr>
        <w:ind w:hanging="360"/>
        <w:contextualSpacing/>
        <w:rPr>
          <w:sz w:val="20"/>
          <w:szCs w:val="20"/>
        </w:rPr>
      </w:pPr>
      <w:r w:rsidRPr="00F07209">
        <w:rPr>
          <w:rFonts w:eastAsia="Roboto"/>
          <w:b/>
          <w:sz w:val="20"/>
          <w:szCs w:val="20"/>
        </w:rPr>
        <w:t>PRIMERAS SOLICITUDES:</w:t>
      </w:r>
      <w:r w:rsidRPr="00F07209">
        <w:rPr>
          <w:rFonts w:eastAsia="Roboto"/>
          <w:sz w:val="20"/>
          <w:szCs w:val="20"/>
        </w:rPr>
        <w:t xml:space="preserve"> se hará referencia a la Memoria de Actividades a favor de la Infancia y la Adolescencia.</w:t>
      </w:r>
    </w:p>
    <w:p w14:paraId="308F6010" w14:textId="77777777" w:rsidR="003C4008" w:rsidRPr="00F07209" w:rsidRDefault="003C4008">
      <w:pPr>
        <w:pStyle w:val="Normal1"/>
        <w:widowControl w:val="0"/>
        <w:rPr>
          <w:rFonts w:eastAsia="Roboto"/>
          <w:sz w:val="20"/>
          <w:szCs w:val="20"/>
        </w:rPr>
      </w:pPr>
    </w:p>
    <w:p w14:paraId="07651C95" w14:textId="77777777" w:rsidR="003C4008" w:rsidRPr="00F07209" w:rsidRDefault="00F07209">
      <w:pPr>
        <w:pStyle w:val="Normal1"/>
        <w:widowControl w:val="0"/>
        <w:numPr>
          <w:ilvl w:val="0"/>
          <w:numId w:val="22"/>
        </w:numPr>
        <w:ind w:hanging="360"/>
        <w:contextualSpacing/>
        <w:rPr>
          <w:sz w:val="20"/>
          <w:szCs w:val="20"/>
        </w:rPr>
      </w:pPr>
      <w:r w:rsidRPr="00F07209">
        <w:rPr>
          <w:rFonts w:eastAsia="Roboto"/>
          <w:b/>
          <w:sz w:val="20"/>
          <w:szCs w:val="20"/>
        </w:rPr>
        <w:t>RENOVACIONES</w:t>
      </w:r>
      <w:r w:rsidRPr="00F07209">
        <w:rPr>
          <w:rFonts w:eastAsia="Roboto"/>
          <w:sz w:val="20"/>
          <w:szCs w:val="20"/>
        </w:rPr>
        <w:t xml:space="preserve"> se hará referencia al Informe de evaluación del Plan Anterior (o, en el caso de no haber realizado evaluación, la Memoria de Actividades a favor de la Infancia y la Adolescencia). Si el Plan Local de Infancia y Adolescencia anterior continua vigente, se deberá haber evaluado el período que haya sido ejecutado. </w:t>
      </w:r>
    </w:p>
    <w:p w14:paraId="1A8B273F" w14:textId="77777777" w:rsidR="006008B2" w:rsidRPr="00F07209" w:rsidRDefault="006008B2">
      <w:pPr>
        <w:pStyle w:val="Normal1"/>
        <w:widowControl w:val="0"/>
        <w:rPr>
          <w:rFonts w:eastAsia="Roboto"/>
          <w:b/>
          <w:color w:val="00AEEF"/>
          <w:sz w:val="24"/>
          <w:szCs w:val="24"/>
        </w:rPr>
      </w:pPr>
      <w:bookmarkStart w:id="19" w:name="_46s4zsskhoch" w:colFirst="0" w:colLast="0"/>
      <w:bookmarkEnd w:id="19"/>
    </w:p>
    <w:p w14:paraId="5F4D798C" w14:textId="352274A6" w:rsidR="003C4008" w:rsidRPr="00F07209" w:rsidRDefault="00F07209" w:rsidP="006008B2">
      <w:pPr>
        <w:rPr>
          <w:rFonts w:eastAsia="Roboto"/>
          <w:b/>
          <w:color w:val="00AEEF"/>
          <w:sz w:val="24"/>
          <w:szCs w:val="24"/>
        </w:rPr>
      </w:pPr>
      <w:bookmarkStart w:id="20" w:name="_44sinio" w:colFirst="0" w:colLast="0"/>
      <w:bookmarkEnd w:id="20"/>
      <w:r w:rsidRPr="00F07209">
        <w:rPr>
          <w:rFonts w:eastAsia="Roboto"/>
          <w:b/>
          <w:color w:val="00AEEF"/>
          <w:sz w:val="24"/>
          <w:szCs w:val="24"/>
        </w:rPr>
        <w:t>3.1. Mecanismo de elaboración de la Memoria o del Informe de Evaluación</w:t>
      </w:r>
    </w:p>
    <w:p w14:paraId="3A3CD8E9" w14:textId="77777777" w:rsidR="003C4008" w:rsidRPr="00F07209" w:rsidRDefault="003C4008">
      <w:pPr>
        <w:pStyle w:val="Normal1"/>
        <w:widowControl w:val="0"/>
        <w:rPr>
          <w:rFonts w:eastAsia="Roboto"/>
          <w:sz w:val="20"/>
          <w:szCs w:val="20"/>
        </w:rPr>
      </w:pPr>
    </w:p>
    <w:p w14:paraId="4B5A2F72"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 la memoria en el caso de primeras solicitudes o, en el caso de renovaciones, del Informe de evaluación del Plan anterior, indicando el sistema de seguimiento que se ha llevado durante la ejecución del Plan y las fuentes e informantes consultados.</w:t>
      </w:r>
    </w:p>
    <w:p w14:paraId="5DDB0938" w14:textId="77777777" w:rsidR="003C4008" w:rsidRDefault="00F07209">
      <w:pPr>
        <w:pStyle w:val="Normal1"/>
        <w:widowControl w:val="0"/>
        <w:rPr>
          <w:rFonts w:eastAsia="Roboto"/>
          <w:sz w:val="20"/>
          <w:szCs w:val="20"/>
        </w:rPr>
      </w:pPr>
      <w:r w:rsidRPr="00F07209">
        <w:rPr>
          <w:rFonts w:eastAsia="Roboto"/>
          <w:sz w:val="20"/>
          <w:szCs w:val="20"/>
        </w:rPr>
        <w:t>………………………………………………………………………………………………………………………</w:t>
      </w:r>
    </w:p>
    <w:p w14:paraId="36FD9D42" w14:textId="77777777" w:rsidR="00D169EF" w:rsidRPr="00F07209" w:rsidRDefault="00D169EF">
      <w:pPr>
        <w:pStyle w:val="Normal1"/>
        <w:widowControl w:val="0"/>
        <w:rPr>
          <w:rFonts w:eastAsia="Roboto"/>
          <w:sz w:val="20"/>
          <w:szCs w:val="20"/>
        </w:rPr>
      </w:pPr>
    </w:p>
    <w:p w14:paraId="5C297A6C" w14:textId="77777777" w:rsidR="006008B2" w:rsidRDefault="006008B2">
      <w:pPr>
        <w:pStyle w:val="Normal1"/>
        <w:widowControl w:val="0"/>
        <w:rPr>
          <w:rFonts w:eastAsia="Roboto"/>
          <w:sz w:val="20"/>
          <w:szCs w:val="20"/>
        </w:rPr>
      </w:pPr>
    </w:p>
    <w:p w14:paraId="3A86C6BE" w14:textId="77777777" w:rsidR="003C4008" w:rsidRPr="00F07209" w:rsidRDefault="00F07209">
      <w:pPr>
        <w:pStyle w:val="Normal1"/>
        <w:widowControl w:val="0"/>
        <w:rPr>
          <w:rFonts w:eastAsia="Roboto"/>
          <w:sz w:val="20"/>
          <w:szCs w:val="20"/>
        </w:rPr>
      </w:pPr>
      <w:r w:rsidRPr="00F07209">
        <w:rPr>
          <w:rFonts w:eastAsia="Roboto"/>
          <w:sz w:val="20"/>
          <w:szCs w:val="20"/>
        </w:rPr>
        <w:t>¿Han participado las diferentes concejalías en la elaboración de la memoria (o informe de evaluación en caso de Renovaciones)? En su caso, detalle.</w:t>
      </w:r>
    </w:p>
    <w:p w14:paraId="5F8331BA" w14:textId="77777777" w:rsidR="003C4008" w:rsidRDefault="00F07209">
      <w:pPr>
        <w:pStyle w:val="Normal1"/>
        <w:widowControl w:val="0"/>
        <w:rPr>
          <w:rFonts w:eastAsia="Roboto"/>
          <w:sz w:val="20"/>
          <w:szCs w:val="20"/>
        </w:rPr>
      </w:pPr>
      <w:r w:rsidRPr="00F07209">
        <w:rPr>
          <w:rFonts w:eastAsia="Roboto"/>
          <w:sz w:val="20"/>
          <w:szCs w:val="20"/>
        </w:rPr>
        <w:t>……………………………………</w:t>
      </w:r>
      <w:r w:rsidR="00D169EF">
        <w:rPr>
          <w:rFonts w:eastAsia="Roboto"/>
          <w:sz w:val="20"/>
          <w:szCs w:val="20"/>
        </w:rPr>
        <w:t>…………………………………………………………………………………</w:t>
      </w:r>
    </w:p>
    <w:p w14:paraId="47178A15" w14:textId="77777777" w:rsidR="00D169EF" w:rsidRPr="00F07209" w:rsidRDefault="00D169EF">
      <w:pPr>
        <w:pStyle w:val="Normal1"/>
        <w:widowControl w:val="0"/>
        <w:rPr>
          <w:rFonts w:eastAsia="Roboto"/>
          <w:sz w:val="20"/>
          <w:szCs w:val="20"/>
        </w:rPr>
      </w:pPr>
    </w:p>
    <w:p w14:paraId="3E4A5887" w14:textId="77777777" w:rsidR="006008B2" w:rsidRDefault="006008B2">
      <w:pPr>
        <w:pStyle w:val="Normal1"/>
        <w:widowControl w:val="0"/>
        <w:rPr>
          <w:rFonts w:eastAsia="Roboto"/>
          <w:sz w:val="20"/>
          <w:szCs w:val="20"/>
        </w:rPr>
      </w:pPr>
      <w:bookmarkStart w:id="21" w:name="_2jxsxqh" w:colFirst="0" w:colLast="0"/>
      <w:bookmarkEnd w:id="21"/>
    </w:p>
    <w:p w14:paraId="6D19157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el caso de RENOVACIONES: </w:t>
      </w:r>
      <w:proofErr w:type="gramStart"/>
      <w:r w:rsidRPr="00F07209">
        <w:rPr>
          <w:rFonts w:eastAsia="Roboto"/>
          <w:sz w:val="20"/>
          <w:szCs w:val="20"/>
        </w:rPr>
        <w:t>¿</w:t>
      </w:r>
      <w:proofErr w:type="gramEnd"/>
      <w:r w:rsidRPr="00F07209">
        <w:rPr>
          <w:rFonts w:eastAsia="Roboto"/>
          <w:sz w:val="20"/>
          <w:szCs w:val="20"/>
        </w:rPr>
        <w:t>Ha participado la infancia y la adolescencia en la elaboración de la memoria (o informe de evaluación en caso de Renovaciones) En su caso, detalle.</w:t>
      </w:r>
    </w:p>
    <w:p w14:paraId="7659DEF4" w14:textId="77777777" w:rsidR="00D169EF" w:rsidRDefault="00D169EF">
      <w:pPr>
        <w:pStyle w:val="Normal1"/>
        <w:widowControl w:val="0"/>
        <w:rPr>
          <w:rFonts w:eastAsia="Roboto"/>
          <w:b/>
          <w:color w:val="00AEEF"/>
          <w:sz w:val="24"/>
          <w:szCs w:val="24"/>
        </w:rPr>
      </w:pPr>
    </w:p>
    <w:p w14:paraId="70CB3DBC" w14:textId="77777777" w:rsidR="003C4008" w:rsidRPr="00F07209" w:rsidRDefault="00F07209">
      <w:pPr>
        <w:pStyle w:val="Normal1"/>
        <w:widowControl w:val="0"/>
        <w:rPr>
          <w:rFonts w:eastAsia="Roboto"/>
          <w:color w:val="00AEEF"/>
          <w:sz w:val="24"/>
          <w:szCs w:val="24"/>
        </w:rPr>
      </w:pPr>
      <w:r w:rsidRPr="00F07209">
        <w:rPr>
          <w:rFonts w:eastAsia="Roboto"/>
          <w:b/>
          <w:color w:val="00AEEF"/>
          <w:sz w:val="24"/>
          <w:szCs w:val="24"/>
        </w:rPr>
        <w:t>3.2. Aplicación y difusión de la Convención sobre los Derechos del Niño.</w:t>
      </w:r>
    </w:p>
    <w:p w14:paraId="400C4251" w14:textId="77777777" w:rsidR="003C4008" w:rsidRPr="00F07209" w:rsidRDefault="003C4008">
      <w:pPr>
        <w:pStyle w:val="Normal1"/>
        <w:widowControl w:val="0"/>
        <w:rPr>
          <w:rFonts w:eastAsia="Roboto"/>
          <w:sz w:val="20"/>
          <w:szCs w:val="20"/>
        </w:rPr>
      </w:pPr>
    </w:p>
    <w:p w14:paraId="3159025B" w14:textId="77777777" w:rsidR="003C4008" w:rsidRPr="00F07209" w:rsidRDefault="00F07209">
      <w:pPr>
        <w:pStyle w:val="Normal1"/>
        <w:widowControl w:val="0"/>
        <w:rPr>
          <w:rFonts w:eastAsia="Roboto"/>
          <w:sz w:val="20"/>
          <w:szCs w:val="20"/>
        </w:rPr>
      </w:pPr>
      <w:r w:rsidRPr="00F07209">
        <w:rPr>
          <w:rFonts w:eastAsia="Roboto"/>
          <w:sz w:val="20"/>
          <w:szCs w:val="20"/>
        </w:rPr>
        <w:t>Comente el grado de implementación de las acciones sobre la aplicación y difusión de la CDN previstas en el Plan Local de Infancia y Adolescencia, como también de las más significativas acciones educativas, culturales, de ocio y tiempos libres, asistenciales y promocionales desarrolladas el año anterior:</w:t>
      </w:r>
    </w:p>
    <w:p w14:paraId="3EBC2A3C" w14:textId="77777777" w:rsidR="003C4008" w:rsidRDefault="00F07209">
      <w:pPr>
        <w:pStyle w:val="Normal1"/>
        <w:widowControl w:val="0"/>
        <w:rPr>
          <w:rFonts w:eastAsia="Roboto"/>
          <w:sz w:val="20"/>
          <w:szCs w:val="20"/>
        </w:rPr>
      </w:pPr>
      <w:r w:rsidRPr="00F07209">
        <w:rPr>
          <w:rFonts w:eastAsia="Roboto"/>
          <w:sz w:val="20"/>
          <w:szCs w:val="20"/>
        </w:rPr>
        <w:t>………………………………………………………………………………………………………………………</w:t>
      </w:r>
    </w:p>
    <w:p w14:paraId="53AD1D15" w14:textId="77777777" w:rsidR="00D169EF" w:rsidRPr="00F07209" w:rsidRDefault="00D169EF">
      <w:pPr>
        <w:pStyle w:val="Normal1"/>
        <w:widowControl w:val="0"/>
        <w:rPr>
          <w:rFonts w:eastAsia="Roboto"/>
          <w:sz w:val="20"/>
          <w:szCs w:val="20"/>
        </w:rPr>
      </w:pPr>
    </w:p>
    <w:p w14:paraId="4467340E" w14:textId="77777777" w:rsidR="006008B2" w:rsidRDefault="006008B2">
      <w:pPr>
        <w:pStyle w:val="Normal1"/>
        <w:widowControl w:val="0"/>
        <w:rPr>
          <w:rFonts w:eastAsia="Roboto"/>
          <w:sz w:val="20"/>
          <w:szCs w:val="20"/>
        </w:rPr>
      </w:pPr>
    </w:p>
    <w:p w14:paraId="33418DF0" w14:textId="77777777" w:rsidR="003C4008" w:rsidRPr="00F07209" w:rsidRDefault="00F07209">
      <w:pPr>
        <w:pStyle w:val="Normal1"/>
        <w:widowControl w:val="0"/>
        <w:rPr>
          <w:rFonts w:eastAsia="Roboto"/>
          <w:sz w:val="20"/>
          <w:szCs w:val="20"/>
        </w:rPr>
      </w:pPr>
      <w:r w:rsidRPr="00F07209">
        <w:rPr>
          <w:rFonts w:eastAsia="Roboto"/>
          <w:sz w:val="20"/>
          <w:szCs w:val="20"/>
        </w:rPr>
        <w:t>En el caso de RENOVACIONES: ¿Se ha incluido a la Infancia y Adolescencia en la organización y desarrollo de las acciones de aplicación de la CDN? En caso afirmativo, señale para qué acción y comente de qué forma ha sido.</w:t>
      </w:r>
    </w:p>
    <w:p w14:paraId="74EF0BD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1A57D1D" w14:textId="77777777" w:rsidR="003C4008" w:rsidRPr="00F07209" w:rsidRDefault="003C4008">
      <w:pPr>
        <w:pStyle w:val="Normal1"/>
        <w:widowControl w:val="0"/>
        <w:rPr>
          <w:rFonts w:eastAsia="Roboto"/>
          <w:sz w:val="20"/>
          <w:szCs w:val="20"/>
        </w:rPr>
      </w:pPr>
    </w:p>
    <w:p w14:paraId="4644E59C" w14:textId="77777777" w:rsidR="006008B2" w:rsidRDefault="006008B2">
      <w:pPr>
        <w:pStyle w:val="Normal1"/>
        <w:widowControl w:val="0"/>
        <w:rPr>
          <w:rFonts w:eastAsia="Roboto"/>
          <w:sz w:val="20"/>
          <w:szCs w:val="20"/>
        </w:rPr>
      </w:pPr>
    </w:p>
    <w:p w14:paraId="14BD84E6" w14:textId="77777777" w:rsidR="003C4008" w:rsidRPr="00F07209" w:rsidRDefault="00F07209">
      <w:pPr>
        <w:pStyle w:val="Normal1"/>
        <w:widowControl w:val="0"/>
        <w:rPr>
          <w:rFonts w:eastAsia="Roboto"/>
          <w:sz w:val="20"/>
          <w:szCs w:val="20"/>
        </w:rPr>
      </w:pPr>
      <w:r w:rsidRPr="00F07209">
        <w:rPr>
          <w:rFonts w:eastAsia="Roboto"/>
          <w:sz w:val="20"/>
          <w:szCs w:val="20"/>
        </w:rPr>
        <w:t xml:space="preserve">¿Han planificado o llevado a cabo alguna acción sobre derechos y situación de NNA, que tenga especial importancia por su metodología, relevancia o nivel de cobertura? </w:t>
      </w:r>
    </w:p>
    <w:p w14:paraId="45A02A58"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su caso, justificar brevemente indicando el alcance de cada actividad relevante, los involucrados y </w:t>
      </w:r>
      <w:r w:rsidRPr="00F07209">
        <w:rPr>
          <w:rFonts w:eastAsia="Roboto"/>
          <w:sz w:val="20"/>
          <w:szCs w:val="20"/>
        </w:rPr>
        <w:lastRenderedPageBreak/>
        <w:t>resultados alcanzados.</w:t>
      </w:r>
    </w:p>
    <w:p w14:paraId="2C85540D" w14:textId="77777777" w:rsidR="003C4008" w:rsidRPr="00F07209" w:rsidRDefault="00D169EF">
      <w:pPr>
        <w:pStyle w:val="Normal1"/>
        <w:widowControl w:val="0"/>
        <w:rPr>
          <w:rFonts w:eastAsia="Roboto"/>
          <w:sz w:val="20"/>
          <w:szCs w:val="20"/>
        </w:rPr>
      </w:pPr>
      <w:r w:rsidRPr="00F07209">
        <w:rPr>
          <w:rFonts w:eastAsia="Roboto"/>
          <w:sz w:val="20"/>
          <w:szCs w:val="20"/>
        </w:rPr>
        <w:t>………………………………………………………………………………………………………………………</w:t>
      </w:r>
    </w:p>
    <w:p w14:paraId="11F647A6" w14:textId="77777777" w:rsidR="003C4008" w:rsidRPr="00F07209" w:rsidRDefault="003C4008">
      <w:pPr>
        <w:pStyle w:val="Normal1"/>
        <w:widowControl w:val="0"/>
        <w:rPr>
          <w:rFonts w:eastAsia="Roboto"/>
          <w:sz w:val="20"/>
          <w:szCs w:val="20"/>
        </w:rPr>
      </w:pPr>
    </w:p>
    <w:p w14:paraId="3F6956C7" w14:textId="77777777" w:rsidR="006008B2" w:rsidRDefault="006008B2">
      <w:pPr>
        <w:pStyle w:val="Normal1"/>
        <w:widowControl w:val="0"/>
        <w:rPr>
          <w:rFonts w:eastAsia="Roboto"/>
          <w:sz w:val="20"/>
          <w:szCs w:val="20"/>
        </w:rPr>
      </w:pPr>
    </w:p>
    <w:p w14:paraId="30276560" w14:textId="77777777" w:rsidR="003C4008" w:rsidRPr="00F07209" w:rsidRDefault="00F07209">
      <w:pPr>
        <w:pStyle w:val="Normal1"/>
        <w:widowControl w:val="0"/>
        <w:rPr>
          <w:rFonts w:eastAsia="Roboto"/>
          <w:sz w:val="20"/>
          <w:szCs w:val="20"/>
        </w:rPr>
      </w:pPr>
      <w:r w:rsidRPr="00F07209">
        <w:rPr>
          <w:rFonts w:eastAsia="Roboto"/>
          <w:sz w:val="20"/>
          <w:szCs w:val="20"/>
        </w:rPr>
        <w:t>En el caso de RENOVACIONES: Indique si se ha realizado alguna acción de difusión de que la ciudad posee el Sello CAI. En su caso, comentar brevemente la acción. Indique el plan de comunicación concreto sobre el programa.</w:t>
      </w:r>
    </w:p>
    <w:p w14:paraId="7268E4F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D240649" w14:textId="77777777" w:rsidR="003C4008" w:rsidRPr="00F07209" w:rsidRDefault="003C4008">
      <w:pPr>
        <w:pStyle w:val="Normal1"/>
        <w:widowControl w:val="0"/>
        <w:rPr>
          <w:rFonts w:eastAsia="Roboto"/>
          <w:sz w:val="20"/>
          <w:szCs w:val="20"/>
        </w:rPr>
      </w:pPr>
    </w:p>
    <w:p w14:paraId="4732D7D9" w14:textId="77777777" w:rsidR="006008B2" w:rsidRDefault="006008B2" w:rsidP="006008B2">
      <w:pPr>
        <w:rPr>
          <w:rFonts w:eastAsia="Roboto"/>
          <w:sz w:val="20"/>
          <w:szCs w:val="20"/>
        </w:rPr>
      </w:pPr>
    </w:p>
    <w:p w14:paraId="0BE81053" w14:textId="422B849C" w:rsidR="003C4008" w:rsidRPr="00F07209" w:rsidRDefault="00F07209" w:rsidP="006008B2">
      <w:pPr>
        <w:rPr>
          <w:rFonts w:eastAsia="Roboto"/>
          <w:sz w:val="20"/>
          <w:szCs w:val="20"/>
        </w:rPr>
      </w:pPr>
      <w:r w:rsidRPr="00F07209">
        <w:rPr>
          <w:rFonts w:eastAsia="Roboto"/>
          <w:sz w:val="20"/>
          <w:szCs w:val="20"/>
        </w:rPr>
        <w:t xml:space="preserve">En caso de RENOVACIONES, Indique si se ha participado en algún Encuentro u algún otro evento organizado por UNICEF Comité Español o el comité autonómico de referencia: </w:t>
      </w:r>
    </w:p>
    <w:p w14:paraId="60C6FDD1" w14:textId="77777777" w:rsidR="003C4008" w:rsidRPr="00F07209" w:rsidRDefault="003C4008">
      <w:pPr>
        <w:pStyle w:val="Normal1"/>
        <w:widowControl w:val="0"/>
        <w:rPr>
          <w:rFonts w:eastAsia="Roboto"/>
          <w:sz w:val="20"/>
          <w:szCs w:val="20"/>
        </w:rPr>
      </w:pPr>
    </w:p>
    <w:p w14:paraId="4D042792" w14:textId="77777777" w:rsidR="003C4008" w:rsidRPr="00F07209" w:rsidRDefault="003C4008">
      <w:pPr>
        <w:pStyle w:val="Normal1"/>
        <w:widowControl w:val="0"/>
        <w:rPr>
          <w:rFonts w:eastAsia="Roboto"/>
          <w:sz w:val="20"/>
          <w:szCs w:val="20"/>
        </w:rPr>
      </w:pPr>
    </w:p>
    <w:tbl>
      <w:tblPr>
        <w:tblStyle w:val="a9"/>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345"/>
        <w:gridCol w:w="1125"/>
        <w:gridCol w:w="1095"/>
        <w:gridCol w:w="3435"/>
      </w:tblGrid>
      <w:tr w:rsidR="003C4008" w:rsidRPr="00F07209" w14:paraId="7F374854" w14:textId="77777777">
        <w:trPr>
          <w:trHeight w:val="420"/>
        </w:trPr>
        <w:tc>
          <w:tcPr>
            <w:tcW w:w="3345" w:type="dxa"/>
            <w:tcBorders>
              <w:bottom w:val="single" w:sz="4" w:space="0" w:color="B7B7B7"/>
              <w:right w:val="single" w:sz="4" w:space="0" w:color="B7B7B7"/>
            </w:tcBorders>
            <w:tcMar>
              <w:top w:w="170" w:type="dxa"/>
              <w:left w:w="170" w:type="dxa"/>
              <w:bottom w:w="170" w:type="dxa"/>
              <w:right w:w="170" w:type="dxa"/>
            </w:tcMar>
          </w:tcPr>
          <w:p w14:paraId="336EF46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Tipo de Evento</w:t>
            </w:r>
          </w:p>
        </w:tc>
        <w:tc>
          <w:tcPr>
            <w:tcW w:w="2220" w:type="dxa"/>
            <w:gridSpan w:val="2"/>
            <w:tcBorders>
              <w:left w:val="single" w:sz="4" w:space="0" w:color="B7B7B7"/>
              <w:bottom w:val="single" w:sz="4" w:space="0" w:color="B7B7B7"/>
            </w:tcBorders>
            <w:tcMar>
              <w:top w:w="170" w:type="dxa"/>
              <w:left w:w="170" w:type="dxa"/>
              <w:bottom w:w="170" w:type="dxa"/>
              <w:right w:w="170" w:type="dxa"/>
            </w:tcMar>
          </w:tcPr>
          <w:p w14:paraId="42A36152"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Participación</w:t>
            </w:r>
          </w:p>
        </w:tc>
        <w:tc>
          <w:tcPr>
            <w:tcW w:w="3435" w:type="dxa"/>
            <w:tcBorders>
              <w:left w:val="single" w:sz="4" w:space="0" w:color="B7B7B7"/>
              <w:bottom w:val="single" w:sz="4" w:space="0" w:color="B7B7B7"/>
            </w:tcBorders>
            <w:tcMar>
              <w:top w:w="170" w:type="dxa"/>
              <w:left w:w="170" w:type="dxa"/>
              <w:bottom w:w="170" w:type="dxa"/>
              <w:right w:w="170" w:type="dxa"/>
            </w:tcMar>
          </w:tcPr>
          <w:p w14:paraId="10D9665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Especificar e indicar tipo de participación (ponente/asistente/aliado, etc.) </w:t>
            </w:r>
          </w:p>
        </w:tc>
      </w:tr>
      <w:tr w:rsidR="003C4008" w:rsidRPr="00F07209" w14:paraId="7CAAA3E8"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06DEB7FA" w14:textId="77777777" w:rsidR="003C4008" w:rsidRPr="00F07209" w:rsidRDefault="00F07209">
            <w:pPr>
              <w:pStyle w:val="Normal1"/>
              <w:widowControl w:val="0"/>
              <w:rPr>
                <w:rFonts w:eastAsia="Roboto"/>
                <w:sz w:val="20"/>
                <w:szCs w:val="20"/>
              </w:rPr>
            </w:pPr>
            <w:r w:rsidRPr="00F07209">
              <w:rPr>
                <w:rFonts w:eastAsia="Roboto"/>
                <w:sz w:val="20"/>
                <w:szCs w:val="20"/>
              </w:rPr>
              <w:t>Congreso CAI</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944B63B" w14:textId="77777777" w:rsidR="003C4008" w:rsidRPr="00F07209" w:rsidRDefault="00F07209">
            <w:pPr>
              <w:pStyle w:val="Normal1"/>
              <w:widowControl w:val="0"/>
              <w:rPr>
                <w:rFonts w:eastAsia="Roboto"/>
                <w:sz w:val="20"/>
                <w:szCs w:val="20"/>
              </w:rPr>
            </w:pPr>
            <w:r w:rsidRPr="00F07209">
              <w:rPr>
                <w:rFonts w:eastAsia="Roboto"/>
                <w:sz w:val="20"/>
                <w:szCs w:val="20"/>
              </w:rPr>
              <w:t xml:space="preserve">Sí </w:t>
            </w: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C0FC90E"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14A0ECD7" w14:textId="77777777" w:rsidR="003C4008" w:rsidRPr="00F07209" w:rsidRDefault="003C4008">
            <w:pPr>
              <w:pStyle w:val="Normal1"/>
              <w:widowControl w:val="0"/>
              <w:rPr>
                <w:rFonts w:eastAsia="Roboto"/>
                <w:sz w:val="20"/>
                <w:szCs w:val="20"/>
              </w:rPr>
            </w:pPr>
          </w:p>
        </w:tc>
      </w:tr>
      <w:tr w:rsidR="003C4008" w:rsidRPr="00F07209" w14:paraId="7E6A07BB"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395EF723" w14:textId="77777777" w:rsidR="003C4008" w:rsidRPr="00F07209" w:rsidRDefault="00F07209">
            <w:pPr>
              <w:pStyle w:val="Normal1"/>
              <w:widowControl w:val="0"/>
              <w:rPr>
                <w:rFonts w:eastAsia="Roboto"/>
                <w:sz w:val="20"/>
                <w:szCs w:val="20"/>
              </w:rPr>
            </w:pPr>
            <w:r w:rsidRPr="00F07209">
              <w:rPr>
                <w:rFonts w:eastAsia="Roboto"/>
                <w:sz w:val="20"/>
                <w:szCs w:val="20"/>
              </w:rPr>
              <w:t>Encuentro de congresos de participación</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B3BDD4C"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A56F73"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6FB14326" w14:textId="77777777" w:rsidR="003C4008" w:rsidRPr="00F07209" w:rsidRDefault="003C4008">
            <w:pPr>
              <w:pStyle w:val="Normal1"/>
              <w:widowControl w:val="0"/>
              <w:rPr>
                <w:rFonts w:eastAsia="Roboto"/>
                <w:sz w:val="20"/>
                <w:szCs w:val="20"/>
              </w:rPr>
            </w:pPr>
          </w:p>
        </w:tc>
      </w:tr>
      <w:tr w:rsidR="003C4008" w:rsidRPr="00F07209" w14:paraId="27435164"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44B785BF" w14:textId="77777777" w:rsidR="003C4008" w:rsidRPr="00F07209" w:rsidRDefault="00F07209">
            <w:pPr>
              <w:pStyle w:val="Normal1"/>
              <w:widowControl w:val="0"/>
              <w:rPr>
                <w:rFonts w:eastAsia="Roboto"/>
                <w:sz w:val="20"/>
                <w:szCs w:val="20"/>
              </w:rPr>
            </w:pPr>
            <w:r w:rsidRPr="00F07209">
              <w:rPr>
                <w:rFonts w:eastAsia="Roboto"/>
                <w:sz w:val="20"/>
                <w:szCs w:val="20"/>
              </w:rPr>
              <w:t>Foros o Congresos autonómicos</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92D11E"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6D58D8"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3F6345A" w14:textId="77777777" w:rsidR="003C4008" w:rsidRPr="00F07209" w:rsidRDefault="003C4008">
            <w:pPr>
              <w:pStyle w:val="Normal1"/>
              <w:widowControl w:val="0"/>
              <w:rPr>
                <w:rFonts w:eastAsia="Roboto"/>
                <w:sz w:val="20"/>
                <w:szCs w:val="20"/>
              </w:rPr>
            </w:pPr>
          </w:p>
        </w:tc>
      </w:tr>
      <w:tr w:rsidR="003C4008" w:rsidRPr="00F07209" w14:paraId="6989784D"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5C9623FF" w14:textId="77777777" w:rsidR="003C4008" w:rsidRPr="00F07209" w:rsidRDefault="00F07209">
            <w:pPr>
              <w:pStyle w:val="Normal1"/>
              <w:widowControl w:val="0"/>
              <w:rPr>
                <w:rFonts w:eastAsia="Roboto"/>
                <w:sz w:val="20"/>
                <w:szCs w:val="20"/>
              </w:rPr>
            </w:pPr>
            <w:r w:rsidRPr="00F07209">
              <w:rPr>
                <w:rFonts w:eastAsia="Roboto"/>
                <w:sz w:val="20"/>
                <w:szCs w:val="20"/>
              </w:rPr>
              <w:t>Encuentro de participación autonómico</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6EFD019"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90EF61F"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E04CF18" w14:textId="77777777" w:rsidR="003C4008" w:rsidRPr="00F07209" w:rsidRDefault="003C4008">
            <w:pPr>
              <w:pStyle w:val="Normal1"/>
              <w:widowControl w:val="0"/>
              <w:rPr>
                <w:rFonts w:eastAsia="Roboto"/>
                <w:sz w:val="20"/>
                <w:szCs w:val="20"/>
              </w:rPr>
            </w:pPr>
          </w:p>
        </w:tc>
      </w:tr>
      <w:tr w:rsidR="003C4008" w:rsidRPr="00F07209" w14:paraId="2C4B62E7" w14:textId="77777777" w:rsidTr="00C47F57">
        <w:tc>
          <w:tcPr>
            <w:tcW w:w="3345" w:type="dxa"/>
            <w:tcBorders>
              <w:top w:val="single" w:sz="4" w:space="0" w:color="B7B7B7"/>
              <w:bottom w:val="single" w:sz="4" w:space="0" w:color="B7B7B7"/>
              <w:right w:val="single" w:sz="4" w:space="0" w:color="B7B7B7"/>
            </w:tcBorders>
            <w:shd w:val="clear" w:color="auto" w:fill="FFFFFF"/>
            <w:tcMar>
              <w:top w:w="113" w:type="dxa"/>
              <w:left w:w="113" w:type="dxa"/>
              <w:bottom w:w="113" w:type="dxa"/>
              <w:right w:w="113" w:type="dxa"/>
            </w:tcMar>
          </w:tcPr>
          <w:p w14:paraId="59D8FEBC"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Sesiones de formación </w:t>
            </w:r>
          </w:p>
        </w:tc>
        <w:tc>
          <w:tcPr>
            <w:tcW w:w="112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4B14730" w14:textId="77777777" w:rsidR="003C4008" w:rsidRPr="00F07209" w:rsidRDefault="003C4008">
            <w:pPr>
              <w:pStyle w:val="Normal1"/>
              <w:widowControl w:val="0"/>
              <w:rPr>
                <w:rFonts w:eastAsia="Roboto"/>
                <w:sz w:val="20"/>
                <w:szCs w:val="20"/>
              </w:rPr>
            </w:pPr>
          </w:p>
        </w:tc>
        <w:tc>
          <w:tcPr>
            <w:tcW w:w="109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004F4EC" w14:textId="77777777" w:rsidR="003C4008" w:rsidRPr="00F07209" w:rsidRDefault="003C4008">
            <w:pPr>
              <w:pStyle w:val="Normal1"/>
              <w:widowControl w:val="0"/>
              <w:rPr>
                <w:rFonts w:eastAsia="Roboto"/>
                <w:sz w:val="20"/>
                <w:szCs w:val="20"/>
              </w:rPr>
            </w:pPr>
          </w:p>
        </w:tc>
        <w:tc>
          <w:tcPr>
            <w:tcW w:w="3435"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6934DE91" w14:textId="77777777" w:rsidR="003C4008" w:rsidRPr="00F07209" w:rsidRDefault="003C4008">
            <w:pPr>
              <w:pStyle w:val="Normal1"/>
              <w:widowControl w:val="0"/>
              <w:rPr>
                <w:rFonts w:eastAsia="Roboto"/>
                <w:sz w:val="20"/>
                <w:szCs w:val="20"/>
              </w:rPr>
            </w:pPr>
          </w:p>
        </w:tc>
      </w:tr>
    </w:tbl>
    <w:p w14:paraId="631E05EB" w14:textId="77777777" w:rsidR="003C4008" w:rsidRPr="00F07209" w:rsidRDefault="003C4008">
      <w:pPr>
        <w:pStyle w:val="Normal1"/>
        <w:widowControl w:val="0"/>
        <w:rPr>
          <w:rFonts w:eastAsia="Roboto"/>
          <w:b/>
          <w:color w:val="00AEEF"/>
          <w:sz w:val="24"/>
          <w:szCs w:val="24"/>
        </w:rPr>
      </w:pPr>
      <w:bookmarkStart w:id="22" w:name="_dfm45kkm78cq" w:colFirst="0" w:colLast="0"/>
      <w:bookmarkStart w:id="23" w:name="_wvui6pqny9ou" w:colFirst="0" w:colLast="0"/>
      <w:bookmarkEnd w:id="22"/>
      <w:bookmarkEnd w:id="23"/>
    </w:p>
    <w:p w14:paraId="55D55D78" w14:textId="77777777" w:rsidR="003C4008" w:rsidRPr="00F07209" w:rsidRDefault="00F07209">
      <w:pPr>
        <w:pStyle w:val="Normal1"/>
        <w:widowControl w:val="0"/>
        <w:rPr>
          <w:rFonts w:eastAsia="Roboto"/>
          <w:b/>
          <w:color w:val="00AEEF"/>
          <w:sz w:val="24"/>
          <w:szCs w:val="24"/>
        </w:rPr>
      </w:pPr>
      <w:bookmarkStart w:id="24" w:name="_co27ivzdfdp9" w:colFirst="0" w:colLast="0"/>
      <w:bookmarkStart w:id="25" w:name="_z337ya" w:colFirst="0" w:colLast="0"/>
      <w:bookmarkEnd w:id="24"/>
      <w:bookmarkEnd w:id="25"/>
      <w:r w:rsidRPr="00F07209">
        <w:rPr>
          <w:rFonts w:eastAsia="Roboto"/>
          <w:b/>
          <w:color w:val="00AEEF"/>
          <w:sz w:val="24"/>
          <w:szCs w:val="24"/>
        </w:rPr>
        <w:t>3.3. Participación infantil y adolescente</w:t>
      </w:r>
    </w:p>
    <w:p w14:paraId="756FA459" w14:textId="77777777" w:rsidR="003C4008" w:rsidRPr="00F07209" w:rsidRDefault="003C4008">
      <w:pPr>
        <w:pStyle w:val="Normal1"/>
        <w:widowControl w:val="0"/>
        <w:rPr>
          <w:rFonts w:eastAsia="Roboto"/>
          <w:sz w:val="20"/>
          <w:szCs w:val="20"/>
        </w:rPr>
      </w:pPr>
    </w:p>
    <w:p w14:paraId="5700EFC7" w14:textId="77777777" w:rsidR="003C4008" w:rsidRPr="00F07209" w:rsidRDefault="00F07209">
      <w:pPr>
        <w:pStyle w:val="Normal1"/>
        <w:widowControl w:val="0"/>
        <w:rPr>
          <w:rFonts w:eastAsia="Roboto"/>
          <w:sz w:val="20"/>
          <w:szCs w:val="20"/>
        </w:rPr>
      </w:pPr>
      <w:r w:rsidRPr="00F07209">
        <w:rPr>
          <w:rFonts w:eastAsia="Roboto"/>
          <w:sz w:val="20"/>
          <w:szCs w:val="20"/>
        </w:rPr>
        <w:t>Indicar si existe participación infantil y adolescente en el Municipio a través del Órgano de Participación Infantil y/o si existen otros espacios de participación. Detallar las estructuras existentes.</w:t>
      </w:r>
    </w:p>
    <w:p w14:paraId="59FB9276" w14:textId="77777777" w:rsidR="003C4008" w:rsidRPr="00F07209" w:rsidRDefault="00F07209">
      <w:pPr>
        <w:pStyle w:val="Normal1"/>
        <w:widowControl w:val="0"/>
        <w:rPr>
          <w:rFonts w:eastAsia="Roboto"/>
          <w:sz w:val="20"/>
          <w:szCs w:val="20"/>
        </w:rPr>
      </w:pPr>
      <w:r w:rsidRPr="00F07209">
        <w:rPr>
          <w:rFonts w:eastAsia="Roboto"/>
          <w:sz w:val="20"/>
          <w:szCs w:val="20"/>
        </w:rPr>
        <w:t>…………………………………</w:t>
      </w:r>
      <w:r w:rsidR="00D169EF">
        <w:rPr>
          <w:rFonts w:eastAsia="Roboto"/>
          <w:sz w:val="20"/>
          <w:szCs w:val="20"/>
        </w:rPr>
        <w:t>…………………………………………………………………………………</w:t>
      </w:r>
    </w:p>
    <w:p w14:paraId="232EABA9" w14:textId="77777777" w:rsidR="003C4008" w:rsidRPr="00F07209" w:rsidRDefault="003C4008">
      <w:pPr>
        <w:pStyle w:val="Normal1"/>
        <w:widowControl w:val="0"/>
        <w:rPr>
          <w:rFonts w:eastAsia="Roboto"/>
          <w:sz w:val="20"/>
          <w:szCs w:val="20"/>
        </w:rPr>
      </w:pPr>
    </w:p>
    <w:p w14:paraId="67794719" w14:textId="77777777" w:rsidR="006008B2" w:rsidRDefault="006008B2">
      <w:pPr>
        <w:rPr>
          <w:rFonts w:eastAsia="Roboto"/>
          <w:sz w:val="20"/>
          <w:szCs w:val="20"/>
        </w:rPr>
      </w:pPr>
      <w:bookmarkStart w:id="26" w:name="_3j2qqm3" w:colFirst="0" w:colLast="0"/>
      <w:bookmarkEnd w:id="26"/>
      <w:r>
        <w:rPr>
          <w:rFonts w:eastAsia="Roboto"/>
          <w:sz w:val="20"/>
          <w:szCs w:val="20"/>
        </w:rPr>
        <w:br w:type="page"/>
      </w:r>
    </w:p>
    <w:p w14:paraId="47581B94" w14:textId="4DB658CB" w:rsidR="003C4008" w:rsidRPr="006008B2" w:rsidRDefault="00F07209">
      <w:pPr>
        <w:pStyle w:val="Normal1"/>
        <w:widowControl w:val="0"/>
        <w:rPr>
          <w:rFonts w:eastAsia="Roboto"/>
          <w:b/>
          <w:color w:val="00AEEF"/>
          <w:sz w:val="20"/>
          <w:szCs w:val="20"/>
        </w:rPr>
      </w:pPr>
      <w:r w:rsidRPr="006008B2">
        <w:rPr>
          <w:rFonts w:eastAsia="Roboto"/>
          <w:b/>
          <w:color w:val="00AEEF"/>
          <w:sz w:val="20"/>
          <w:szCs w:val="20"/>
        </w:rPr>
        <w:lastRenderedPageBreak/>
        <w:t>3.3.1. Órgano de Participación Infantil*</w:t>
      </w:r>
    </w:p>
    <w:p w14:paraId="1A26D4A9" w14:textId="77777777" w:rsidR="003C4008" w:rsidRPr="00F07209" w:rsidRDefault="003C4008">
      <w:pPr>
        <w:pStyle w:val="Normal1"/>
        <w:widowControl w:val="0"/>
        <w:rPr>
          <w:rFonts w:eastAsia="Roboto"/>
          <w:i/>
          <w:sz w:val="20"/>
          <w:szCs w:val="20"/>
        </w:rPr>
      </w:pPr>
      <w:bookmarkStart w:id="27" w:name="_qkxozh8o0vfe" w:colFirst="0" w:colLast="0"/>
      <w:bookmarkEnd w:id="27"/>
    </w:p>
    <w:p w14:paraId="5EB90D57" w14:textId="77777777" w:rsidR="003C4008" w:rsidRPr="00F07209" w:rsidRDefault="00F07209">
      <w:pPr>
        <w:pStyle w:val="Normal1"/>
        <w:widowControl w:val="0"/>
        <w:rPr>
          <w:rFonts w:eastAsia="Roboto"/>
          <w:i/>
          <w:sz w:val="20"/>
          <w:szCs w:val="20"/>
        </w:rPr>
      </w:pPr>
      <w:bookmarkStart w:id="28" w:name="_rx2tfkh5fiju" w:colFirst="0" w:colLast="0"/>
      <w:bookmarkEnd w:id="28"/>
      <w:r w:rsidRPr="00F07209">
        <w:rPr>
          <w:rFonts w:eastAsia="Roboto"/>
          <w:i/>
          <w:sz w:val="20"/>
          <w:szCs w:val="20"/>
        </w:rPr>
        <w:t xml:space="preserve"> *Los órganos de participación de infancia y adolescencia reciben diferentes nombres, los más habituales son Consejos, Comisiones, Foro. </w:t>
      </w:r>
      <w:bookmarkStart w:id="29" w:name="_2z0gs67eqx7o" w:colFirst="0" w:colLast="0"/>
      <w:bookmarkEnd w:id="29"/>
    </w:p>
    <w:p w14:paraId="7C41BA6A" w14:textId="77777777" w:rsidR="003C4008" w:rsidRPr="00F07209" w:rsidRDefault="003C4008">
      <w:pPr>
        <w:pStyle w:val="Normal1"/>
        <w:widowControl w:val="0"/>
        <w:rPr>
          <w:rFonts w:eastAsia="Roboto"/>
          <w:i/>
          <w:sz w:val="20"/>
          <w:szCs w:val="20"/>
        </w:rPr>
      </w:pPr>
      <w:bookmarkStart w:id="30" w:name="_e6hen8b6aekw" w:colFirst="0" w:colLast="0"/>
      <w:bookmarkEnd w:id="30"/>
    </w:p>
    <w:tbl>
      <w:tblPr>
        <w:tblStyle w:val="aa"/>
        <w:tblW w:w="9002"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102"/>
        <w:gridCol w:w="2040"/>
        <w:gridCol w:w="2430"/>
        <w:gridCol w:w="374"/>
        <w:gridCol w:w="2056"/>
      </w:tblGrid>
      <w:tr w:rsidR="003C4008" w:rsidRPr="00F07209" w14:paraId="26F448A7"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0995F5C" w14:textId="77777777" w:rsidR="003C4008" w:rsidRPr="00F07209" w:rsidRDefault="00F07209">
            <w:pPr>
              <w:pStyle w:val="Normal1"/>
              <w:widowControl w:val="0"/>
              <w:rPr>
                <w:rFonts w:eastAsia="Roboto"/>
                <w:sz w:val="20"/>
                <w:szCs w:val="20"/>
              </w:rPr>
            </w:pPr>
            <w:r w:rsidRPr="00F07209">
              <w:rPr>
                <w:rFonts w:eastAsia="Roboto"/>
                <w:sz w:val="20"/>
                <w:szCs w:val="20"/>
              </w:rPr>
              <w:t xml:space="preserve">Nombre del órgano de participación infantil: </w:t>
            </w:r>
          </w:p>
          <w:p w14:paraId="16EC00CD" w14:textId="77777777" w:rsidR="003C4008" w:rsidRPr="00F07209" w:rsidRDefault="00F07209">
            <w:pPr>
              <w:pStyle w:val="Normal1"/>
              <w:widowControl w:val="0"/>
              <w:rPr>
                <w:rFonts w:eastAsia="Roboto"/>
                <w:sz w:val="20"/>
                <w:szCs w:val="20"/>
              </w:rPr>
            </w:pPr>
            <w:r w:rsidRPr="00F07209">
              <w:rPr>
                <w:rFonts w:eastAsia="Roboto"/>
                <w:sz w:val="20"/>
                <w:szCs w:val="20"/>
              </w:rPr>
              <w:t xml:space="preserve">(si hubiera varios, rellenar los apartados por cada uno):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6E76AAC" w14:textId="77777777" w:rsidR="003C4008" w:rsidRPr="00F07209" w:rsidRDefault="003C4008">
            <w:pPr>
              <w:pStyle w:val="Normal1"/>
              <w:widowControl w:val="0"/>
              <w:rPr>
                <w:rFonts w:eastAsia="Roboto"/>
                <w:sz w:val="20"/>
                <w:szCs w:val="20"/>
              </w:rPr>
            </w:pPr>
          </w:p>
        </w:tc>
      </w:tr>
      <w:tr w:rsidR="003C4008" w:rsidRPr="00F07209" w14:paraId="66A4830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493E9CA" w14:textId="77777777" w:rsidR="003C4008" w:rsidRPr="00F07209" w:rsidRDefault="00F07209">
            <w:pPr>
              <w:pStyle w:val="Normal1"/>
              <w:widowControl w:val="0"/>
              <w:rPr>
                <w:rFonts w:eastAsia="Roboto"/>
                <w:sz w:val="20"/>
                <w:szCs w:val="20"/>
              </w:rPr>
            </w:pPr>
            <w:r w:rsidRPr="00F07209">
              <w:rPr>
                <w:rFonts w:eastAsia="Roboto"/>
                <w:sz w:val="20"/>
                <w:szCs w:val="20"/>
              </w:rPr>
              <w:t xml:space="preserve">Técnico de referencia: </w:t>
            </w:r>
          </w:p>
          <w:p w14:paraId="397CA9EC" w14:textId="77777777" w:rsidR="003C4008" w:rsidRPr="00F07209" w:rsidRDefault="00F07209">
            <w:pPr>
              <w:pStyle w:val="Normal1"/>
              <w:widowControl w:val="0"/>
              <w:rPr>
                <w:rFonts w:eastAsia="Roboto"/>
                <w:sz w:val="20"/>
                <w:szCs w:val="20"/>
              </w:rPr>
            </w:pPr>
            <w:r w:rsidRPr="00F07209">
              <w:rPr>
                <w:rFonts w:eastAsia="Roboto"/>
                <w:sz w:val="20"/>
                <w:szCs w:val="20"/>
              </w:rPr>
              <w:t>(indicar nombre y apellidos, cargo/función, email y teléfono de contacto):</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E8F9DC5" w14:textId="77777777" w:rsidR="003C4008" w:rsidRPr="00F07209" w:rsidRDefault="003C4008">
            <w:pPr>
              <w:pStyle w:val="Normal1"/>
              <w:widowControl w:val="0"/>
              <w:rPr>
                <w:rFonts w:eastAsia="Roboto"/>
                <w:sz w:val="20"/>
                <w:szCs w:val="20"/>
              </w:rPr>
            </w:pPr>
          </w:p>
        </w:tc>
      </w:tr>
      <w:tr w:rsidR="003C4008" w:rsidRPr="00F07209" w14:paraId="4B32AC01"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5042A1B1"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¿Quién es el interlocutor habitual? </w:t>
            </w:r>
          </w:p>
          <w:p w14:paraId="2741E575" w14:textId="77777777" w:rsidR="003C4008" w:rsidRPr="00F07209" w:rsidRDefault="00F07209">
            <w:pPr>
              <w:pStyle w:val="Normal1"/>
              <w:widowControl w:val="0"/>
              <w:rPr>
                <w:rFonts w:eastAsia="Roboto"/>
                <w:sz w:val="20"/>
                <w:szCs w:val="20"/>
              </w:rPr>
            </w:pPr>
            <w:r w:rsidRPr="00F07209">
              <w:rPr>
                <w:rFonts w:eastAsia="Roboto"/>
                <w:sz w:val="20"/>
                <w:szCs w:val="20"/>
              </w:rPr>
              <w:t>(Alcalde/</w:t>
            </w:r>
            <w:proofErr w:type="spellStart"/>
            <w:r w:rsidRPr="00F07209">
              <w:rPr>
                <w:rFonts w:eastAsia="Roboto"/>
                <w:sz w:val="20"/>
                <w:szCs w:val="20"/>
              </w:rPr>
              <w:t>sa</w:t>
            </w:r>
            <w:proofErr w:type="spellEnd"/>
            <w:r w:rsidRPr="00F07209">
              <w:rPr>
                <w:rFonts w:eastAsia="Roboto"/>
                <w:sz w:val="20"/>
                <w:szCs w:val="20"/>
              </w:rPr>
              <w:t xml:space="preserve">, concejal/a, un/a técnico…):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60C9166" w14:textId="77777777" w:rsidR="003C4008" w:rsidRPr="00F07209" w:rsidRDefault="003C4008">
            <w:pPr>
              <w:pStyle w:val="Normal1"/>
              <w:widowControl w:val="0"/>
              <w:rPr>
                <w:rFonts w:eastAsia="Roboto"/>
                <w:sz w:val="20"/>
                <w:szCs w:val="20"/>
              </w:rPr>
            </w:pPr>
          </w:p>
        </w:tc>
      </w:tr>
      <w:tr w:rsidR="003C4008" w:rsidRPr="00F07209" w14:paraId="76A7F1A5"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71FD73CF" w14:textId="77777777" w:rsidR="003C4008" w:rsidRPr="00F07209" w:rsidRDefault="00F07209">
            <w:pPr>
              <w:pStyle w:val="Normal1"/>
              <w:widowControl w:val="0"/>
              <w:rPr>
                <w:rFonts w:eastAsia="Roboto"/>
                <w:sz w:val="20"/>
                <w:szCs w:val="20"/>
              </w:rPr>
            </w:pPr>
            <w:r w:rsidRPr="00F07209">
              <w:rPr>
                <w:rFonts w:eastAsia="Roboto"/>
                <w:sz w:val="20"/>
                <w:szCs w:val="20"/>
              </w:rPr>
              <w:t xml:space="preserve">¿Quién lo dinamiza? </w:t>
            </w:r>
          </w:p>
          <w:p w14:paraId="2350B70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(Concejal/a, un/a técnico, una asociación…):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6A8B2218" w14:textId="77777777" w:rsidR="003C4008" w:rsidRPr="00F07209" w:rsidRDefault="003C4008">
            <w:pPr>
              <w:pStyle w:val="Normal1"/>
              <w:widowControl w:val="0"/>
              <w:rPr>
                <w:rFonts w:eastAsia="Roboto"/>
                <w:sz w:val="20"/>
                <w:szCs w:val="20"/>
              </w:rPr>
            </w:pPr>
          </w:p>
        </w:tc>
      </w:tr>
      <w:tr w:rsidR="003C4008" w:rsidRPr="00F07209" w14:paraId="6DB2E6A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23EE3B9B" w14:textId="77777777" w:rsidR="003C4008" w:rsidRPr="00F07209" w:rsidRDefault="00F07209">
            <w:pPr>
              <w:pStyle w:val="Normal1"/>
              <w:widowControl w:val="0"/>
              <w:rPr>
                <w:rFonts w:eastAsia="Roboto"/>
                <w:sz w:val="20"/>
                <w:szCs w:val="20"/>
              </w:rPr>
            </w:pPr>
            <w:r w:rsidRPr="00F07209">
              <w:rPr>
                <w:rFonts w:eastAsia="Roboto"/>
                <w:sz w:val="20"/>
                <w:szCs w:val="20"/>
              </w:rPr>
              <w:t xml:space="preserve">Fecha de creación del órgano: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05717C1C" w14:textId="77777777" w:rsidR="003C4008" w:rsidRPr="00F07209" w:rsidRDefault="003C4008">
            <w:pPr>
              <w:pStyle w:val="Normal1"/>
              <w:widowControl w:val="0"/>
              <w:rPr>
                <w:rFonts w:eastAsia="Roboto"/>
                <w:sz w:val="20"/>
                <w:szCs w:val="20"/>
              </w:rPr>
            </w:pPr>
          </w:p>
        </w:tc>
      </w:tr>
      <w:tr w:rsidR="003C4008" w:rsidRPr="00F07209" w14:paraId="567875E8"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346B1FE" w14:textId="77777777" w:rsidR="003C4008" w:rsidRPr="00F07209" w:rsidRDefault="00F07209">
            <w:pPr>
              <w:pStyle w:val="Normal1"/>
              <w:widowControl w:val="0"/>
              <w:rPr>
                <w:rFonts w:eastAsia="Roboto"/>
                <w:sz w:val="20"/>
                <w:szCs w:val="20"/>
              </w:rPr>
            </w:pPr>
            <w:r w:rsidRPr="00F07209">
              <w:rPr>
                <w:rFonts w:eastAsia="Roboto"/>
                <w:sz w:val="20"/>
                <w:szCs w:val="20"/>
              </w:rPr>
              <w:t xml:space="preserve">Nº de años / meses en funcionamiento: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4A27085B" w14:textId="77777777" w:rsidR="003C4008" w:rsidRPr="00F07209" w:rsidRDefault="003C4008">
            <w:pPr>
              <w:pStyle w:val="Normal1"/>
              <w:widowControl w:val="0"/>
              <w:rPr>
                <w:rFonts w:eastAsia="Roboto"/>
                <w:sz w:val="20"/>
                <w:szCs w:val="20"/>
              </w:rPr>
            </w:pPr>
          </w:p>
        </w:tc>
      </w:tr>
      <w:tr w:rsidR="003C4008" w:rsidRPr="00F07209" w14:paraId="3208FE8E"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665036DF" w14:textId="77777777" w:rsidR="003C4008" w:rsidRPr="00F07209" w:rsidRDefault="00F07209">
            <w:pPr>
              <w:pStyle w:val="Normal1"/>
              <w:widowControl w:val="0"/>
              <w:rPr>
                <w:rFonts w:eastAsia="Roboto"/>
                <w:sz w:val="20"/>
                <w:szCs w:val="20"/>
              </w:rPr>
            </w:pPr>
            <w:r w:rsidRPr="00F07209">
              <w:rPr>
                <w:rFonts w:eastAsia="Roboto"/>
                <w:sz w:val="20"/>
                <w:szCs w:val="20"/>
              </w:rPr>
              <w:t>¿Su creación fue aprobada por el Pleno municipal?</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E55F0F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7B57CCF1" wp14:editId="725E3B06">
                      <wp:extent cx="190500" cy="190500"/>
                      <wp:effectExtent l="0" t="0" r="0" b="0"/>
                      <wp:docPr id="140" name="Elipse 140"/>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7C89F152"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B57CCF1" id="Elipse 140" o:spid="_x0000_s114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CS+2MgBAgAADwQAAA4AAAAAAAAAAAAAAAAA&#10;LgIAAGRycy9lMm9Eb2MueG1sUEsBAi0AFAAGAAgAAAAhAMXFArHXAAAAAwEAAA8AAAAAAAAAAAAA&#10;AAAAWwQAAGRycy9kb3ducmV2LnhtbFBLBQYAAAAABAAEAPMAAABfBQAAAAA=&#10;" filled="f">
                      <v:textbox inset="2.53958mm,2.53958mm,2.53958mm,2.53958mm">
                        <w:txbxContent>
                          <w:p w14:paraId="7C89F152"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240B5097" wp14:editId="611F6AA0">
                      <wp:extent cx="190500" cy="190500"/>
                      <wp:effectExtent l="0" t="0" r="0" b="0"/>
                      <wp:docPr id="141" name="Elipse 141"/>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FA5005B"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240B5097" id="Elipse 141" o:spid="_x0000_s114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A3z5bMBAgAADwQAAA4AAAAAAAAAAAAAAAAA&#10;LgIAAGRycy9lMm9Eb2MueG1sUEsBAi0AFAAGAAgAAAAhAMXFArHXAAAAAwEAAA8AAAAAAAAAAAAA&#10;AAAAWwQAAGRycy9kb3ducmV2LnhtbFBLBQYAAAAABAAEAPMAAABfBQAAAAA=&#10;" filled="f">
                      <v:textbox inset="2.53958mm,2.53958mm,2.53958mm,2.53958mm">
                        <w:txbxContent>
                          <w:p w14:paraId="1FA5005B"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1916620C"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1E1A5F7C" w14:textId="77777777" w:rsidR="003C4008" w:rsidRPr="00F07209" w:rsidRDefault="00F07209">
            <w:pPr>
              <w:pStyle w:val="Normal1"/>
              <w:widowControl w:val="0"/>
              <w:rPr>
                <w:rFonts w:eastAsia="Roboto"/>
                <w:sz w:val="20"/>
                <w:szCs w:val="20"/>
              </w:rPr>
            </w:pPr>
            <w:r w:rsidRPr="00F07209">
              <w:rPr>
                <w:rFonts w:eastAsia="Roboto"/>
                <w:sz w:val="20"/>
                <w:szCs w:val="20"/>
              </w:rPr>
              <w:t>¿Su composición fue aprobada por el Pleno municipal?</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74CDDFF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0D4A57B1" wp14:editId="7812D36D">
                      <wp:extent cx="190500" cy="190500"/>
                      <wp:effectExtent l="0" t="0" r="0" b="0"/>
                      <wp:docPr id="142" name="Elipse 142"/>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0628F5C4"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D4A57B1" id="Elipse 142" o:spid="_x0000_s114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I6EAHwBAgAADwQAAA4AAAAAAAAAAAAAAAAA&#10;LgIAAGRycy9lMm9Eb2MueG1sUEsBAi0AFAAGAAgAAAAhAMXFArHXAAAAAwEAAA8AAAAAAAAAAAAA&#10;AAAAWwQAAGRycy9kb3ducmV2LnhtbFBLBQYAAAAABAAEAPMAAABfBQAAAAA=&#10;" filled="f">
                      <v:textbox inset="2.53958mm,2.53958mm,2.53958mm,2.53958mm">
                        <w:txbxContent>
                          <w:p w14:paraId="0628F5C4"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0545EA4C" wp14:editId="663A1616">
                      <wp:extent cx="190500" cy="190500"/>
                      <wp:effectExtent l="0" t="0" r="0" b="0"/>
                      <wp:docPr id="143" name="Elipse 143"/>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13CC06EA"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545EA4C" id="Elipse 143" o:spid="_x0000_s114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F9pn0UBAgAADwQAAA4AAAAAAAAAAAAAAAAA&#10;LgIAAGRycy9lMm9Eb2MueG1sUEsBAi0AFAAGAAgAAAAhAMXFArHXAAAAAwEAAA8AAAAAAAAAAAAA&#10;AAAAWwQAAGRycy9kb3ducmV2LnhtbFBLBQYAAAAABAAEAPMAAABfBQAAAAA=&#10;" filled="f">
                      <v:textbox inset="2.53958mm,2.53958mm,2.53958mm,2.53958mm">
                        <w:txbxContent>
                          <w:p w14:paraId="13CC06EA"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0CC676BA" w14:textId="77777777" w:rsidTr="006008B2">
        <w:trPr>
          <w:trHeight w:val="180"/>
        </w:trPr>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0ABC3350" w14:textId="77777777" w:rsidR="003C4008" w:rsidRPr="00F07209" w:rsidRDefault="00F07209">
            <w:pPr>
              <w:pStyle w:val="Normal1"/>
              <w:widowControl w:val="0"/>
              <w:rPr>
                <w:rFonts w:eastAsia="Roboto"/>
                <w:sz w:val="20"/>
                <w:szCs w:val="20"/>
              </w:rPr>
            </w:pPr>
            <w:r w:rsidRPr="00F07209">
              <w:rPr>
                <w:rFonts w:eastAsia="Roboto"/>
                <w:sz w:val="20"/>
                <w:szCs w:val="20"/>
              </w:rPr>
              <w:t>¿Fue aprobado por unanimidad?</w:t>
            </w:r>
            <w:r w:rsidRPr="00F07209">
              <w:rPr>
                <w:rFonts w:eastAsia="Roboto"/>
                <w:sz w:val="20"/>
                <w:szCs w:val="20"/>
              </w:rPr>
              <w:tab/>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71094C7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5D6E37D6" wp14:editId="6860F185">
                      <wp:extent cx="190500" cy="190500"/>
                      <wp:effectExtent l="0" t="0" r="0" b="0"/>
                      <wp:docPr id="144" name="Elipse 144"/>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3AB9F37E"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5D6E37D6" id="Elipse 144" o:spid="_x0000_s114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DHNGXoBAgAADwQAAA4AAAAAAAAAAAAAAAAA&#10;LgIAAGRycy9lMm9Eb2MueG1sUEsBAi0AFAAGAAgAAAAhAMXFArHXAAAAAwEAAA8AAAAAAAAAAAAA&#10;AAAAWwQAAGRycy9kb3ducmV2LnhtbFBLBQYAAAAABAAEAPMAAABfBQAAAAA=&#10;" filled="f">
                      <v:textbox inset="2.53958mm,2.53958mm,2.53958mm,2.53958mm">
                        <w:txbxContent>
                          <w:p w14:paraId="3AB9F37E"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6A1E60EB" wp14:editId="2A78FCE7">
                      <wp:extent cx="190500" cy="190500"/>
                      <wp:effectExtent l="0" t="0" r="0" b="0"/>
                      <wp:docPr id="145" name="Elipse 145"/>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B2AA5D9"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6A1E60EB" id="Elipse 145" o:spid="_x0000_s114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BiAJAEBAgAADwQAAA4AAAAAAAAAAAAAAAAA&#10;LgIAAGRycy9lMm9Eb2MueG1sUEsBAi0AFAAGAAgAAAAhAMXFArHXAAAAAwEAAA8AAAAAAAAAAAAA&#10;AAAAWwQAAGRycy9kb3ducmV2LnhtbFBLBQYAAAAABAAEAPMAAABfBQAAAAA=&#10;" filled="f">
                      <v:textbox inset="2.53958mm,2.53958mm,2.53958mm,2.53958mm">
                        <w:txbxContent>
                          <w:p w14:paraId="5B2AA5D9"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6C044E33"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34C571CC" w14:textId="77777777" w:rsidR="003C4008" w:rsidRPr="00F07209" w:rsidRDefault="00F07209">
            <w:pPr>
              <w:pStyle w:val="Normal1"/>
              <w:widowControl w:val="0"/>
              <w:rPr>
                <w:rFonts w:eastAsia="Roboto"/>
                <w:sz w:val="20"/>
                <w:szCs w:val="20"/>
              </w:rPr>
            </w:pPr>
            <w:r w:rsidRPr="00F07209">
              <w:rPr>
                <w:rFonts w:eastAsia="Roboto"/>
                <w:sz w:val="20"/>
                <w:szCs w:val="20"/>
              </w:rPr>
              <w:t>Indique los recursos y espacios que el Gobierno Local pone a disposición para garantizar la actividad del Órgano de Participación Infantil</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5AB69BE" w14:textId="77777777" w:rsidR="003C4008" w:rsidRPr="00F07209" w:rsidRDefault="003C4008">
            <w:pPr>
              <w:pStyle w:val="Normal1"/>
              <w:widowControl w:val="0"/>
              <w:rPr>
                <w:rFonts w:eastAsia="Roboto"/>
                <w:sz w:val="20"/>
                <w:szCs w:val="20"/>
              </w:rPr>
            </w:pPr>
          </w:p>
        </w:tc>
      </w:tr>
      <w:tr w:rsidR="003C4008" w:rsidRPr="00F07209" w14:paraId="6D56C9FE"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7C38F2DC" w14:textId="77777777" w:rsidR="003C4008" w:rsidRPr="00F07209" w:rsidRDefault="00F07209">
            <w:pPr>
              <w:pStyle w:val="Normal1"/>
              <w:widowControl w:val="0"/>
              <w:rPr>
                <w:rFonts w:eastAsia="Roboto"/>
                <w:sz w:val="20"/>
                <w:szCs w:val="20"/>
              </w:rPr>
            </w:pPr>
            <w:r w:rsidRPr="00F07209">
              <w:rPr>
                <w:rFonts w:eastAsia="Roboto"/>
                <w:sz w:val="20"/>
                <w:szCs w:val="20"/>
              </w:rPr>
              <w:t>¿Dispone de un reglamento?</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2FC9D75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   Sí </w:t>
            </w:r>
            <w:r w:rsidRPr="00F07209">
              <w:rPr>
                <w:noProof/>
              </w:rPr>
              <mc:AlternateContent>
                <mc:Choice Requires="wps">
                  <w:drawing>
                    <wp:inline distT="114300" distB="114300" distL="114300" distR="114300" wp14:anchorId="7E8AE21C" wp14:editId="31115538">
                      <wp:extent cx="190500" cy="190500"/>
                      <wp:effectExtent l="0" t="0" r="0" b="0"/>
                      <wp:docPr id="146" name="Elipse 146"/>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613B92A8"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7E8AE21C" id="Elipse 146" o:spid="_x0000_s114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Jv3wc4BAgAADwQAAA4AAAAAAAAAAAAAAAAA&#10;LgIAAGRycy9lMm9Eb2MueG1sUEsBAi0AFAAGAAgAAAAhAMXFArHXAAAAAwEAAA8AAAAAAAAAAAAA&#10;AAAAWwQAAGRycy9kb3ducmV2LnhtbFBLBQYAAAAABAAEAPMAAABfBQAAAAA=&#10;" filled="f">
                      <v:textbox inset="2.53958mm,2.53958mm,2.53958mm,2.53958mm">
                        <w:txbxContent>
                          <w:p w14:paraId="613B92A8" w14:textId="77777777" w:rsidR="000C71E7" w:rsidRDefault="000C71E7">
                            <w:pPr>
                              <w:pStyle w:val="Normal1"/>
                              <w:spacing w:line="240" w:lineRule="auto"/>
                              <w:textDirection w:val="btLr"/>
                            </w:pPr>
                          </w:p>
                        </w:txbxContent>
                      </v:textbox>
                      <w10:anchorlock/>
                    </v:oval>
                  </w:pict>
                </mc:Fallback>
              </mc:AlternateContent>
            </w:r>
            <w:r w:rsidRPr="00F07209">
              <w:rPr>
                <w:rFonts w:eastAsia="Roboto"/>
                <w:color w:val="FF9900"/>
                <w:sz w:val="20"/>
                <w:szCs w:val="20"/>
              </w:rPr>
              <w:t xml:space="preserve">   No </w:t>
            </w:r>
            <w:r w:rsidRPr="00F07209">
              <w:rPr>
                <w:noProof/>
              </w:rPr>
              <mc:AlternateContent>
                <mc:Choice Requires="wps">
                  <w:drawing>
                    <wp:inline distT="114300" distB="114300" distL="114300" distR="114300" wp14:anchorId="00FF015E" wp14:editId="51E41338">
                      <wp:extent cx="190500" cy="190500"/>
                      <wp:effectExtent l="0" t="0" r="0" b="0"/>
                      <wp:docPr id="147" name="Elipse 147"/>
                      <wp:cNvGraphicFramePr/>
                      <a:graphic xmlns:a="http://schemas.openxmlformats.org/drawingml/2006/main">
                        <a:graphicData uri="http://schemas.microsoft.com/office/word/2010/wordprocessingShape">
                          <wps:wsp>
                            <wps:cNvSpPr/>
                            <wps:spPr>
                              <a:xfrm>
                                <a:off x="3171825" y="1492825"/>
                                <a:ext cx="257100" cy="257100"/>
                              </a:xfrm>
                              <a:prstGeom prst="ellipse">
                                <a:avLst/>
                              </a:prstGeom>
                              <a:noFill/>
                              <a:ln w="9525" cap="flat" cmpd="sng">
                                <a:solidFill>
                                  <a:srgbClr val="000000"/>
                                </a:solidFill>
                                <a:prstDash val="solid"/>
                                <a:round/>
                                <a:headEnd type="none" w="med" len="med"/>
                                <a:tailEnd type="none" w="med" len="med"/>
                              </a:ln>
                            </wps:spPr>
                            <wps:txbx>
                              <w:txbxContent>
                                <w:p w14:paraId="5EB3FE33" w14:textId="77777777" w:rsidR="000C71E7" w:rsidRDefault="000C71E7">
                                  <w:pPr>
                                    <w:pStyle w:val="Normal1"/>
                                    <w:spacing w:line="240" w:lineRule="auto"/>
                                    <w:textDirection w:val="btLr"/>
                                  </w:pPr>
                                </w:p>
                              </w:txbxContent>
                            </wps:txbx>
                            <wps:bodyPr lIns="91425" tIns="91425" rIns="91425" bIns="91425" anchor="ctr" anchorCtr="0"/>
                          </wps:wsp>
                        </a:graphicData>
                      </a:graphic>
                    </wp:inline>
                  </w:drawing>
                </mc:Choice>
                <mc:Fallback>
                  <w:pict>
                    <v:oval w14:anchorId="00FF015E" id="Elipse 147" o:spid="_x0000_s114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" filled="f">
                      <v:textbox inset="2.53958mm,2.53958mm,2.53958mm,2.53958mm">
                        <w:txbxContent>
                          <w:p w14:paraId="5EB3FE33" w14:textId="77777777" w:rsidR="000C71E7" w:rsidRDefault="000C71E7">
                            <w:pPr>
                              <w:pStyle w:val="Normal1"/>
                              <w:spacing w:line="240" w:lineRule="auto"/>
                              <w:textDirection w:val="btLr"/>
                            </w:pPr>
                          </w:p>
                        </w:txbxContent>
                      </v:textbox>
                      <w10:anchorlock/>
                    </v:oval>
                  </w:pict>
                </mc:Fallback>
              </mc:AlternateContent>
            </w:r>
          </w:p>
        </w:tc>
      </w:tr>
      <w:tr w:rsidR="003C4008" w:rsidRPr="00F07209" w14:paraId="7AF9B5A1"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3590079D" w14:textId="77777777" w:rsidR="003C4008" w:rsidRPr="00F07209" w:rsidRDefault="00F07209">
            <w:pPr>
              <w:pStyle w:val="Normal1"/>
              <w:widowControl w:val="0"/>
              <w:rPr>
                <w:rFonts w:eastAsia="Roboto"/>
                <w:sz w:val="20"/>
                <w:szCs w:val="20"/>
              </w:rPr>
            </w:pPr>
            <w:r w:rsidRPr="00F07209">
              <w:rPr>
                <w:rFonts w:eastAsia="Roboto"/>
                <w:sz w:val="20"/>
                <w:szCs w:val="20"/>
              </w:rPr>
              <w:t>Frecuencia de reuniones internas del Órgano de Participación:</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7180F31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___ Veces al año.</w:t>
            </w:r>
          </w:p>
        </w:tc>
      </w:tr>
      <w:tr w:rsidR="003C4008" w:rsidRPr="00F07209" w14:paraId="6E5C77A5"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58B9D567"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Describa el objetivo, metodología, participantes y etc., de estas reuniones internas. </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6C3CAA41" w14:textId="77777777" w:rsidR="003C4008" w:rsidRPr="00F07209" w:rsidRDefault="003C4008">
            <w:pPr>
              <w:pStyle w:val="Normal1"/>
              <w:widowControl w:val="0"/>
              <w:rPr>
                <w:rFonts w:eastAsia="Roboto"/>
                <w:color w:val="FF9900"/>
                <w:sz w:val="20"/>
                <w:szCs w:val="20"/>
              </w:rPr>
            </w:pPr>
          </w:p>
        </w:tc>
      </w:tr>
      <w:tr w:rsidR="003C4008" w:rsidRPr="00F07209" w14:paraId="5C2B904E"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6C66F4D7" w14:textId="77777777" w:rsidR="003C4008" w:rsidRPr="00F07209" w:rsidRDefault="00F07209">
            <w:pPr>
              <w:pStyle w:val="Normal1"/>
              <w:widowControl w:val="0"/>
              <w:rPr>
                <w:rFonts w:eastAsia="Roboto"/>
                <w:sz w:val="20"/>
                <w:szCs w:val="20"/>
              </w:rPr>
            </w:pPr>
            <w:r w:rsidRPr="00F07209">
              <w:rPr>
                <w:rFonts w:eastAsia="Roboto"/>
                <w:sz w:val="20"/>
                <w:szCs w:val="20"/>
              </w:rPr>
              <w:t>Frecuencia de reuniones entre el Órgano de participación y la Alcaldía</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44CBDEB5"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___ Veces al año.</w:t>
            </w:r>
          </w:p>
        </w:tc>
      </w:tr>
      <w:tr w:rsidR="003C4008" w:rsidRPr="00F07209" w14:paraId="412E3034"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0E4BF647" w14:textId="77777777" w:rsidR="003C4008" w:rsidRPr="00F07209" w:rsidRDefault="00F07209">
            <w:pPr>
              <w:pStyle w:val="Normal1"/>
              <w:widowControl w:val="0"/>
              <w:rPr>
                <w:rFonts w:eastAsia="Roboto"/>
                <w:sz w:val="20"/>
                <w:szCs w:val="20"/>
              </w:rPr>
            </w:pPr>
            <w:r w:rsidRPr="00F07209">
              <w:rPr>
                <w:rFonts w:eastAsia="Roboto"/>
                <w:sz w:val="20"/>
                <w:szCs w:val="20"/>
              </w:rPr>
              <w:t>Describa la dinámica de las reuniones entre el Órgano de participación y la alcaldía (quién decide la agenda, a qué nivel dentro de la alcaldía se reciba al Órgano, es un evento abierto al público o cerrado, proceso de deliberación, si los NNA elevan propuestas y estas se consideran viables, ¿se les hace una devolución?</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333B186" w14:textId="77777777" w:rsidR="003C4008" w:rsidRPr="00F07209" w:rsidRDefault="003C4008">
            <w:pPr>
              <w:pStyle w:val="Normal1"/>
              <w:widowControl w:val="0"/>
              <w:rPr>
                <w:rFonts w:eastAsia="Roboto"/>
                <w:sz w:val="20"/>
                <w:szCs w:val="20"/>
              </w:rPr>
            </w:pPr>
          </w:p>
        </w:tc>
      </w:tr>
      <w:tr w:rsidR="003C4008" w:rsidRPr="00F07209" w14:paraId="132FFE95" w14:textId="77777777" w:rsidTr="006008B2">
        <w:tc>
          <w:tcPr>
            <w:tcW w:w="6946" w:type="dxa"/>
            <w:gridSpan w:val="4"/>
            <w:tcBorders>
              <w:top w:val="single" w:sz="4" w:space="0" w:color="B7B7B7"/>
              <w:bottom w:val="single" w:sz="4" w:space="0" w:color="B7B7B7"/>
            </w:tcBorders>
            <w:tcMar>
              <w:top w:w="113" w:type="dxa"/>
              <w:left w:w="113" w:type="dxa"/>
              <w:bottom w:w="28" w:type="dxa"/>
              <w:right w:w="0" w:type="dxa"/>
            </w:tcMar>
          </w:tcPr>
          <w:p w14:paraId="23FC2285" w14:textId="77777777" w:rsidR="003C4008" w:rsidRPr="00F07209" w:rsidRDefault="00F07209">
            <w:pPr>
              <w:pStyle w:val="Normal1"/>
              <w:widowControl w:val="0"/>
              <w:rPr>
                <w:rFonts w:eastAsia="Roboto"/>
                <w:sz w:val="20"/>
                <w:szCs w:val="20"/>
              </w:rPr>
            </w:pPr>
            <w:r w:rsidRPr="00F07209">
              <w:rPr>
                <w:rFonts w:eastAsia="Roboto"/>
                <w:sz w:val="20"/>
                <w:szCs w:val="20"/>
              </w:rPr>
              <w:t>Describa la metodología de dinamización del órgano de participación (recepción de documentación, canalización de demandas…..)</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1AC503D0" w14:textId="77777777" w:rsidR="003C4008" w:rsidRPr="00F07209" w:rsidRDefault="003C4008">
            <w:pPr>
              <w:pStyle w:val="Normal1"/>
              <w:widowControl w:val="0"/>
              <w:rPr>
                <w:rFonts w:eastAsia="Roboto"/>
                <w:sz w:val="20"/>
                <w:szCs w:val="20"/>
              </w:rPr>
            </w:pPr>
          </w:p>
        </w:tc>
      </w:tr>
      <w:tr w:rsidR="003C4008" w:rsidRPr="00F07209" w14:paraId="688E90E9" w14:textId="77777777" w:rsidTr="006008B2">
        <w:trPr>
          <w:trHeight w:val="560"/>
        </w:trPr>
        <w:tc>
          <w:tcPr>
            <w:tcW w:w="6946" w:type="dxa"/>
            <w:gridSpan w:val="4"/>
            <w:tcBorders>
              <w:top w:val="single" w:sz="4" w:space="0" w:color="B7B7B7"/>
              <w:bottom w:val="single" w:sz="4" w:space="0" w:color="B7B7B7"/>
            </w:tcBorders>
            <w:tcMar>
              <w:top w:w="113" w:type="dxa"/>
              <w:left w:w="113" w:type="dxa"/>
              <w:bottom w:w="28" w:type="dxa"/>
              <w:right w:w="0" w:type="dxa"/>
            </w:tcMar>
          </w:tcPr>
          <w:p w14:paraId="33466090" w14:textId="77777777" w:rsidR="003C4008" w:rsidRPr="00F07209" w:rsidRDefault="00F07209">
            <w:pPr>
              <w:pStyle w:val="Normal1"/>
              <w:widowControl w:val="0"/>
              <w:rPr>
                <w:rFonts w:eastAsia="Roboto"/>
                <w:sz w:val="20"/>
                <w:szCs w:val="20"/>
              </w:rPr>
            </w:pPr>
            <w:r w:rsidRPr="00F07209">
              <w:rPr>
                <w:rFonts w:eastAsia="Roboto"/>
                <w:sz w:val="20"/>
                <w:szCs w:val="20"/>
              </w:rPr>
              <w:t>Describa el proceso de selección/elección de los miembros:</w:t>
            </w:r>
          </w:p>
        </w:tc>
        <w:tc>
          <w:tcPr>
            <w:tcW w:w="2056" w:type="dxa"/>
            <w:tcBorders>
              <w:top w:val="single" w:sz="4" w:space="0" w:color="B7B7B7"/>
              <w:left w:val="single" w:sz="4" w:space="0" w:color="B7B7B7"/>
              <w:bottom w:val="single" w:sz="4" w:space="0" w:color="B7B7B7"/>
            </w:tcBorders>
            <w:tcMar>
              <w:top w:w="113" w:type="dxa"/>
              <w:left w:w="113" w:type="dxa"/>
              <w:bottom w:w="28" w:type="dxa"/>
              <w:right w:w="0" w:type="dxa"/>
            </w:tcMar>
          </w:tcPr>
          <w:p w14:paraId="2DF34443" w14:textId="77777777" w:rsidR="003C4008" w:rsidRPr="00F07209" w:rsidRDefault="003C4008">
            <w:pPr>
              <w:pStyle w:val="Normal1"/>
              <w:widowControl w:val="0"/>
              <w:rPr>
                <w:rFonts w:eastAsia="Roboto"/>
                <w:sz w:val="20"/>
                <w:szCs w:val="20"/>
              </w:rPr>
            </w:pPr>
          </w:p>
        </w:tc>
      </w:tr>
      <w:tr w:rsidR="003C4008" w:rsidRPr="00F07209" w14:paraId="1DD9C0D5" w14:textId="77777777" w:rsidTr="006008B2">
        <w:tc>
          <w:tcPr>
            <w:tcW w:w="6946" w:type="dxa"/>
            <w:gridSpan w:val="4"/>
            <w:tcBorders>
              <w:top w:val="single" w:sz="4" w:space="0" w:color="B7B7B7"/>
              <w:bottom w:val="single" w:sz="4" w:space="0" w:color="B7B7B7"/>
            </w:tcBorders>
            <w:shd w:val="clear" w:color="auto" w:fill="E9F5FC"/>
            <w:tcMar>
              <w:top w:w="113" w:type="dxa"/>
              <w:left w:w="113" w:type="dxa"/>
              <w:bottom w:w="28" w:type="dxa"/>
              <w:right w:w="0" w:type="dxa"/>
            </w:tcMar>
          </w:tcPr>
          <w:p w14:paraId="405A1AED" w14:textId="77777777" w:rsidR="003C4008" w:rsidRPr="00F07209" w:rsidRDefault="00F07209">
            <w:pPr>
              <w:pStyle w:val="Normal1"/>
              <w:widowControl w:val="0"/>
              <w:rPr>
                <w:rFonts w:eastAsia="Roboto"/>
                <w:sz w:val="20"/>
                <w:szCs w:val="20"/>
              </w:rPr>
            </w:pPr>
            <w:r w:rsidRPr="00F07209">
              <w:rPr>
                <w:rFonts w:eastAsia="Roboto"/>
                <w:sz w:val="20"/>
                <w:szCs w:val="20"/>
              </w:rPr>
              <w:t xml:space="preserve">¿Cómo se difunden los acuerdos del órgano de participación infantil </w:t>
            </w:r>
          </w:p>
        </w:tc>
        <w:tc>
          <w:tcPr>
            <w:tcW w:w="2056" w:type="dxa"/>
            <w:tcBorders>
              <w:top w:val="single" w:sz="4" w:space="0" w:color="B7B7B7"/>
              <w:left w:val="single" w:sz="4" w:space="0" w:color="B7B7B7"/>
              <w:bottom w:val="single" w:sz="4" w:space="0" w:color="B7B7B7"/>
            </w:tcBorders>
            <w:shd w:val="clear" w:color="auto" w:fill="E9F5FC"/>
            <w:tcMar>
              <w:top w:w="113" w:type="dxa"/>
              <w:left w:w="113" w:type="dxa"/>
              <w:bottom w:w="28" w:type="dxa"/>
              <w:right w:w="0" w:type="dxa"/>
            </w:tcMar>
          </w:tcPr>
          <w:p w14:paraId="5BC7DF98" w14:textId="77777777" w:rsidR="003C4008" w:rsidRPr="00F07209" w:rsidRDefault="003C4008">
            <w:pPr>
              <w:pStyle w:val="Normal1"/>
              <w:widowControl w:val="0"/>
              <w:rPr>
                <w:rFonts w:eastAsia="Roboto"/>
                <w:sz w:val="20"/>
                <w:szCs w:val="20"/>
              </w:rPr>
            </w:pPr>
          </w:p>
        </w:tc>
      </w:tr>
      <w:tr w:rsidR="003C4008" w:rsidRPr="00F07209" w14:paraId="0FA545AB" w14:textId="77777777" w:rsidTr="006008B2">
        <w:trPr>
          <w:trHeight w:val="400"/>
        </w:trPr>
        <w:tc>
          <w:tcPr>
            <w:tcW w:w="9002" w:type="dxa"/>
            <w:gridSpan w:val="5"/>
            <w:tcBorders>
              <w:top w:val="single" w:sz="4" w:space="0" w:color="B7B7B7"/>
              <w:bottom w:val="single" w:sz="4" w:space="0" w:color="B7B7B7"/>
            </w:tcBorders>
            <w:tcMar>
              <w:top w:w="113" w:type="dxa"/>
              <w:left w:w="113" w:type="dxa"/>
              <w:bottom w:w="28" w:type="dxa"/>
              <w:right w:w="0" w:type="dxa"/>
            </w:tcMar>
          </w:tcPr>
          <w:p w14:paraId="45C77376" w14:textId="77777777" w:rsidR="003C4008" w:rsidRPr="00F07209" w:rsidRDefault="00F07209">
            <w:pPr>
              <w:pStyle w:val="Normal1"/>
              <w:widowControl w:val="0"/>
              <w:rPr>
                <w:rFonts w:eastAsia="Roboto"/>
                <w:sz w:val="20"/>
                <w:szCs w:val="20"/>
              </w:rPr>
            </w:pPr>
            <w:r w:rsidRPr="00F07209">
              <w:rPr>
                <w:rFonts w:eastAsia="Roboto"/>
                <w:sz w:val="20"/>
                <w:szCs w:val="20"/>
              </w:rPr>
              <w:t>Rango de edades y sexo de los niños que participan en este órgano:</w:t>
            </w:r>
          </w:p>
        </w:tc>
      </w:tr>
      <w:tr w:rsidR="003C4008" w:rsidRPr="00F07209" w14:paraId="7C7465D9"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26E75C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lastRenderedPageBreak/>
              <w:t xml:space="preserve">Edades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72A855A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Mujeres</w:t>
            </w: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3EEA36F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Varones</w:t>
            </w:r>
          </w:p>
        </w:tc>
        <w:tc>
          <w:tcPr>
            <w:tcW w:w="2430" w:type="dxa"/>
            <w:gridSpan w:val="2"/>
            <w:tcBorders>
              <w:top w:val="single" w:sz="4" w:space="0" w:color="B7B7B7"/>
              <w:left w:val="single" w:sz="4" w:space="0" w:color="B7B7B7"/>
              <w:bottom w:val="single" w:sz="4" w:space="0" w:color="B7B7B7"/>
            </w:tcBorders>
            <w:tcMar>
              <w:top w:w="113" w:type="dxa"/>
              <w:left w:w="113" w:type="dxa"/>
              <w:bottom w:w="28" w:type="dxa"/>
              <w:right w:w="0" w:type="dxa"/>
            </w:tcMar>
          </w:tcPr>
          <w:p w14:paraId="3A4B792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Total</w:t>
            </w:r>
          </w:p>
        </w:tc>
      </w:tr>
      <w:tr w:rsidR="003C4008" w:rsidRPr="00F07209" w14:paraId="5D2704C3" w14:textId="77777777" w:rsidTr="006008B2">
        <w:trPr>
          <w:trHeight w:val="303"/>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18742002"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3 a 5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39FCAF0A"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2DD3E2F5"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34B6A00E" w14:textId="77777777" w:rsidR="003C4008" w:rsidRPr="00F07209" w:rsidRDefault="003C4008">
            <w:pPr>
              <w:pStyle w:val="Normal1"/>
              <w:widowControl w:val="0"/>
              <w:rPr>
                <w:rFonts w:eastAsia="Roboto"/>
                <w:sz w:val="20"/>
                <w:szCs w:val="20"/>
              </w:rPr>
            </w:pPr>
          </w:p>
        </w:tc>
      </w:tr>
      <w:tr w:rsidR="003C4008" w:rsidRPr="00F07209" w14:paraId="6305213F" w14:textId="77777777" w:rsidTr="006008B2">
        <w:trPr>
          <w:trHeight w:val="380"/>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3CEE9836"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6 a 8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2852349F"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74B98BE7"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0D391C73" w14:textId="77777777" w:rsidR="003C4008" w:rsidRPr="00F07209" w:rsidRDefault="003C4008">
            <w:pPr>
              <w:pStyle w:val="Normal1"/>
              <w:widowControl w:val="0"/>
              <w:rPr>
                <w:rFonts w:eastAsia="Roboto"/>
                <w:sz w:val="20"/>
                <w:szCs w:val="20"/>
              </w:rPr>
            </w:pPr>
          </w:p>
        </w:tc>
      </w:tr>
      <w:tr w:rsidR="003C4008" w:rsidRPr="00F07209" w14:paraId="703CD4B1" w14:textId="77777777" w:rsidTr="006008B2">
        <w:trPr>
          <w:trHeight w:val="372"/>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56D953F0"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9 a 12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6A760729"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4CFD9C17"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385A0349" w14:textId="77777777" w:rsidR="003C4008" w:rsidRPr="00F07209" w:rsidRDefault="003C4008">
            <w:pPr>
              <w:pStyle w:val="Normal1"/>
              <w:widowControl w:val="0"/>
              <w:rPr>
                <w:rFonts w:eastAsia="Roboto"/>
                <w:sz w:val="20"/>
                <w:szCs w:val="20"/>
              </w:rPr>
            </w:pPr>
          </w:p>
        </w:tc>
      </w:tr>
      <w:tr w:rsidR="003C4008" w:rsidRPr="00F07209" w14:paraId="3B8A4C44" w14:textId="77777777" w:rsidTr="006008B2">
        <w:trPr>
          <w:trHeight w:val="377"/>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68B88DF3"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 13 a 16 años </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0B2A82AA"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78E36FFF"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484C8B56" w14:textId="77777777" w:rsidR="003C4008" w:rsidRPr="00F07209" w:rsidRDefault="003C4008">
            <w:pPr>
              <w:pStyle w:val="Normal1"/>
              <w:widowControl w:val="0"/>
              <w:rPr>
                <w:rFonts w:eastAsia="Roboto"/>
                <w:sz w:val="20"/>
                <w:szCs w:val="20"/>
              </w:rPr>
            </w:pPr>
          </w:p>
        </w:tc>
      </w:tr>
      <w:tr w:rsidR="003C4008" w:rsidRPr="00F07209" w14:paraId="4203743D" w14:textId="77777777" w:rsidTr="006008B2">
        <w:trPr>
          <w:trHeight w:val="369"/>
        </w:trPr>
        <w:tc>
          <w:tcPr>
            <w:tcW w:w="2102" w:type="dxa"/>
            <w:tcBorders>
              <w:top w:val="single" w:sz="4" w:space="0" w:color="B7B7B7"/>
              <w:bottom w:val="single" w:sz="4" w:space="0" w:color="B7B7B7"/>
              <w:right w:val="single" w:sz="4" w:space="0" w:color="B7B7B7"/>
            </w:tcBorders>
            <w:tcMar>
              <w:top w:w="113" w:type="dxa"/>
              <w:left w:w="113" w:type="dxa"/>
              <w:bottom w:w="11" w:type="dxa"/>
              <w:right w:w="0" w:type="dxa"/>
            </w:tcMar>
          </w:tcPr>
          <w:p w14:paraId="439CA75E" w14:textId="77777777" w:rsidR="003C4008" w:rsidRPr="00F07209" w:rsidRDefault="00F07209">
            <w:pPr>
              <w:pStyle w:val="Normal1"/>
              <w:widowControl w:val="0"/>
              <w:rPr>
                <w:rFonts w:eastAsia="Roboto"/>
                <w:sz w:val="20"/>
                <w:szCs w:val="20"/>
              </w:rPr>
            </w:pPr>
            <w:r w:rsidRPr="00F07209">
              <w:rPr>
                <w:rFonts w:eastAsia="Roboto"/>
                <w:sz w:val="20"/>
                <w:szCs w:val="20"/>
              </w:rPr>
              <w:t>De 17 a 18 años</w:t>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6BCD92BE"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11" w:type="dxa"/>
              <w:right w:w="0" w:type="dxa"/>
            </w:tcMar>
          </w:tcPr>
          <w:p w14:paraId="48837BCF"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11" w:type="dxa"/>
              <w:right w:w="0" w:type="dxa"/>
            </w:tcMar>
          </w:tcPr>
          <w:p w14:paraId="7731868B" w14:textId="77777777" w:rsidR="003C4008" w:rsidRPr="00F07209" w:rsidRDefault="003C4008">
            <w:pPr>
              <w:pStyle w:val="Normal1"/>
              <w:widowControl w:val="0"/>
              <w:rPr>
                <w:rFonts w:eastAsia="Roboto"/>
                <w:sz w:val="20"/>
                <w:szCs w:val="20"/>
              </w:rPr>
            </w:pPr>
          </w:p>
        </w:tc>
      </w:tr>
      <w:tr w:rsidR="003C4008" w:rsidRPr="00F07209" w14:paraId="4F6AA684"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198F17D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Total</w:t>
            </w:r>
            <w:r w:rsidRPr="00F07209">
              <w:rPr>
                <w:rFonts w:eastAsia="Roboto"/>
                <w:color w:val="FF9900"/>
                <w:sz w:val="20"/>
                <w:szCs w:val="20"/>
              </w:rPr>
              <w:tab/>
            </w:r>
          </w:p>
        </w:tc>
        <w:tc>
          <w:tcPr>
            <w:tcW w:w="204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21913D43" w14:textId="77777777" w:rsidR="003C4008" w:rsidRPr="00F07209" w:rsidRDefault="003C4008">
            <w:pPr>
              <w:pStyle w:val="Normal1"/>
              <w:widowControl w:val="0"/>
              <w:rPr>
                <w:rFonts w:eastAsia="Roboto"/>
                <w:sz w:val="20"/>
                <w:szCs w:val="20"/>
              </w:rPr>
            </w:pPr>
          </w:p>
        </w:tc>
        <w:tc>
          <w:tcPr>
            <w:tcW w:w="2430" w:type="dxa"/>
            <w:tcBorders>
              <w:top w:val="single" w:sz="4" w:space="0" w:color="B7B7B7"/>
              <w:left w:val="single" w:sz="4" w:space="0" w:color="B7B7B7"/>
              <w:bottom w:val="single" w:sz="4" w:space="0" w:color="B7B7B7"/>
              <w:right w:val="single" w:sz="4" w:space="0" w:color="B7B7B7"/>
            </w:tcBorders>
            <w:tcMar>
              <w:top w:w="113" w:type="dxa"/>
              <w:left w:w="113" w:type="dxa"/>
              <w:bottom w:w="28" w:type="dxa"/>
              <w:right w:w="0" w:type="dxa"/>
            </w:tcMar>
          </w:tcPr>
          <w:p w14:paraId="5BE7FDBE" w14:textId="77777777" w:rsidR="003C4008" w:rsidRPr="00F07209" w:rsidRDefault="003C4008">
            <w:pPr>
              <w:pStyle w:val="Normal1"/>
              <w:widowControl w:val="0"/>
              <w:rPr>
                <w:rFonts w:eastAsia="Roboto"/>
                <w:sz w:val="20"/>
                <w:szCs w:val="20"/>
              </w:rPr>
            </w:pPr>
          </w:p>
        </w:tc>
        <w:tc>
          <w:tcPr>
            <w:tcW w:w="2430" w:type="dxa"/>
            <w:gridSpan w:val="2"/>
            <w:tcBorders>
              <w:top w:val="single" w:sz="4" w:space="0" w:color="B7B7B7"/>
              <w:left w:val="single" w:sz="4" w:space="0" w:color="B7B7B7"/>
              <w:bottom w:val="single" w:sz="4" w:space="0" w:color="B7B7B7"/>
            </w:tcBorders>
            <w:tcMar>
              <w:top w:w="113" w:type="dxa"/>
              <w:left w:w="113" w:type="dxa"/>
              <w:bottom w:w="28" w:type="dxa"/>
              <w:right w:w="0" w:type="dxa"/>
            </w:tcMar>
          </w:tcPr>
          <w:p w14:paraId="6DFE4A05" w14:textId="77777777" w:rsidR="003C4008" w:rsidRPr="00F07209" w:rsidRDefault="003C4008">
            <w:pPr>
              <w:pStyle w:val="Normal1"/>
              <w:widowControl w:val="0"/>
              <w:rPr>
                <w:rFonts w:eastAsia="Roboto"/>
                <w:sz w:val="20"/>
                <w:szCs w:val="20"/>
              </w:rPr>
            </w:pPr>
          </w:p>
        </w:tc>
      </w:tr>
      <w:tr w:rsidR="003C4008" w:rsidRPr="00F07209" w14:paraId="3D6A251C" w14:textId="77777777" w:rsidTr="006008B2">
        <w:trPr>
          <w:trHeight w:val="400"/>
        </w:trPr>
        <w:tc>
          <w:tcPr>
            <w:tcW w:w="9002" w:type="dxa"/>
            <w:gridSpan w:val="5"/>
            <w:tcBorders>
              <w:top w:val="single" w:sz="4" w:space="0" w:color="B7B7B7"/>
              <w:bottom w:val="single" w:sz="4" w:space="0" w:color="B7B7B7"/>
            </w:tcBorders>
            <w:tcMar>
              <w:top w:w="113" w:type="dxa"/>
              <w:left w:w="113" w:type="dxa"/>
              <w:bottom w:w="28" w:type="dxa"/>
              <w:right w:w="0" w:type="dxa"/>
            </w:tcMar>
          </w:tcPr>
          <w:p w14:paraId="4982E3CE" w14:textId="77777777" w:rsidR="003C4008" w:rsidRPr="00F07209" w:rsidRDefault="00F07209">
            <w:pPr>
              <w:pStyle w:val="Normal1"/>
              <w:widowControl w:val="0"/>
              <w:rPr>
                <w:rFonts w:eastAsia="Roboto"/>
                <w:sz w:val="20"/>
                <w:szCs w:val="20"/>
              </w:rPr>
            </w:pPr>
            <w:r w:rsidRPr="00F07209">
              <w:rPr>
                <w:rFonts w:eastAsia="Roboto"/>
                <w:sz w:val="20"/>
                <w:szCs w:val="20"/>
              </w:rPr>
              <w:t>Nº total de niños que, desde su creación hasta la fecha de la solicitud, han participado, en sus dinámicas</w:t>
            </w:r>
          </w:p>
        </w:tc>
      </w:tr>
      <w:tr w:rsidR="003C4008" w:rsidRPr="00F07209" w14:paraId="150E2564"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2C1E83C2" w14:textId="77777777" w:rsidR="003C4008" w:rsidRPr="00F07209" w:rsidRDefault="00F07209">
            <w:pPr>
              <w:pStyle w:val="Normal1"/>
              <w:widowControl w:val="0"/>
              <w:rPr>
                <w:rFonts w:eastAsia="Roboto"/>
                <w:sz w:val="20"/>
                <w:szCs w:val="20"/>
              </w:rPr>
            </w:pPr>
            <w:r w:rsidRPr="00F07209">
              <w:rPr>
                <w:rFonts w:eastAsia="Roboto"/>
                <w:sz w:val="20"/>
                <w:szCs w:val="20"/>
              </w:rPr>
              <w:t xml:space="preserve">Con participación directa: </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29B16220" w14:textId="77777777" w:rsidR="003C4008" w:rsidRPr="00F07209" w:rsidRDefault="003C4008">
            <w:pPr>
              <w:pStyle w:val="Normal1"/>
              <w:widowControl w:val="0"/>
              <w:rPr>
                <w:rFonts w:eastAsia="Roboto"/>
                <w:sz w:val="20"/>
                <w:szCs w:val="20"/>
              </w:rPr>
            </w:pPr>
          </w:p>
        </w:tc>
      </w:tr>
      <w:tr w:rsidR="003C4008" w:rsidRPr="00F07209" w14:paraId="48616A5D"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ABD36E8" w14:textId="77777777" w:rsidR="003C4008" w:rsidRPr="00F07209" w:rsidRDefault="00F07209">
            <w:pPr>
              <w:pStyle w:val="Normal1"/>
              <w:widowControl w:val="0"/>
              <w:rPr>
                <w:rFonts w:eastAsia="Roboto"/>
                <w:sz w:val="20"/>
                <w:szCs w:val="20"/>
              </w:rPr>
            </w:pPr>
            <w:r w:rsidRPr="00F07209">
              <w:rPr>
                <w:rFonts w:eastAsia="Roboto"/>
                <w:sz w:val="20"/>
                <w:szCs w:val="20"/>
              </w:rPr>
              <w:t>Con participación indirecta:</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27F04A5C" w14:textId="77777777" w:rsidR="003C4008" w:rsidRPr="00F07209" w:rsidRDefault="003C4008">
            <w:pPr>
              <w:pStyle w:val="Normal1"/>
              <w:widowControl w:val="0"/>
              <w:rPr>
                <w:rFonts w:eastAsia="Roboto"/>
                <w:sz w:val="20"/>
                <w:szCs w:val="20"/>
              </w:rPr>
            </w:pPr>
          </w:p>
        </w:tc>
      </w:tr>
      <w:tr w:rsidR="003C4008" w:rsidRPr="00F07209" w14:paraId="4A65B51E" w14:textId="77777777" w:rsidTr="006008B2">
        <w:trPr>
          <w:trHeight w:val="400"/>
        </w:trPr>
        <w:tc>
          <w:tcPr>
            <w:tcW w:w="2102" w:type="dxa"/>
            <w:tcBorders>
              <w:top w:val="single" w:sz="4" w:space="0" w:color="B7B7B7"/>
              <w:bottom w:val="single" w:sz="4" w:space="0" w:color="B7B7B7"/>
              <w:right w:val="single" w:sz="4" w:space="0" w:color="B7B7B7"/>
            </w:tcBorders>
            <w:tcMar>
              <w:top w:w="113" w:type="dxa"/>
              <w:left w:w="113" w:type="dxa"/>
              <w:bottom w:w="28" w:type="dxa"/>
              <w:right w:w="0" w:type="dxa"/>
            </w:tcMar>
          </w:tcPr>
          <w:p w14:paraId="5C3A3B70" w14:textId="77777777" w:rsidR="003C4008" w:rsidRPr="00F07209" w:rsidRDefault="00F07209">
            <w:pPr>
              <w:pStyle w:val="Normal1"/>
              <w:widowControl w:val="0"/>
              <w:rPr>
                <w:rFonts w:eastAsia="Roboto"/>
                <w:sz w:val="20"/>
                <w:szCs w:val="20"/>
              </w:rPr>
            </w:pPr>
            <w:r w:rsidRPr="00F07209">
              <w:rPr>
                <w:rFonts w:eastAsia="Roboto"/>
                <w:sz w:val="20"/>
                <w:szCs w:val="20"/>
              </w:rPr>
              <w:t>Total</w:t>
            </w:r>
          </w:p>
        </w:tc>
        <w:tc>
          <w:tcPr>
            <w:tcW w:w="6900" w:type="dxa"/>
            <w:gridSpan w:val="4"/>
            <w:tcBorders>
              <w:top w:val="single" w:sz="4" w:space="0" w:color="B7B7B7"/>
              <w:left w:val="single" w:sz="4" w:space="0" w:color="B7B7B7"/>
              <w:bottom w:val="single" w:sz="4" w:space="0" w:color="B7B7B7"/>
            </w:tcBorders>
            <w:tcMar>
              <w:top w:w="113" w:type="dxa"/>
              <w:left w:w="113" w:type="dxa"/>
              <w:bottom w:w="28" w:type="dxa"/>
              <w:right w:w="0" w:type="dxa"/>
            </w:tcMar>
          </w:tcPr>
          <w:p w14:paraId="410726BB" w14:textId="77777777" w:rsidR="003C4008" w:rsidRPr="00F07209" w:rsidRDefault="003C4008">
            <w:pPr>
              <w:pStyle w:val="Normal1"/>
              <w:widowControl w:val="0"/>
              <w:rPr>
                <w:rFonts w:eastAsia="Roboto"/>
                <w:sz w:val="20"/>
                <w:szCs w:val="20"/>
              </w:rPr>
            </w:pPr>
          </w:p>
        </w:tc>
      </w:tr>
      <w:tr w:rsidR="003C4008" w:rsidRPr="00F07209" w14:paraId="7F550456"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3AE209EE" w14:textId="77777777" w:rsidR="003C4008" w:rsidRPr="00F07209" w:rsidRDefault="00F07209">
            <w:pPr>
              <w:pStyle w:val="Normal1"/>
              <w:widowControl w:val="0"/>
              <w:rPr>
                <w:rFonts w:eastAsia="Roboto"/>
                <w:sz w:val="20"/>
                <w:szCs w:val="20"/>
              </w:rPr>
            </w:pPr>
            <w:r w:rsidRPr="00F07209">
              <w:rPr>
                <w:rFonts w:eastAsia="Roboto"/>
                <w:sz w:val="20"/>
                <w:szCs w:val="20"/>
              </w:rPr>
              <w:t>Porcentaje que representa el nº de niños, niñas y adolescentes que han participado en este Órgano respecto al total de población infantil del municipio:</w:t>
            </w:r>
          </w:p>
        </w:tc>
        <w:tc>
          <w:tcPr>
            <w:tcW w:w="2056" w:type="dxa"/>
            <w:tcBorders>
              <w:top w:val="single" w:sz="4" w:space="0" w:color="B7B7B7"/>
              <w:bottom w:val="single" w:sz="4" w:space="0" w:color="B7B7B7"/>
            </w:tcBorders>
            <w:tcMar>
              <w:top w:w="113" w:type="dxa"/>
              <w:left w:w="113" w:type="dxa"/>
              <w:bottom w:w="28" w:type="dxa"/>
              <w:right w:w="0" w:type="dxa"/>
            </w:tcMar>
          </w:tcPr>
          <w:p w14:paraId="0CA3B4A0" w14:textId="77777777" w:rsidR="003C4008" w:rsidRPr="00F07209" w:rsidRDefault="003C4008">
            <w:pPr>
              <w:pStyle w:val="Normal1"/>
              <w:widowControl w:val="0"/>
              <w:rPr>
                <w:rFonts w:eastAsia="Roboto"/>
                <w:sz w:val="20"/>
                <w:szCs w:val="20"/>
              </w:rPr>
            </w:pPr>
          </w:p>
        </w:tc>
      </w:tr>
      <w:tr w:rsidR="003C4008" w:rsidRPr="00F07209" w14:paraId="3AC44FAA"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7B944981" w14:textId="77777777" w:rsidR="003C4008" w:rsidRPr="00F07209" w:rsidRDefault="00F07209">
            <w:pPr>
              <w:pStyle w:val="Normal1"/>
              <w:widowControl w:val="0"/>
              <w:rPr>
                <w:rFonts w:eastAsia="Roboto"/>
                <w:sz w:val="20"/>
                <w:szCs w:val="20"/>
              </w:rPr>
            </w:pPr>
            <w:r w:rsidRPr="00F07209">
              <w:rPr>
                <w:rFonts w:eastAsia="Roboto"/>
                <w:sz w:val="20"/>
                <w:szCs w:val="20"/>
              </w:rPr>
              <w:t>Indique la cifra media de niños que participan por año y si esta se incrementa, mantiene o decrece respecto al año anterior.</w:t>
            </w:r>
          </w:p>
        </w:tc>
        <w:tc>
          <w:tcPr>
            <w:tcW w:w="2056" w:type="dxa"/>
            <w:tcBorders>
              <w:top w:val="single" w:sz="4" w:space="0" w:color="B7B7B7"/>
              <w:bottom w:val="single" w:sz="4" w:space="0" w:color="B7B7B7"/>
            </w:tcBorders>
            <w:tcMar>
              <w:top w:w="113" w:type="dxa"/>
              <w:left w:w="113" w:type="dxa"/>
              <w:bottom w:w="28" w:type="dxa"/>
              <w:right w:w="0" w:type="dxa"/>
            </w:tcMar>
          </w:tcPr>
          <w:p w14:paraId="02D4DA38" w14:textId="77777777" w:rsidR="003C4008" w:rsidRPr="00F07209" w:rsidRDefault="003C4008">
            <w:pPr>
              <w:pStyle w:val="Normal1"/>
              <w:widowControl w:val="0"/>
              <w:rPr>
                <w:rFonts w:eastAsia="Roboto"/>
                <w:sz w:val="20"/>
                <w:szCs w:val="20"/>
              </w:rPr>
            </w:pPr>
          </w:p>
        </w:tc>
      </w:tr>
      <w:tr w:rsidR="003C4008" w:rsidRPr="00F07209" w14:paraId="0A77A4D1" w14:textId="77777777" w:rsidTr="006008B2">
        <w:trPr>
          <w:trHeight w:val="400"/>
        </w:trPr>
        <w:tc>
          <w:tcPr>
            <w:tcW w:w="6946" w:type="dxa"/>
            <w:gridSpan w:val="4"/>
            <w:tcBorders>
              <w:top w:val="single" w:sz="4" w:space="0" w:color="B7B7B7"/>
              <w:bottom w:val="single" w:sz="4" w:space="0" w:color="B7B7B7"/>
            </w:tcBorders>
            <w:tcMar>
              <w:top w:w="113" w:type="dxa"/>
              <w:left w:w="113" w:type="dxa"/>
              <w:bottom w:w="28" w:type="dxa"/>
              <w:right w:w="0" w:type="dxa"/>
            </w:tcMar>
          </w:tcPr>
          <w:p w14:paraId="183104E1" w14:textId="77777777" w:rsidR="003C4008" w:rsidRPr="00F07209" w:rsidRDefault="00F07209">
            <w:pPr>
              <w:pStyle w:val="Normal1"/>
              <w:widowControl w:val="0"/>
              <w:rPr>
                <w:rFonts w:eastAsia="Roboto"/>
                <w:sz w:val="20"/>
                <w:szCs w:val="20"/>
              </w:rPr>
            </w:pPr>
            <w:r w:rsidRPr="00F07209">
              <w:rPr>
                <w:rFonts w:eastAsia="Roboto"/>
                <w:sz w:val="20"/>
                <w:szCs w:val="20"/>
              </w:rPr>
              <w:t>Tiempo medio de duración de los niños, niñas y adolescentes en el Órgano</w:t>
            </w:r>
          </w:p>
        </w:tc>
        <w:tc>
          <w:tcPr>
            <w:tcW w:w="2056" w:type="dxa"/>
            <w:tcBorders>
              <w:top w:val="single" w:sz="4" w:space="0" w:color="B7B7B7"/>
              <w:bottom w:val="single" w:sz="4" w:space="0" w:color="B7B7B7"/>
            </w:tcBorders>
            <w:tcMar>
              <w:top w:w="113" w:type="dxa"/>
              <w:left w:w="113" w:type="dxa"/>
              <w:bottom w:w="28" w:type="dxa"/>
              <w:right w:w="0" w:type="dxa"/>
            </w:tcMar>
          </w:tcPr>
          <w:p w14:paraId="2B94E73C" w14:textId="77777777" w:rsidR="003C4008" w:rsidRPr="00F07209" w:rsidRDefault="003C4008">
            <w:pPr>
              <w:pStyle w:val="Normal1"/>
              <w:widowControl w:val="0"/>
              <w:rPr>
                <w:rFonts w:eastAsia="Roboto"/>
                <w:sz w:val="20"/>
                <w:szCs w:val="20"/>
              </w:rPr>
            </w:pPr>
          </w:p>
        </w:tc>
      </w:tr>
      <w:tr w:rsidR="003C4008" w:rsidRPr="00F07209" w14:paraId="0A47B016" w14:textId="77777777" w:rsidTr="006008B2">
        <w:trPr>
          <w:trHeight w:val="400"/>
        </w:trPr>
        <w:tc>
          <w:tcPr>
            <w:tcW w:w="6946" w:type="dxa"/>
            <w:gridSpan w:val="4"/>
            <w:tcBorders>
              <w:top w:val="single" w:sz="4" w:space="0" w:color="B7B7B7"/>
            </w:tcBorders>
            <w:shd w:val="clear" w:color="auto" w:fill="E9F5FC"/>
            <w:tcMar>
              <w:top w:w="113" w:type="dxa"/>
              <w:left w:w="113" w:type="dxa"/>
              <w:bottom w:w="28" w:type="dxa"/>
              <w:right w:w="0" w:type="dxa"/>
            </w:tcMar>
          </w:tcPr>
          <w:p w14:paraId="2AFAAC5C" w14:textId="77777777" w:rsidR="003C4008" w:rsidRPr="00F07209" w:rsidRDefault="00F07209">
            <w:pPr>
              <w:pStyle w:val="Normal1"/>
              <w:widowControl w:val="0"/>
              <w:rPr>
                <w:rFonts w:eastAsia="Roboto"/>
                <w:sz w:val="20"/>
                <w:szCs w:val="20"/>
              </w:rPr>
            </w:pPr>
            <w:r w:rsidRPr="00F07209">
              <w:rPr>
                <w:rFonts w:eastAsia="Roboto"/>
                <w:sz w:val="20"/>
                <w:szCs w:val="20"/>
              </w:rPr>
              <w:t>¿Cada cuánto se renueva el Órgano de Participación Infantil?</w:t>
            </w:r>
          </w:p>
        </w:tc>
        <w:tc>
          <w:tcPr>
            <w:tcW w:w="2056" w:type="dxa"/>
            <w:tcBorders>
              <w:top w:val="single" w:sz="4" w:space="0" w:color="B7B7B7"/>
            </w:tcBorders>
            <w:shd w:val="clear" w:color="auto" w:fill="E9F5FC"/>
            <w:tcMar>
              <w:top w:w="113" w:type="dxa"/>
              <w:left w:w="113" w:type="dxa"/>
              <w:bottom w:w="28" w:type="dxa"/>
              <w:right w:w="0" w:type="dxa"/>
            </w:tcMar>
          </w:tcPr>
          <w:p w14:paraId="6DB3155E" w14:textId="77777777" w:rsidR="003C4008" w:rsidRPr="00F07209" w:rsidRDefault="003C4008">
            <w:pPr>
              <w:pStyle w:val="Normal1"/>
              <w:widowControl w:val="0"/>
              <w:rPr>
                <w:rFonts w:eastAsia="Roboto"/>
                <w:sz w:val="20"/>
                <w:szCs w:val="20"/>
              </w:rPr>
            </w:pPr>
          </w:p>
        </w:tc>
      </w:tr>
    </w:tbl>
    <w:p w14:paraId="7B3AF60F" w14:textId="77777777" w:rsidR="003C4008" w:rsidRPr="00F07209" w:rsidRDefault="003C4008">
      <w:pPr>
        <w:pStyle w:val="Normal1"/>
        <w:widowControl w:val="0"/>
        <w:rPr>
          <w:rFonts w:eastAsia="Roboto"/>
          <w:sz w:val="20"/>
          <w:szCs w:val="20"/>
        </w:rPr>
      </w:pPr>
    </w:p>
    <w:p w14:paraId="676D55CE" w14:textId="77777777" w:rsidR="006008B2" w:rsidRDefault="006008B2">
      <w:pPr>
        <w:pStyle w:val="Normal1"/>
        <w:widowControl w:val="0"/>
        <w:rPr>
          <w:rFonts w:eastAsia="Roboto"/>
          <w:sz w:val="20"/>
          <w:szCs w:val="20"/>
        </w:rPr>
      </w:pPr>
    </w:p>
    <w:p w14:paraId="1FFE94E3" w14:textId="77777777" w:rsidR="003C4008" w:rsidRPr="00F07209" w:rsidRDefault="00F07209">
      <w:pPr>
        <w:pStyle w:val="Normal1"/>
        <w:widowControl w:val="0"/>
        <w:rPr>
          <w:rFonts w:eastAsia="Roboto"/>
          <w:sz w:val="20"/>
          <w:szCs w:val="20"/>
        </w:rPr>
      </w:pPr>
      <w:r w:rsidRPr="00F07209">
        <w:rPr>
          <w:rFonts w:eastAsia="Roboto"/>
          <w:sz w:val="20"/>
          <w:szCs w:val="20"/>
        </w:rPr>
        <w:t>Relato del origen, trayectoria, funcionamiento habitual y actividades principales del Órgano de Participación Infantil:</w:t>
      </w:r>
    </w:p>
    <w:p w14:paraId="04A290A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B92FA87" w14:textId="77777777" w:rsidR="003C4008" w:rsidRPr="00F07209" w:rsidRDefault="003C4008">
      <w:pPr>
        <w:pStyle w:val="Normal1"/>
        <w:widowControl w:val="0"/>
        <w:rPr>
          <w:rFonts w:eastAsia="Roboto"/>
          <w:sz w:val="20"/>
          <w:szCs w:val="20"/>
        </w:rPr>
      </w:pPr>
    </w:p>
    <w:p w14:paraId="6881A955" w14:textId="77777777" w:rsidR="006008B2" w:rsidRDefault="006008B2">
      <w:pPr>
        <w:pStyle w:val="Normal1"/>
        <w:widowControl w:val="0"/>
        <w:rPr>
          <w:rFonts w:eastAsia="Roboto"/>
          <w:sz w:val="20"/>
          <w:szCs w:val="20"/>
        </w:rPr>
      </w:pPr>
    </w:p>
    <w:p w14:paraId="00A1F3EC" w14:textId="77777777" w:rsidR="003C4008" w:rsidRPr="00F07209" w:rsidRDefault="00F07209">
      <w:pPr>
        <w:pStyle w:val="Normal1"/>
        <w:widowControl w:val="0"/>
        <w:rPr>
          <w:rFonts w:eastAsia="Roboto"/>
          <w:sz w:val="20"/>
          <w:szCs w:val="20"/>
        </w:rPr>
      </w:pPr>
      <w:r w:rsidRPr="00F07209">
        <w:rPr>
          <w:rFonts w:eastAsia="Roboto"/>
          <w:sz w:val="20"/>
          <w:szCs w:val="20"/>
        </w:rPr>
        <w:t>Síntesis de las propuestas más relevantes del Órgano de Participación Infantil que el Gobierno Local ha considerado e implementado dentro del municipio</w:t>
      </w:r>
    </w:p>
    <w:p w14:paraId="6017675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CE4872A" w14:textId="77777777" w:rsidR="003C4008" w:rsidRPr="00F07209" w:rsidRDefault="003C4008">
      <w:pPr>
        <w:pStyle w:val="Normal1"/>
        <w:widowControl w:val="0"/>
        <w:rPr>
          <w:rFonts w:eastAsia="Roboto"/>
          <w:sz w:val="20"/>
          <w:szCs w:val="20"/>
        </w:rPr>
      </w:pPr>
    </w:p>
    <w:p w14:paraId="514A187D" w14:textId="77777777" w:rsidR="006008B2" w:rsidRDefault="006008B2">
      <w:pPr>
        <w:pStyle w:val="Normal1"/>
        <w:widowControl w:val="0"/>
        <w:rPr>
          <w:rFonts w:eastAsia="Roboto"/>
          <w:sz w:val="20"/>
          <w:szCs w:val="20"/>
        </w:rPr>
      </w:pPr>
    </w:p>
    <w:p w14:paraId="662246A6" w14:textId="77777777" w:rsidR="003C4008" w:rsidRPr="00F07209" w:rsidRDefault="00F07209">
      <w:pPr>
        <w:pStyle w:val="Normal1"/>
        <w:widowControl w:val="0"/>
        <w:rPr>
          <w:rFonts w:eastAsia="Roboto"/>
          <w:sz w:val="20"/>
          <w:szCs w:val="20"/>
        </w:rPr>
      </w:pPr>
      <w:r w:rsidRPr="00F07209">
        <w:rPr>
          <w:rFonts w:eastAsia="Roboto"/>
          <w:sz w:val="20"/>
          <w:szCs w:val="20"/>
        </w:rPr>
        <w:t>¿Se evalúa el funcionamiento del Órgano de Participación Infantil?</w:t>
      </w:r>
    </w:p>
    <w:p w14:paraId="4BFD39D4"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 xml:space="preserve">No__ </w:t>
      </w:r>
    </w:p>
    <w:p w14:paraId="4CA04698" w14:textId="77777777" w:rsidR="003C4008" w:rsidRPr="00F07209" w:rsidRDefault="003C4008">
      <w:pPr>
        <w:pStyle w:val="Normal1"/>
        <w:widowControl w:val="0"/>
        <w:rPr>
          <w:rFonts w:eastAsia="Roboto"/>
          <w:sz w:val="20"/>
          <w:szCs w:val="20"/>
        </w:rPr>
      </w:pPr>
    </w:p>
    <w:p w14:paraId="167CCE99" w14:textId="77777777" w:rsidR="006008B2" w:rsidRDefault="006008B2">
      <w:pPr>
        <w:pStyle w:val="Normal1"/>
        <w:widowControl w:val="0"/>
        <w:rPr>
          <w:rFonts w:eastAsia="Roboto"/>
          <w:sz w:val="20"/>
          <w:szCs w:val="20"/>
        </w:rPr>
      </w:pPr>
    </w:p>
    <w:p w14:paraId="4D0E9002" w14:textId="77777777" w:rsidR="006008B2" w:rsidRDefault="006008B2">
      <w:pPr>
        <w:pStyle w:val="Normal1"/>
        <w:widowControl w:val="0"/>
        <w:rPr>
          <w:rFonts w:eastAsia="Roboto"/>
          <w:sz w:val="20"/>
          <w:szCs w:val="20"/>
        </w:rPr>
      </w:pPr>
    </w:p>
    <w:p w14:paraId="3BC1011F" w14:textId="3D68F6C3" w:rsidR="003C4008" w:rsidRPr="00F07209" w:rsidRDefault="00B571FD">
      <w:pPr>
        <w:pStyle w:val="Normal1"/>
        <w:widowControl w:val="0"/>
        <w:rPr>
          <w:rFonts w:eastAsia="Roboto"/>
          <w:sz w:val="20"/>
          <w:szCs w:val="20"/>
        </w:rPr>
      </w:pPr>
      <w:r>
        <w:rPr>
          <w:rFonts w:eastAsia="Roboto"/>
          <w:sz w:val="20"/>
          <w:szCs w:val="20"/>
        </w:rPr>
        <w:lastRenderedPageBreak/>
        <w:t xml:space="preserve">En caso </w:t>
      </w:r>
      <w:r w:rsidR="00F07209" w:rsidRPr="00F07209">
        <w:rPr>
          <w:rFonts w:eastAsia="Roboto"/>
          <w:sz w:val="20"/>
          <w:szCs w:val="20"/>
        </w:rPr>
        <w:t>de realizarse, indique los resultados de la evaluación:</w:t>
      </w:r>
    </w:p>
    <w:p w14:paraId="7654DC2C" w14:textId="77777777" w:rsidR="003C4008" w:rsidRDefault="00F07209">
      <w:pPr>
        <w:pStyle w:val="Normal1"/>
        <w:widowControl w:val="0"/>
        <w:rPr>
          <w:rFonts w:eastAsia="Roboto"/>
          <w:sz w:val="20"/>
          <w:szCs w:val="20"/>
        </w:rPr>
      </w:pPr>
      <w:r w:rsidRPr="00F07209">
        <w:rPr>
          <w:rFonts w:eastAsia="Roboto"/>
          <w:sz w:val="20"/>
          <w:szCs w:val="20"/>
        </w:rPr>
        <w:t>………………………………………………………………………………………………………………………</w:t>
      </w:r>
    </w:p>
    <w:p w14:paraId="308F82FD" w14:textId="77777777" w:rsidR="00C47F57" w:rsidRPr="00F07209" w:rsidRDefault="00C47F57">
      <w:pPr>
        <w:pStyle w:val="Normal1"/>
        <w:widowControl w:val="0"/>
        <w:rPr>
          <w:rFonts w:eastAsia="Roboto"/>
          <w:sz w:val="20"/>
          <w:szCs w:val="20"/>
        </w:rPr>
      </w:pPr>
    </w:p>
    <w:p w14:paraId="17A8DE5C" w14:textId="77777777" w:rsidR="006008B2" w:rsidRDefault="006008B2">
      <w:pPr>
        <w:pStyle w:val="Normal1"/>
        <w:widowControl w:val="0"/>
        <w:rPr>
          <w:rFonts w:eastAsia="Roboto"/>
          <w:sz w:val="20"/>
          <w:szCs w:val="20"/>
        </w:rPr>
      </w:pPr>
    </w:p>
    <w:p w14:paraId="0CA0F942" w14:textId="77777777" w:rsidR="003C4008" w:rsidRPr="00F07209" w:rsidRDefault="00F07209">
      <w:pPr>
        <w:pStyle w:val="Normal1"/>
        <w:widowControl w:val="0"/>
        <w:rPr>
          <w:rFonts w:eastAsia="Roboto"/>
          <w:sz w:val="20"/>
          <w:szCs w:val="20"/>
        </w:rPr>
      </w:pPr>
      <w:r w:rsidRPr="00F07209">
        <w:rPr>
          <w:rFonts w:eastAsia="Roboto"/>
          <w:sz w:val="20"/>
          <w:szCs w:val="20"/>
        </w:rPr>
        <w:t>En el caso de haberse realizado la evaluación y haber contado con la opinión/valoración de la infancia y la adolescencia, refleje sus apreciaciones:</w:t>
      </w:r>
    </w:p>
    <w:p w14:paraId="1687082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551B72F" w14:textId="77777777" w:rsidR="003C4008" w:rsidRPr="00F07209" w:rsidRDefault="00F07209">
      <w:pPr>
        <w:pStyle w:val="Normal1"/>
        <w:widowControl w:val="0"/>
        <w:rPr>
          <w:rFonts w:eastAsia="Roboto"/>
          <w:sz w:val="20"/>
          <w:szCs w:val="20"/>
        </w:rPr>
      </w:pPr>
      <w:bookmarkStart w:id="31" w:name="_wtzraa50yfbr" w:colFirst="0" w:colLast="0"/>
      <w:bookmarkEnd w:id="31"/>
      <w:r w:rsidRPr="00F07209">
        <w:rPr>
          <w:rFonts w:eastAsia="Roboto"/>
          <w:sz w:val="20"/>
          <w:szCs w:val="20"/>
        </w:rPr>
        <w:br/>
      </w:r>
    </w:p>
    <w:p w14:paraId="3AED642F" w14:textId="14DED83F" w:rsidR="003C4008" w:rsidRPr="00F07209" w:rsidRDefault="00F07209" w:rsidP="006008B2">
      <w:pPr>
        <w:rPr>
          <w:rFonts w:eastAsia="Roboto"/>
          <w:b/>
          <w:color w:val="00AEEF"/>
          <w:sz w:val="20"/>
          <w:szCs w:val="20"/>
        </w:rPr>
      </w:pPr>
      <w:bookmarkStart w:id="32" w:name="_aedvxkub5305" w:colFirst="0" w:colLast="0"/>
      <w:bookmarkEnd w:id="32"/>
      <w:r w:rsidRPr="00F07209">
        <w:rPr>
          <w:rFonts w:eastAsia="Roboto"/>
          <w:b/>
          <w:color w:val="00AEEF"/>
          <w:sz w:val="20"/>
          <w:szCs w:val="20"/>
        </w:rPr>
        <w:t>3.3.3. Mecanismos Participación</w:t>
      </w:r>
    </w:p>
    <w:p w14:paraId="40293E4F" w14:textId="77777777" w:rsidR="003C4008" w:rsidRPr="00F07209" w:rsidRDefault="003C4008">
      <w:pPr>
        <w:pStyle w:val="Normal1"/>
        <w:widowControl w:val="0"/>
        <w:rPr>
          <w:rFonts w:eastAsia="Roboto"/>
          <w:b/>
          <w:sz w:val="20"/>
          <w:szCs w:val="20"/>
        </w:rPr>
      </w:pPr>
      <w:bookmarkStart w:id="33" w:name="_4i7ojhp" w:colFirst="0" w:colLast="0"/>
      <w:bookmarkEnd w:id="33"/>
    </w:p>
    <w:p w14:paraId="0948315F" w14:textId="77777777" w:rsidR="003C4008" w:rsidRPr="00F07209" w:rsidRDefault="00F07209">
      <w:pPr>
        <w:pStyle w:val="Normal1"/>
        <w:widowControl w:val="0"/>
        <w:rPr>
          <w:rFonts w:eastAsia="Roboto"/>
          <w:sz w:val="20"/>
          <w:szCs w:val="20"/>
        </w:rPr>
      </w:pPr>
      <w:r w:rsidRPr="00F07209">
        <w:rPr>
          <w:rFonts w:eastAsia="Roboto"/>
          <w:sz w:val="20"/>
          <w:szCs w:val="20"/>
        </w:rPr>
        <w:t>¿Se han destinado recursos para garantizar la participación en grupos de NNA? ¿Se difunde su actuación?</w:t>
      </w:r>
    </w:p>
    <w:p w14:paraId="319AC6BB" w14:textId="77777777" w:rsidR="003C4008" w:rsidRDefault="00F07209">
      <w:pPr>
        <w:pStyle w:val="Normal1"/>
        <w:widowControl w:val="0"/>
        <w:rPr>
          <w:rFonts w:eastAsia="Roboto"/>
          <w:sz w:val="20"/>
          <w:szCs w:val="20"/>
        </w:rPr>
      </w:pPr>
      <w:r w:rsidRPr="00F07209">
        <w:rPr>
          <w:rFonts w:eastAsia="Roboto"/>
          <w:sz w:val="20"/>
          <w:szCs w:val="20"/>
        </w:rPr>
        <w:t>………………………………………………………………………………………………………………………</w:t>
      </w:r>
    </w:p>
    <w:p w14:paraId="19C6B6C6" w14:textId="77777777" w:rsidR="00C47F57" w:rsidRPr="00F07209" w:rsidRDefault="00C47F57">
      <w:pPr>
        <w:pStyle w:val="Normal1"/>
        <w:widowControl w:val="0"/>
        <w:rPr>
          <w:rFonts w:eastAsia="Roboto"/>
          <w:sz w:val="20"/>
          <w:szCs w:val="20"/>
        </w:rPr>
      </w:pPr>
    </w:p>
    <w:p w14:paraId="775E7E4D" w14:textId="77777777" w:rsidR="003C4008" w:rsidRPr="00F07209" w:rsidRDefault="003C4008">
      <w:pPr>
        <w:pStyle w:val="Normal1"/>
        <w:widowControl w:val="0"/>
        <w:rPr>
          <w:rFonts w:eastAsia="Roboto"/>
          <w:sz w:val="20"/>
          <w:szCs w:val="20"/>
        </w:rPr>
      </w:pPr>
    </w:p>
    <w:p w14:paraId="7F204EE6" w14:textId="77777777" w:rsidR="003C4008" w:rsidRPr="00F07209" w:rsidRDefault="00F07209">
      <w:pPr>
        <w:pStyle w:val="Normal1"/>
        <w:widowControl w:val="0"/>
        <w:rPr>
          <w:rFonts w:eastAsia="Roboto"/>
          <w:sz w:val="20"/>
          <w:szCs w:val="20"/>
        </w:rPr>
      </w:pPr>
      <w:r w:rsidRPr="00F07209">
        <w:rPr>
          <w:rFonts w:eastAsia="Roboto"/>
          <w:sz w:val="20"/>
          <w:szCs w:val="20"/>
        </w:rPr>
        <w:t>¿Cómo se consulta las necesidades/demandas de los grupos de NNA? En su caso, ejemplos de articulación/implementación de propuestas.</w:t>
      </w:r>
    </w:p>
    <w:p w14:paraId="157FC25F" w14:textId="77777777" w:rsidR="003C4008" w:rsidRDefault="00F07209">
      <w:pPr>
        <w:pStyle w:val="Normal1"/>
        <w:widowControl w:val="0"/>
        <w:rPr>
          <w:rFonts w:eastAsia="Roboto"/>
          <w:sz w:val="20"/>
          <w:szCs w:val="20"/>
        </w:rPr>
      </w:pPr>
      <w:r w:rsidRPr="00F07209">
        <w:rPr>
          <w:rFonts w:eastAsia="Roboto"/>
          <w:sz w:val="20"/>
          <w:szCs w:val="20"/>
        </w:rPr>
        <w:t>………………………………………………………………………………………………………………………</w:t>
      </w:r>
    </w:p>
    <w:p w14:paraId="615070E1" w14:textId="77777777" w:rsidR="00C47F57" w:rsidRPr="00F07209" w:rsidRDefault="00C47F57">
      <w:pPr>
        <w:pStyle w:val="Normal1"/>
        <w:widowControl w:val="0"/>
        <w:rPr>
          <w:rFonts w:eastAsia="Roboto"/>
          <w:sz w:val="20"/>
          <w:szCs w:val="20"/>
        </w:rPr>
      </w:pPr>
    </w:p>
    <w:p w14:paraId="660754AF" w14:textId="77777777" w:rsidR="003C4008" w:rsidRPr="00F07209" w:rsidRDefault="003C4008">
      <w:pPr>
        <w:pStyle w:val="Normal1"/>
        <w:widowControl w:val="0"/>
        <w:rPr>
          <w:rFonts w:eastAsia="Roboto"/>
          <w:sz w:val="20"/>
          <w:szCs w:val="20"/>
        </w:rPr>
      </w:pPr>
    </w:p>
    <w:p w14:paraId="42489B76" w14:textId="77777777" w:rsidR="003C4008" w:rsidRPr="00F07209" w:rsidRDefault="00F07209">
      <w:pPr>
        <w:pStyle w:val="Normal1"/>
        <w:widowControl w:val="0"/>
        <w:rPr>
          <w:rFonts w:eastAsia="Roboto"/>
          <w:sz w:val="20"/>
          <w:szCs w:val="20"/>
        </w:rPr>
      </w:pPr>
      <w:r w:rsidRPr="00F07209">
        <w:rPr>
          <w:rFonts w:eastAsia="Roboto"/>
          <w:sz w:val="20"/>
          <w:szCs w:val="20"/>
        </w:rPr>
        <w:t>¿Se da la oportunidad a los NNA de participar en el diseño o en la implementación de las acciones de las que van a ser destinatarios (desde acciones dirigidas a la participación de NNA a otras dirigidas a toda la población como fiestas locales, diseño de plazas públicas, etc.)?</w:t>
      </w:r>
    </w:p>
    <w:p w14:paraId="7680C831"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¿cómo se les da esa oportunidad de participación?</w:t>
      </w:r>
    </w:p>
    <w:p w14:paraId="4FED101E" w14:textId="549025F7" w:rsidR="000C71E7" w:rsidRPr="00F07209" w:rsidRDefault="000C71E7">
      <w:pPr>
        <w:pStyle w:val="Normal1"/>
        <w:widowControl w:val="0"/>
        <w:rPr>
          <w:rFonts w:eastAsia="Roboto"/>
          <w:sz w:val="20"/>
          <w:szCs w:val="20"/>
        </w:rPr>
      </w:pPr>
      <w:r w:rsidRPr="00F07209">
        <w:rPr>
          <w:rFonts w:eastAsia="Roboto"/>
          <w:sz w:val="20"/>
          <w:szCs w:val="20"/>
        </w:rPr>
        <w:t>………………………………………………………………………………………………………………………</w:t>
      </w:r>
    </w:p>
    <w:p w14:paraId="458D0732" w14:textId="77777777" w:rsidR="003C4008" w:rsidRPr="00F07209" w:rsidRDefault="003C4008">
      <w:pPr>
        <w:pStyle w:val="Normal1"/>
        <w:widowControl w:val="0"/>
        <w:rPr>
          <w:rFonts w:eastAsia="Roboto"/>
          <w:sz w:val="20"/>
          <w:szCs w:val="20"/>
        </w:rPr>
      </w:pPr>
    </w:p>
    <w:p w14:paraId="56598343" w14:textId="77777777" w:rsidR="006008B2" w:rsidRDefault="006008B2">
      <w:pPr>
        <w:pStyle w:val="Normal1"/>
        <w:widowControl w:val="0"/>
        <w:rPr>
          <w:rFonts w:eastAsia="Roboto"/>
          <w:sz w:val="20"/>
          <w:szCs w:val="20"/>
        </w:rPr>
      </w:pPr>
    </w:p>
    <w:p w14:paraId="4E59EBB2" w14:textId="77777777" w:rsidR="003C4008" w:rsidRPr="00F07209" w:rsidRDefault="00F07209">
      <w:pPr>
        <w:pStyle w:val="Normal1"/>
        <w:widowControl w:val="0"/>
        <w:rPr>
          <w:rFonts w:eastAsia="Roboto"/>
          <w:sz w:val="20"/>
          <w:szCs w:val="20"/>
        </w:rPr>
      </w:pPr>
      <w:r w:rsidRPr="00F07209">
        <w:rPr>
          <w:rFonts w:eastAsia="Roboto"/>
          <w:sz w:val="20"/>
          <w:szCs w:val="20"/>
        </w:rPr>
        <w:t>¿De qué manera la participación infantil y adolescente ha impactado en la vida del Gobierno municipal?</w:t>
      </w:r>
    </w:p>
    <w:p w14:paraId="6AB3E008" w14:textId="77777777" w:rsidR="003C4008" w:rsidRDefault="00F07209">
      <w:pPr>
        <w:pStyle w:val="Normal1"/>
        <w:widowControl w:val="0"/>
        <w:rPr>
          <w:rFonts w:eastAsia="Roboto"/>
          <w:sz w:val="20"/>
          <w:szCs w:val="20"/>
        </w:rPr>
      </w:pPr>
      <w:r w:rsidRPr="00F07209">
        <w:rPr>
          <w:rFonts w:eastAsia="Roboto"/>
          <w:sz w:val="20"/>
          <w:szCs w:val="20"/>
        </w:rPr>
        <w:t>………………………………………………………………………………………………………………………</w:t>
      </w:r>
    </w:p>
    <w:p w14:paraId="11A680FB" w14:textId="77777777" w:rsidR="00C47F57" w:rsidRPr="00F07209" w:rsidRDefault="00C47F57">
      <w:pPr>
        <w:pStyle w:val="Normal1"/>
        <w:widowControl w:val="0"/>
        <w:rPr>
          <w:rFonts w:eastAsia="Roboto"/>
          <w:sz w:val="20"/>
          <w:szCs w:val="20"/>
        </w:rPr>
      </w:pPr>
    </w:p>
    <w:p w14:paraId="3BAECA24" w14:textId="77777777" w:rsidR="003C4008" w:rsidRPr="00F07209" w:rsidRDefault="003C4008">
      <w:pPr>
        <w:pStyle w:val="Normal1"/>
        <w:widowControl w:val="0"/>
        <w:rPr>
          <w:rFonts w:eastAsia="Roboto"/>
          <w:sz w:val="20"/>
          <w:szCs w:val="20"/>
        </w:rPr>
      </w:pPr>
    </w:p>
    <w:p w14:paraId="3B8DA051"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los folletos u otras formas de difundir la información relativa a la infancia, ¿se adecuan los formatos para presentar la información de forma amigable con la infancia? </w:t>
      </w:r>
    </w:p>
    <w:p w14:paraId="434C2A14"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No__      En su caso, ejemplifique.</w:t>
      </w:r>
    </w:p>
    <w:p w14:paraId="5BF71542" w14:textId="77777777" w:rsidR="003C4008" w:rsidRDefault="00F07209">
      <w:pPr>
        <w:pStyle w:val="Normal1"/>
        <w:widowControl w:val="0"/>
        <w:rPr>
          <w:rFonts w:eastAsia="Roboto"/>
          <w:sz w:val="20"/>
          <w:szCs w:val="20"/>
        </w:rPr>
      </w:pPr>
      <w:r w:rsidRPr="00F07209">
        <w:rPr>
          <w:rFonts w:eastAsia="Roboto"/>
          <w:sz w:val="20"/>
          <w:szCs w:val="20"/>
        </w:rPr>
        <w:t>………………………………………………………………………………………………………………………</w:t>
      </w:r>
      <w:bookmarkStart w:id="34" w:name="_5aadh9dp594z" w:colFirst="0" w:colLast="0"/>
      <w:bookmarkEnd w:id="34"/>
    </w:p>
    <w:p w14:paraId="0E8351FF" w14:textId="77777777" w:rsidR="006008B2" w:rsidRDefault="006008B2" w:rsidP="006008B2">
      <w:pPr>
        <w:rPr>
          <w:rFonts w:eastAsia="Roboto"/>
          <w:sz w:val="20"/>
          <w:szCs w:val="20"/>
        </w:rPr>
      </w:pPr>
      <w:bookmarkStart w:id="35" w:name="_2xcytpi" w:colFirst="0" w:colLast="0"/>
      <w:bookmarkEnd w:id="35"/>
    </w:p>
    <w:p w14:paraId="5EED4AF9" w14:textId="77777777" w:rsidR="006008B2" w:rsidRDefault="006008B2" w:rsidP="006008B2">
      <w:pPr>
        <w:rPr>
          <w:rFonts w:eastAsia="Roboto"/>
          <w:sz w:val="20"/>
          <w:szCs w:val="20"/>
        </w:rPr>
      </w:pPr>
    </w:p>
    <w:p w14:paraId="4BA2B0D2" w14:textId="77777777" w:rsidR="006008B2" w:rsidRDefault="006008B2">
      <w:pPr>
        <w:rPr>
          <w:rFonts w:eastAsia="Roboto"/>
          <w:b/>
          <w:color w:val="00AEEF"/>
          <w:sz w:val="24"/>
          <w:szCs w:val="24"/>
        </w:rPr>
      </w:pPr>
      <w:r>
        <w:rPr>
          <w:rFonts w:eastAsia="Roboto"/>
          <w:b/>
          <w:color w:val="00AEEF"/>
          <w:sz w:val="24"/>
          <w:szCs w:val="24"/>
        </w:rPr>
        <w:br w:type="page"/>
      </w:r>
    </w:p>
    <w:p w14:paraId="208C809B" w14:textId="441A9A6A" w:rsidR="003C4008" w:rsidRPr="00F07209" w:rsidRDefault="00F07209" w:rsidP="006008B2">
      <w:pPr>
        <w:rPr>
          <w:rFonts w:eastAsia="Roboto"/>
          <w:b/>
          <w:color w:val="00AEEF"/>
          <w:sz w:val="24"/>
          <w:szCs w:val="24"/>
        </w:rPr>
      </w:pPr>
      <w:r w:rsidRPr="00F07209">
        <w:rPr>
          <w:rFonts w:eastAsia="Roboto"/>
          <w:b/>
          <w:color w:val="00AEEF"/>
          <w:sz w:val="24"/>
          <w:szCs w:val="24"/>
        </w:rPr>
        <w:lastRenderedPageBreak/>
        <w:t>3.4. Alianzas locales a favor de la Infancia y Adolescencia</w:t>
      </w:r>
    </w:p>
    <w:p w14:paraId="492E6B50" w14:textId="77777777" w:rsidR="003C4008" w:rsidRPr="00F07209" w:rsidRDefault="003C4008">
      <w:pPr>
        <w:pStyle w:val="Normal1"/>
        <w:widowControl w:val="0"/>
        <w:rPr>
          <w:rFonts w:eastAsia="Roboto"/>
          <w:b/>
          <w:sz w:val="20"/>
          <w:szCs w:val="20"/>
        </w:rPr>
      </w:pPr>
      <w:bookmarkStart w:id="36" w:name="_1ci93xb" w:colFirst="0" w:colLast="0"/>
      <w:bookmarkEnd w:id="36"/>
    </w:p>
    <w:p w14:paraId="14D7ADF6"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3.4.1. Órgano de coordinación interna:</w:t>
      </w:r>
    </w:p>
    <w:p w14:paraId="31397E4D" w14:textId="77777777" w:rsidR="003C4008" w:rsidRPr="00F07209" w:rsidRDefault="003C4008">
      <w:pPr>
        <w:pStyle w:val="Normal1"/>
        <w:widowControl w:val="0"/>
        <w:rPr>
          <w:rFonts w:eastAsia="Roboto"/>
          <w:sz w:val="20"/>
          <w:szCs w:val="20"/>
        </w:rPr>
      </w:pPr>
    </w:p>
    <w:p w14:paraId="05AF11D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¿Existe un Órgano de coordinación interna en temas de infancia y adolescencia? </w:t>
      </w:r>
    </w:p>
    <w:p w14:paraId="0866942E" w14:textId="3B6639BD" w:rsidR="00C47F57"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2F7AD652" w14:textId="77777777" w:rsidR="006008B2" w:rsidRDefault="006008B2">
      <w:pPr>
        <w:pStyle w:val="Normal1"/>
        <w:widowControl w:val="0"/>
        <w:rPr>
          <w:rFonts w:eastAsia="Roboto"/>
          <w:sz w:val="20"/>
          <w:szCs w:val="20"/>
        </w:rPr>
      </w:pPr>
    </w:p>
    <w:p w14:paraId="00B98131" w14:textId="77777777" w:rsidR="00BB3DC4" w:rsidRPr="00BB3DC4" w:rsidRDefault="00BB3DC4">
      <w:pPr>
        <w:pStyle w:val="Normal1"/>
        <w:widowControl w:val="0"/>
        <w:rPr>
          <w:rFonts w:eastAsia="Roboto"/>
          <w:sz w:val="20"/>
          <w:szCs w:val="20"/>
        </w:rPr>
      </w:pPr>
    </w:p>
    <w:p w14:paraId="2DEBE922" w14:textId="77777777" w:rsidR="00BB3DC4" w:rsidRPr="00BB3DC4" w:rsidRDefault="00BB3DC4" w:rsidP="00BB3DC4">
      <w:pPr>
        <w:spacing w:line="240" w:lineRule="auto"/>
        <w:jc w:val="both"/>
        <w:rPr>
          <w:rFonts w:eastAsia="Times New Roman"/>
          <w:sz w:val="20"/>
          <w:szCs w:val="20"/>
        </w:rPr>
      </w:pPr>
      <w:r w:rsidRPr="00BB3DC4">
        <w:rPr>
          <w:rFonts w:eastAsia="Times New Roman"/>
          <w:sz w:val="20"/>
          <w:szCs w:val="20"/>
        </w:rPr>
        <w:t>En caso afirmativo, complete:</w:t>
      </w:r>
    </w:p>
    <w:p w14:paraId="4E5B8907" w14:textId="77777777" w:rsidR="00BB3DC4" w:rsidRPr="00BB3DC4" w:rsidRDefault="00BB3DC4" w:rsidP="00BB3DC4">
      <w:pPr>
        <w:autoSpaceDE w:val="0"/>
        <w:autoSpaceDN w:val="0"/>
        <w:adjustRightInd w:val="0"/>
        <w:spacing w:line="240" w:lineRule="auto"/>
        <w:jc w:val="both"/>
        <w:rPr>
          <w:rFonts w:eastAsia="Times New Roman"/>
          <w:sz w:val="18"/>
          <w:szCs w:val="18"/>
          <w:lang w:val="es-ES_tradnl"/>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904"/>
      </w:tblGrid>
      <w:tr w:rsidR="00BB3DC4" w:rsidRPr="00BB3DC4" w14:paraId="24D073F7" w14:textId="77777777" w:rsidTr="00310C3E">
        <w:tc>
          <w:tcPr>
            <w:tcW w:w="4191" w:type="dxa"/>
            <w:shd w:val="clear" w:color="auto" w:fill="auto"/>
          </w:tcPr>
          <w:p w14:paraId="28A4BCEB"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Nombre del órgano de coordinación interna:</w:t>
            </w:r>
          </w:p>
          <w:p w14:paraId="52F04203"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 xml:space="preserve"> </w:t>
            </w:r>
          </w:p>
        </w:tc>
        <w:tc>
          <w:tcPr>
            <w:tcW w:w="5493" w:type="dxa"/>
            <w:shd w:val="clear" w:color="auto" w:fill="auto"/>
          </w:tcPr>
          <w:p w14:paraId="6621413B"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120908F6" w14:textId="77777777" w:rsidTr="00310C3E">
        <w:tc>
          <w:tcPr>
            <w:tcW w:w="4191" w:type="dxa"/>
            <w:shd w:val="clear" w:color="auto" w:fill="auto"/>
          </w:tcPr>
          <w:p w14:paraId="6BFD840C"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Concejalía u otro departamento que lidera y coordina este órgano:</w:t>
            </w:r>
          </w:p>
        </w:tc>
        <w:tc>
          <w:tcPr>
            <w:tcW w:w="5493" w:type="dxa"/>
            <w:shd w:val="clear" w:color="auto" w:fill="auto"/>
          </w:tcPr>
          <w:p w14:paraId="77BFBED6"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3A2D84D1" w14:textId="77777777" w:rsidTr="00310C3E">
        <w:tc>
          <w:tcPr>
            <w:tcW w:w="4191" w:type="dxa"/>
            <w:shd w:val="clear" w:color="auto" w:fill="auto"/>
          </w:tcPr>
          <w:p w14:paraId="7FA98A86" w14:textId="77777777" w:rsidR="00BB3DC4" w:rsidRPr="00BB3DC4" w:rsidRDefault="00BB3DC4" w:rsidP="00310C3E">
            <w:pPr>
              <w:spacing w:line="240" w:lineRule="auto"/>
              <w:ind w:right="57"/>
              <w:jc w:val="both"/>
              <w:rPr>
                <w:rFonts w:eastAsia="Times New Roman"/>
                <w:sz w:val="20"/>
                <w:szCs w:val="20"/>
                <w:lang w:val="es-ES_tradnl"/>
              </w:rPr>
            </w:pPr>
            <w:r w:rsidRPr="00BB3DC4">
              <w:rPr>
                <w:rFonts w:eastAsia="Times New Roman"/>
                <w:sz w:val="20"/>
                <w:szCs w:val="20"/>
                <w:lang w:val="es-ES_tradnl"/>
              </w:rPr>
              <w:t>Concejal/a de referencia (indicar nombre y apellidos, cargo/función, email y teléfono de contacto):</w:t>
            </w:r>
          </w:p>
        </w:tc>
        <w:tc>
          <w:tcPr>
            <w:tcW w:w="5493" w:type="dxa"/>
            <w:shd w:val="clear" w:color="auto" w:fill="auto"/>
          </w:tcPr>
          <w:p w14:paraId="2634299F"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41ADC360" w14:textId="77777777" w:rsidTr="00310C3E">
        <w:tc>
          <w:tcPr>
            <w:tcW w:w="4191" w:type="dxa"/>
            <w:shd w:val="clear" w:color="auto" w:fill="auto"/>
          </w:tcPr>
          <w:p w14:paraId="7F4D0769" w14:textId="77777777" w:rsidR="00BB3DC4" w:rsidRPr="00BB3DC4" w:rsidRDefault="00BB3DC4" w:rsidP="00310C3E">
            <w:pPr>
              <w:autoSpaceDE w:val="0"/>
              <w:autoSpaceDN w:val="0"/>
              <w:adjustRightInd w:val="0"/>
              <w:spacing w:line="240" w:lineRule="auto"/>
              <w:jc w:val="both"/>
              <w:rPr>
                <w:rFonts w:eastAsia="Times New Roman"/>
                <w:sz w:val="20"/>
                <w:szCs w:val="20"/>
                <w:lang w:val="es-ES_tradnl"/>
              </w:rPr>
            </w:pPr>
            <w:r w:rsidRPr="00BB3DC4">
              <w:rPr>
                <w:rFonts w:eastAsia="Times New Roman"/>
                <w:sz w:val="20"/>
                <w:szCs w:val="20"/>
                <w:lang w:val="es-ES_tradnl"/>
              </w:rPr>
              <w:t>Técnico de referencia (indicar nombre y apellidos, cargo/función, email y teléfono de contacto):</w:t>
            </w:r>
          </w:p>
        </w:tc>
        <w:tc>
          <w:tcPr>
            <w:tcW w:w="5493" w:type="dxa"/>
            <w:shd w:val="clear" w:color="auto" w:fill="auto"/>
          </w:tcPr>
          <w:p w14:paraId="49223DE8"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4FC7AD11" w14:textId="77777777" w:rsidTr="00310C3E">
        <w:tc>
          <w:tcPr>
            <w:tcW w:w="4191" w:type="dxa"/>
            <w:shd w:val="clear" w:color="auto" w:fill="auto"/>
          </w:tcPr>
          <w:p w14:paraId="422D0866"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Times New Roman"/>
                <w:sz w:val="20"/>
                <w:szCs w:val="20"/>
                <w:lang w:val="es-ES_tradnl"/>
              </w:rPr>
            </w:pPr>
            <w:r w:rsidRPr="00BB3DC4">
              <w:rPr>
                <w:rFonts w:eastAsia="Times New Roman"/>
                <w:sz w:val="20"/>
                <w:szCs w:val="20"/>
                <w:lang w:val="es-ES_tradnl"/>
              </w:rPr>
              <w:t>Concejalías u otros departamentos representados en este órgano:</w:t>
            </w:r>
          </w:p>
        </w:tc>
        <w:tc>
          <w:tcPr>
            <w:tcW w:w="5493" w:type="dxa"/>
            <w:shd w:val="clear" w:color="auto" w:fill="auto"/>
          </w:tcPr>
          <w:p w14:paraId="54A818AE"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64A2228C" w14:textId="77777777" w:rsidTr="00310C3E">
        <w:tc>
          <w:tcPr>
            <w:tcW w:w="4191" w:type="dxa"/>
            <w:shd w:val="clear" w:color="auto" w:fill="auto"/>
          </w:tcPr>
          <w:p w14:paraId="3A47478F"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Times New Roman"/>
                <w:sz w:val="20"/>
                <w:szCs w:val="20"/>
                <w:lang w:val="es-ES_tradnl"/>
              </w:rPr>
            </w:pPr>
            <w:r w:rsidRPr="00BB3DC4">
              <w:rPr>
                <w:rFonts w:eastAsia="Times New Roman"/>
                <w:sz w:val="20"/>
                <w:szCs w:val="20"/>
                <w:lang w:val="es-ES_tradnl"/>
              </w:rPr>
              <w:t>Fecha de creación del órgano de coordinación interna:</w:t>
            </w:r>
          </w:p>
        </w:tc>
        <w:tc>
          <w:tcPr>
            <w:tcW w:w="5493" w:type="dxa"/>
            <w:shd w:val="clear" w:color="auto" w:fill="auto"/>
          </w:tcPr>
          <w:p w14:paraId="5B90FF61"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39DA070B" w14:textId="77777777" w:rsidTr="00310C3E">
        <w:tc>
          <w:tcPr>
            <w:tcW w:w="4191" w:type="dxa"/>
            <w:shd w:val="clear" w:color="auto" w:fill="auto"/>
          </w:tcPr>
          <w:p w14:paraId="3B144DCB"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Times New Roman"/>
                <w:sz w:val="20"/>
                <w:szCs w:val="20"/>
                <w:lang w:val="es-ES_tradnl"/>
              </w:rPr>
            </w:pPr>
            <w:r w:rsidRPr="00BB3DC4">
              <w:rPr>
                <w:rFonts w:eastAsia="Times New Roman"/>
                <w:sz w:val="20"/>
                <w:szCs w:val="20"/>
                <w:lang w:val="es-ES_tradnl"/>
              </w:rPr>
              <w:t>Frecuencia de las reuniones</w:t>
            </w:r>
          </w:p>
        </w:tc>
        <w:tc>
          <w:tcPr>
            <w:tcW w:w="5493" w:type="dxa"/>
            <w:shd w:val="clear" w:color="auto" w:fill="auto"/>
          </w:tcPr>
          <w:p w14:paraId="14F94508" w14:textId="77777777" w:rsidR="00BB3DC4" w:rsidRPr="00BB3DC4" w:rsidRDefault="00BB3DC4" w:rsidP="00310C3E">
            <w:pPr>
              <w:spacing w:line="240" w:lineRule="auto"/>
              <w:ind w:right="57"/>
              <w:jc w:val="both"/>
              <w:rPr>
                <w:rFonts w:eastAsia="Times New Roman"/>
                <w:sz w:val="20"/>
                <w:szCs w:val="20"/>
                <w:lang w:val="es-ES_tradnl"/>
              </w:rPr>
            </w:pPr>
          </w:p>
        </w:tc>
      </w:tr>
      <w:tr w:rsidR="00BB3DC4" w:rsidRPr="00BB3DC4" w14:paraId="44654791" w14:textId="77777777" w:rsidTr="00310C3E">
        <w:tc>
          <w:tcPr>
            <w:tcW w:w="4191" w:type="dxa"/>
            <w:shd w:val="clear" w:color="auto" w:fill="auto"/>
          </w:tcPr>
          <w:p w14:paraId="7C4D013E"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Cambria"/>
                <w:sz w:val="20"/>
                <w:szCs w:val="20"/>
                <w:lang w:val="es-ES_tradnl" w:eastAsia="es-ES_tradnl"/>
              </w:rPr>
            </w:pPr>
            <w:r w:rsidRPr="00BB3DC4">
              <w:rPr>
                <w:rFonts w:eastAsia="Times New Roman"/>
                <w:sz w:val="20"/>
                <w:szCs w:val="20"/>
                <w:lang w:val="es-ES_tradnl"/>
              </w:rPr>
              <w:t>Nº de años / meses en funcionamiento:</w:t>
            </w:r>
            <w:r w:rsidRPr="00BB3DC4">
              <w:rPr>
                <w:rFonts w:eastAsia="Cambria"/>
                <w:sz w:val="20"/>
                <w:szCs w:val="20"/>
                <w:lang w:val="es-ES_tradnl" w:eastAsia="es-ES_tradnl"/>
              </w:rPr>
              <w:t xml:space="preserve"> </w:t>
            </w:r>
          </w:p>
          <w:p w14:paraId="313595F8" w14:textId="77777777" w:rsidR="00BB3DC4" w:rsidRPr="00BB3DC4" w:rsidRDefault="00BB3DC4" w:rsidP="00310C3E">
            <w:pPr>
              <w:spacing w:line="240" w:lineRule="auto"/>
              <w:ind w:right="57"/>
              <w:jc w:val="both"/>
              <w:rPr>
                <w:rFonts w:eastAsia="Times New Roman"/>
                <w:sz w:val="20"/>
                <w:szCs w:val="20"/>
                <w:lang w:val="es-ES_tradnl"/>
              </w:rPr>
            </w:pPr>
          </w:p>
        </w:tc>
        <w:tc>
          <w:tcPr>
            <w:tcW w:w="5493" w:type="dxa"/>
            <w:shd w:val="clear" w:color="auto" w:fill="auto"/>
          </w:tcPr>
          <w:p w14:paraId="6FC71B0A" w14:textId="77777777" w:rsidR="00BB3DC4" w:rsidRPr="00BB3DC4" w:rsidRDefault="00BB3DC4" w:rsidP="00310C3E">
            <w:pPr>
              <w:spacing w:line="240" w:lineRule="auto"/>
              <w:ind w:right="57"/>
              <w:jc w:val="both"/>
              <w:rPr>
                <w:rFonts w:eastAsia="Times New Roman"/>
                <w:sz w:val="20"/>
                <w:szCs w:val="20"/>
                <w:lang w:val="es-ES_tradnl"/>
              </w:rPr>
            </w:pPr>
          </w:p>
        </w:tc>
      </w:tr>
    </w:tbl>
    <w:p w14:paraId="7C77661B" w14:textId="77777777" w:rsidR="00BB3DC4" w:rsidRPr="00BB3DC4" w:rsidRDefault="00BB3DC4" w:rsidP="00BB3DC4">
      <w:pPr>
        <w:autoSpaceDE w:val="0"/>
        <w:autoSpaceDN w:val="0"/>
        <w:adjustRightInd w:val="0"/>
        <w:spacing w:line="240" w:lineRule="auto"/>
        <w:jc w:val="both"/>
        <w:rPr>
          <w:rFonts w:eastAsia="Times New Roman"/>
          <w:sz w:val="18"/>
          <w:szCs w:val="18"/>
          <w:lang w:val="es-ES_tradnl"/>
        </w:rPr>
      </w:pPr>
    </w:p>
    <w:p w14:paraId="0B95113F" w14:textId="77777777" w:rsidR="00BB3DC4" w:rsidRPr="00BB3DC4" w:rsidRDefault="00BB3DC4" w:rsidP="00BB3DC4">
      <w:pPr>
        <w:autoSpaceDE w:val="0"/>
        <w:autoSpaceDN w:val="0"/>
        <w:adjustRightInd w:val="0"/>
        <w:spacing w:line="240" w:lineRule="auto"/>
        <w:jc w:val="both"/>
        <w:rPr>
          <w:rFonts w:eastAsia="Times New Roman"/>
          <w:sz w:val="18"/>
          <w:szCs w:val="18"/>
          <w:lang w:val="es-ES_tradnl"/>
        </w:rPr>
      </w:pPr>
    </w:p>
    <w:p w14:paraId="70C3660A" w14:textId="77777777" w:rsidR="00BB3DC4" w:rsidRPr="00BB3DC4" w:rsidRDefault="00BB3DC4" w:rsidP="00BB3DC4">
      <w:pPr>
        <w:numPr>
          <w:ilvl w:val="0"/>
          <w:numId w:val="34"/>
        </w:numPr>
        <w:spacing w:line="240" w:lineRule="auto"/>
        <w:ind w:left="170" w:right="57"/>
        <w:jc w:val="both"/>
        <w:rPr>
          <w:rFonts w:eastAsia="Cambria"/>
          <w:sz w:val="20"/>
          <w:szCs w:val="20"/>
          <w:lang w:val="es-ES_tradnl" w:eastAsia="es-ES_tradnl"/>
        </w:rPr>
      </w:pPr>
      <w:r w:rsidRPr="00BB3DC4">
        <w:rPr>
          <w:rFonts w:eastAsia="Cambria"/>
          <w:sz w:val="20"/>
          <w:szCs w:val="20"/>
          <w:lang w:val="es-ES_tradnl" w:eastAsia="es-ES_tradnl"/>
        </w:rPr>
        <w:t>Relato del origen, trayectoria, funcionamiento habitual y actividades principales del Órgano de coordinación:</w:t>
      </w:r>
    </w:p>
    <w:p w14:paraId="132E8AC4" w14:textId="77777777" w:rsidR="00BB3DC4" w:rsidRPr="00BB3DC4" w:rsidRDefault="00BB3DC4" w:rsidP="00BB3DC4">
      <w:pPr>
        <w:spacing w:line="240" w:lineRule="auto"/>
        <w:ind w:left="170" w:right="57"/>
        <w:rPr>
          <w:rFonts w:eastAsia="Cambria"/>
          <w:sz w:val="20"/>
          <w:szCs w:val="20"/>
          <w:lang w:val="es-ES_tradnl" w:eastAsia="es-ES_tradnl"/>
        </w:rPr>
      </w:pPr>
    </w:p>
    <w:p w14:paraId="7B8E41DD" w14:textId="77777777" w:rsidR="00BB3DC4" w:rsidRPr="00BB3DC4" w:rsidRDefault="00BB3DC4" w:rsidP="00BB3DC4">
      <w:pPr>
        <w:spacing w:line="240" w:lineRule="auto"/>
        <w:ind w:left="170" w:right="57"/>
        <w:rPr>
          <w:rFonts w:eastAsia="Cambria"/>
          <w:sz w:val="20"/>
          <w:szCs w:val="20"/>
          <w:lang w:val="es-ES_tradnl" w:eastAsia="es-ES_tradnl"/>
        </w:rPr>
      </w:pPr>
    </w:p>
    <w:p w14:paraId="1B81B220" w14:textId="77777777" w:rsidR="00BB3DC4" w:rsidRPr="00BB3DC4" w:rsidRDefault="00BB3DC4" w:rsidP="00BB3DC4">
      <w:pPr>
        <w:spacing w:line="240" w:lineRule="auto"/>
        <w:ind w:left="170" w:right="57"/>
        <w:rPr>
          <w:rFonts w:eastAsia="Cambria"/>
          <w:sz w:val="20"/>
          <w:szCs w:val="20"/>
          <w:lang w:val="es-ES_tradnl" w:eastAsia="es-ES_tradnl"/>
        </w:rPr>
      </w:pPr>
    </w:p>
    <w:p w14:paraId="599B2C65" w14:textId="77777777" w:rsidR="00BB3DC4" w:rsidRPr="00BB3DC4" w:rsidRDefault="00BB3DC4" w:rsidP="00BB3DC4">
      <w:pPr>
        <w:spacing w:line="240" w:lineRule="auto"/>
        <w:ind w:left="170" w:right="57"/>
        <w:rPr>
          <w:rFonts w:eastAsia="Cambria"/>
          <w:sz w:val="20"/>
          <w:szCs w:val="20"/>
          <w:lang w:val="es-ES_tradnl" w:eastAsia="es-ES_tradnl"/>
        </w:rPr>
      </w:pPr>
    </w:p>
    <w:p w14:paraId="3103166E" w14:textId="77777777" w:rsidR="00BB3DC4" w:rsidRPr="00BB3DC4" w:rsidRDefault="00BB3DC4" w:rsidP="00BB3DC4">
      <w:pPr>
        <w:numPr>
          <w:ilvl w:val="0"/>
          <w:numId w:val="34"/>
        </w:numPr>
        <w:autoSpaceDE w:val="0"/>
        <w:autoSpaceDN w:val="0"/>
        <w:adjustRightInd w:val="0"/>
        <w:spacing w:line="240" w:lineRule="auto"/>
        <w:ind w:left="170" w:right="57"/>
        <w:jc w:val="both"/>
        <w:rPr>
          <w:rFonts w:eastAsia="Cambria"/>
          <w:sz w:val="20"/>
          <w:szCs w:val="20"/>
          <w:lang w:val="es-ES_tradnl" w:eastAsia="es-ES_tradnl"/>
        </w:rPr>
      </w:pPr>
      <w:r w:rsidRPr="00BB3DC4">
        <w:rPr>
          <w:rFonts w:eastAsia="Times New Roman"/>
          <w:sz w:val="20"/>
          <w:szCs w:val="20"/>
          <w:lang w:val="es-ES_tradnl"/>
        </w:rPr>
        <w:t>Indique si el Órgano de Coordinación Interna participa, lidera o qué rol tiene en  el diseño, seguimiento, implementación y evaluación del Plan Local de Infancia y Adolescencia.</w:t>
      </w:r>
    </w:p>
    <w:p w14:paraId="5E80377A" w14:textId="77777777" w:rsidR="00BB3DC4" w:rsidRPr="00BB3DC4" w:rsidRDefault="00BB3DC4" w:rsidP="00BB3DC4">
      <w:pPr>
        <w:spacing w:line="240" w:lineRule="auto"/>
        <w:ind w:left="170" w:right="57"/>
        <w:rPr>
          <w:rFonts w:eastAsia="Cambria"/>
          <w:sz w:val="20"/>
          <w:szCs w:val="20"/>
          <w:lang w:val="es-ES_tradnl" w:eastAsia="es-ES_tradnl"/>
        </w:rPr>
      </w:pPr>
    </w:p>
    <w:p w14:paraId="77DD2207" w14:textId="77777777" w:rsidR="00BB3DC4" w:rsidRPr="00BB3DC4" w:rsidRDefault="00BB3DC4" w:rsidP="00BB3DC4">
      <w:pPr>
        <w:spacing w:line="240" w:lineRule="auto"/>
        <w:ind w:left="170" w:right="57"/>
        <w:rPr>
          <w:rFonts w:eastAsia="Cambria"/>
          <w:sz w:val="20"/>
          <w:szCs w:val="20"/>
          <w:lang w:val="es-ES_tradnl" w:eastAsia="es-ES_tradnl"/>
        </w:rPr>
      </w:pPr>
    </w:p>
    <w:p w14:paraId="796F5728" w14:textId="77777777" w:rsidR="00BB3DC4" w:rsidRPr="00BB3DC4" w:rsidRDefault="00BB3DC4" w:rsidP="00BB3DC4">
      <w:pPr>
        <w:spacing w:line="240" w:lineRule="auto"/>
        <w:ind w:left="170" w:right="57"/>
        <w:rPr>
          <w:rFonts w:eastAsia="Cambria"/>
          <w:sz w:val="20"/>
          <w:szCs w:val="20"/>
          <w:lang w:val="es-ES_tradnl" w:eastAsia="es-ES_tradnl"/>
        </w:rPr>
      </w:pPr>
    </w:p>
    <w:p w14:paraId="3F6F9A09" w14:textId="77777777" w:rsidR="00BB3DC4" w:rsidRPr="00BB3DC4" w:rsidRDefault="00BB3DC4" w:rsidP="00BB3DC4">
      <w:pPr>
        <w:spacing w:line="240" w:lineRule="auto"/>
        <w:ind w:left="170" w:right="57"/>
        <w:rPr>
          <w:rFonts w:eastAsia="Cambria"/>
          <w:sz w:val="20"/>
          <w:szCs w:val="20"/>
          <w:lang w:val="es-ES_tradnl" w:eastAsia="es-ES_tradnl"/>
        </w:rPr>
      </w:pPr>
    </w:p>
    <w:p w14:paraId="37751287" w14:textId="77777777" w:rsidR="00BB3DC4" w:rsidRPr="00BB3DC4" w:rsidRDefault="00BB3DC4" w:rsidP="00BB3DC4">
      <w:pPr>
        <w:spacing w:line="240" w:lineRule="auto"/>
        <w:ind w:left="170" w:right="57"/>
        <w:rPr>
          <w:rFonts w:eastAsia="Cambria"/>
          <w:sz w:val="20"/>
          <w:szCs w:val="20"/>
          <w:lang w:val="es-ES_tradnl" w:eastAsia="es-ES_tradnl"/>
        </w:rPr>
      </w:pPr>
    </w:p>
    <w:p w14:paraId="215494EB" w14:textId="77777777" w:rsidR="00BB3DC4" w:rsidRPr="00BB3DC4" w:rsidRDefault="00BB3DC4" w:rsidP="00BB3DC4">
      <w:pPr>
        <w:numPr>
          <w:ilvl w:val="0"/>
          <w:numId w:val="34"/>
        </w:numPr>
        <w:spacing w:line="240" w:lineRule="auto"/>
        <w:ind w:left="170" w:right="57"/>
        <w:jc w:val="both"/>
        <w:rPr>
          <w:rFonts w:eastAsia="Cambria"/>
          <w:sz w:val="20"/>
          <w:szCs w:val="20"/>
          <w:lang w:val="es-ES_tradnl" w:eastAsia="es-ES_tradnl"/>
        </w:rPr>
      </w:pPr>
      <w:r w:rsidRPr="00BB3DC4">
        <w:rPr>
          <w:rFonts w:eastAsia="Cambria"/>
          <w:sz w:val="20"/>
          <w:szCs w:val="20"/>
          <w:lang w:val="es-ES_tradnl" w:eastAsia="es-ES_tradnl"/>
        </w:rPr>
        <w:t>Evaluación del funcionamiento de este órgano de coordinación interna (indique los resultados de la evaluación y el procedimiento seguido):</w:t>
      </w:r>
    </w:p>
    <w:p w14:paraId="44E1C6F9" w14:textId="77777777" w:rsidR="00BB3DC4" w:rsidRPr="00C07F21" w:rsidRDefault="00BB3DC4" w:rsidP="00BB3DC4">
      <w:pPr>
        <w:autoSpaceDE w:val="0"/>
        <w:autoSpaceDN w:val="0"/>
        <w:adjustRightInd w:val="0"/>
        <w:spacing w:line="240" w:lineRule="auto"/>
        <w:jc w:val="both"/>
        <w:rPr>
          <w:rFonts w:ascii="Calibri" w:eastAsia="Times New Roman" w:hAnsi="Calibri" w:cs="Leelawadee"/>
          <w:sz w:val="18"/>
          <w:szCs w:val="18"/>
          <w:highlight w:val="yellow"/>
          <w:lang w:val="es-ES_tradnl"/>
        </w:rPr>
      </w:pPr>
    </w:p>
    <w:p w14:paraId="679DD82A" w14:textId="77777777" w:rsidR="00BB3DC4" w:rsidRPr="00BB3DC4" w:rsidRDefault="00BB3DC4">
      <w:pPr>
        <w:pStyle w:val="Normal1"/>
        <w:widowControl w:val="0"/>
        <w:rPr>
          <w:rFonts w:eastAsia="Roboto"/>
          <w:sz w:val="20"/>
          <w:szCs w:val="20"/>
          <w:lang w:val="es-ES_tradnl"/>
        </w:rPr>
      </w:pPr>
    </w:p>
    <w:p w14:paraId="2D7AB946" w14:textId="77777777" w:rsidR="00BB3DC4" w:rsidRDefault="00BB3DC4">
      <w:pPr>
        <w:pStyle w:val="Normal1"/>
        <w:widowControl w:val="0"/>
        <w:rPr>
          <w:rFonts w:eastAsia="Roboto"/>
          <w:sz w:val="20"/>
          <w:szCs w:val="20"/>
        </w:rPr>
      </w:pPr>
    </w:p>
    <w:p w14:paraId="5008CB27" w14:textId="7C668A54" w:rsidR="00BB3DC4" w:rsidRDefault="00BB3DC4" w:rsidP="00BB3DC4">
      <w:pPr>
        <w:pStyle w:val="Normal1"/>
        <w:widowControl w:val="0"/>
        <w:rPr>
          <w:rFonts w:eastAsia="Roboto"/>
          <w:b/>
          <w:color w:val="00B0F0"/>
          <w:sz w:val="20"/>
          <w:szCs w:val="20"/>
        </w:rPr>
      </w:pPr>
      <w:r w:rsidRPr="00BB3DC4">
        <w:rPr>
          <w:rFonts w:eastAsia="Roboto"/>
          <w:b/>
          <w:color w:val="00B0F0"/>
          <w:sz w:val="20"/>
          <w:szCs w:val="20"/>
        </w:rPr>
        <w:t>3.4.2. Órgano de coordinación externa:</w:t>
      </w:r>
    </w:p>
    <w:p w14:paraId="04D5BFB1" w14:textId="77777777" w:rsidR="00BB3DC4" w:rsidRPr="00BB3DC4" w:rsidRDefault="00BB3DC4" w:rsidP="00BB3DC4">
      <w:pPr>
        <w:pStyle w:val="Normal1"/>
        <w:widowControl w:val="0"/>
        <w:rPr>
          <w:rFonts w:eastAsia="Roboto"/>
          <w:b/>
          <w:color w:val="00B0F0"/>
          <w:sz w:val="20"/>
          <w:szCs w:val="20"/>
        </w:rPr>
      </w:pPr>
    </w:p>
    <w:p w14:paraId="467DEB5E" w14:textId="77777777" w:rsidR="00BB3DC4" w:rsidRDefault="00BB3DC4" w:rsidP="00BB3DC4">
      <w:pPr>
        <w:pStyle w:val="Normal1"/>
        <w:widowControl w:val="0"/>
        <w:rPr>
          <w:rFonts w:eastAsia="Roboto"/>
          <w:sz w:val="20"/>
          <w:szCs w:val="20"/>
        </w:rPr>
      </w:pPr>
      <w:r w:rsidRPr="00BB3DC4">
        <w:rPr>
          <w:rFonts w:eastAsia="Roboto"/>
          <w:sz w:val="20"/>
          <w:szCs w:val="20"/>
        </w:rPr>
        <w:t>-</w:t>
      </w:r>
      <w:r w:rsidRPr="00BB3DC4">
        <w:rPr>
          <w:rFonts w:eastAsia="Roboto"/>
          <w:sz w:val="20"/>
          <w:szCs w:val="20"/>
        </w:rPr>
        <w:tab/>
        <w:t xml:space="preserve">¿Existe un Órgano de coordinación externa en temas de infancia y adolescencia? </w:t>
      </w:r>
      <w:r w:rsidRPr="00BB3DC4">
        <w:rPr>
          <w:rFonts w:eastAsia="Roboto"/>
          <w:sz w:val="20"/>
          <w:szCs w:val="20"/>
        </w:rPr>
        <w:tab/>
        <w:t>Sí__</w:t>
      </w:r>
      <w:r w:rsidRPr="00BB3DC4">
        <w:rPr>
          <w:rFonts w:eastAsia="Roboto"/>
          <w:sz w:val="20"/>
          <w:szCs w:val="20"/>
        </w:rPr>
        <w:tab/>
        <w:t>No__</w:t>
      </w:r>
    </w:p>
    <w:p w14:paraId="1727907E" w14:textId="77777777" w:rsidR="00BB3DC4" w:rsidRPr="00BB3DC4" w:rsidRDefault="00BB3DC4" w:rsidP="00BB3DC4">
      <w:pPr>
        <w:pStyle w:val="Normal1"/>
        <w:widowControl w:val="0"/>
        <w:rPr>
          <w:rFonts w:eastAsia="Roboto"/>
          <w:sz w:val="20"/>
          <w:szCs w:val="20"/>
        </w:rPr>
      </w:pPr>
      <w:bookmarkStart w:id="37" w:name="_GoBack"/>
      <w:bookmarkEnd w:id="37"/>
    </w:p>
    <w:p w14:paraId="58227497" w14:textId="67BB4159" w:rsidR="00BB3DC4" w:rsidRDefault="00BB3DC4" w:rsidP="00BB3DC4">
      <w:pPr>
        <w:pStyle w:val="Normal1"/>
        <w:widowControl w:val="0"/>
        <w:rPr>
          <w:rFonts w:eastAsia="Roboto"/>
          <w:sz w:val="20"/>
          <w:szCs w:val="20"/>
        </w:rPr>
      </w:pPr>
      <w:r w:rsidRPr="00BB3DC4">
        <w:rPr>
          <w:rFonts w:eastAsia="Roboto"/>
          <w:sz w:val="20"/>
          <w:szCs w:val="20"/>
        </w:rPr>
        <w:t>(</w:t>
      </w:r>
      <w:proofErr w:type="gramStart"/>
      <w:r w:rsidRPr="00BB3DC4">
        <w:rPr>
          <w:rFonts w:eastAsia="Roboto"/>
          <w:sz w:val="20"/>
          <w:szCs w:val="20"/>
        </w:rPr>
        <w:t>ejemplo</w:t>
      </w:r>
      <w:proofErr w:type="gramEnd"/>
      <w:r w:rsidRPr="00BB3DC4">
        <w:rPr>
          <w:rFonts w:eastAsia="Roboto"/>
          <w:sz w:val="20"/>
          <w:szCs w:val="20"/>
        </w:rPr>
        <w:t>: Mesa de Infancia)</w:t>
      </w:r>
    </w:p>
    <w:p w14:paraId="3CDFAD9B" w14:textId="77777777" w:rsidR="00BB3DC4" w:rsidRDefault="00BB3DC4">
      <w:pPr>
        <w:pStyle w:val="Normal1"/>
        <w:widowControl w:val="0"/>
        <w:rPr>
          <w:rFonts w:eastAsia="Roboto"/>
          <w:sz w:val="20"/>
          <w:szCs w:val="20"/>
        </w:rPr>
      </w:pPr>
    </w:p>
    <w:p w14:paraId="41C4EFD8" w14:textId="77777777" w:rsidR="00BB3DC4" w:rsidRDefault="00BB3DC4">
      <w:pPr>
        <w:pStyle w:val="Normal1"/>
        <w:widowControl w:val="0"/>
        <w:rPr>
          <w:rFonts w:eastAsia="Roboto"/>
          <w:sz w:val="20"/>
          <w:szCs w:val="20"/>
        </w:rPr>
      </w:pPr>
    </w:p>
    <w:p w14:paraId="624F4BC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afirmativo, complete: </w:t>
      </w:r>
    </w:p>
    <w:p w14:paraId="171AEB6F" w14:textId="77777777" w:rsidR="003C4008" w:rsidRPr="00F07209" w:rsidRDefault="003C4008">
      <w:pPr>
        <w:pStyle w:val="Normal1"/>
        <w:widowControl w:val="0"/>
        <w:rPr>
          <w:rFonts w:eastAsia="Roboto"/>
          <w:i/>
          <w:sz w:val="20"/>
          <w:szCs w:val="20"/>
        </w:rPr>
      </w:pPr>
      <w:bookmarkStart w:id="38" w:name="_ku8zwjijqb7q" w:colFirst="0" w:colLast="0"/>
      <w:bookmarkEnd w:id="38"/>
    </w:p>
    <w:tbl>
      <w:tblPr>
        <w:tblStyle w:val="ab"/>
        <w:tblW w:w="9013" w:type="dxa"/>
        <w:tblInd w:w="141"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4506"/>
        <w:gridCol w:w="4507"/>
      </w:tblGrid>
      <w:tr w:rsidR="003C4008" w:rsidRPr="00F07209" w14:paraId="439DA426"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EC6C881" w14:textId="77777777" w:rsidR="003C4008" w:rsidRPr="00F07209" w:rsidRDefault="00F07209">
            <w:pPr>
              <w:pStyle w:val="Normal1"/>
              <w:widowControl w:val="0"/>
              <w:rPr>
                <w:rFonts w:eastAsia="Roboto"/>
                <w:sz w:val="20"/>
                <w:szCs w:val="20"/>
              </w:rPr>
            </w:pPr>
            <w:r w:rsidRPr="00F07209">
              <w:rPr>
                <w:rFonts w:eastAsia="Roboto"/>
                <w:sz w:val="20"/>
                <w:szCs w:val="20"/>
              </w:rPr>
              <w:t xml:space="preserve">Nombre del órgano de coordinación externa: </w:t>
            </w:r>
          </w:p>
        </w:tc>
        <w:tc>
          <w:tcPr>
            <w:tcW w:w="4506" w:type="dxa"/>
            <w:tcBorders>
              <w:top w:val="single" w:sz="4" w:space="0" w:color="B7B7B7"/>
              <w:bottom w:val="single" w:sz="4" w:space="0" w:color="B7B7B7"/>
            </w:tcBorders>
            <w:tcMar>
              <w:top w:w="141" w:type="dxa"/>
              <w:left w:w="141" w:type="dxa"/>
              <w:bottom w:w="141" w:type="dxa"/>
              <w:right w:w="141" w:type="dxa"/>
            </w:tcMar>
          </w:tcPr>
          <w:p w14:paraId="2B06EC22" w14:textId="77777777" w:rsidR="003C4008" w:rsidRPr="00F07209" w:rsidRDefault="003C4008">
            <w:pPr>
              <w:pStyle w:val="Normal1"/>
              <w:widowControl w:val="0"/>
              <w:rPr>
                <w:rFonts w:eastAsia="Roboto"/>
                <w:i/>
                <w:sz w:val="20"/>
                <w:szCs w:val="20"/>
              </w:rPr>
            </w:pPr>
          </w:p>
        </w:tc>
      </w:tr>
      <w:tr w:rsidR="003C4008" w:rsidRPr="00F07209" w14:paraId="7CC8EF62"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11AF30CE" w14:textId="77777777" w:rsidR="003C4008" w:rsidRPr="00F07209" w:rsidRDefault="00F07209">
            <w:pPr>
              <w:pStyle w:val="Normal1"/>
              <w:widowControl w:val="0"/>
              <w:rPr>
                <w:rFonts w:eastAsia="Roboto"/>
                <w:sz w:val="20"/>
                <w:szCs w:val="20"/>
              </w:rPr>
            </w:pPr>
            <w:r w:rsidRPr="00F07209">
              <w:rPr>
                <w:rFonts w:eastAsia="Roboto"/>
                <w:sz w:val="20"/>
                <w:szCs w:val="20"/>
              </w:rPr>
              <w:t>Concejalía u otro departamento que lidera y coordina este órgano:</w:t>
            </w:r>
          </w:p>
        </w:tc>
        <w:tc>
          <w:tcPr>
            <w:tcW w:w="4506" w:type="dxa"/>
            <w:tcBorders>
              <w:top w:val="single" w:sz="4" w:space="0" w:color="B7B7B7"/>
              <w:bottom w:val="single" w:sz="4" w:space="0" w:color="B7B7B7"/>
            </w:tcBorders>
            <w:tcMar>
              <w:top w:w="141" w:type="dxa"/>
              <w:left w:w="141" w:type="dxa"/>
              <w:bottom w:w="141" w:type="dxa"/>
              <w:right w:w="141" w:type="dxa"/>
            </w:tcMar>
          </w:tcPr>
          <w:p w14:paraId="08F01100" w14:textId="77777777" w:rsidR="003C4008" w:rsidRPr="00F07209" w:rsidRDefault="003C4008">
            <w:pPr>
              <w:pStyle w:val="Normal1"/>
              <w:widowControl w:val="0"/>
              <w:rPr>
                <w:rFonts w:eastAsia="Roboto"/>
                <w:i/>
                <w:sz w:val="20"/>
                <w:szCs w:val="20"/>
              </w:rPr>
            </w:pPr>
          </w:p>
        </w:tc>
      </w:tr>
      <w:tr w:rsidR="003C4008" w:rsidRPr="00F07209" w14:paraId="025C2635"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43948042" w14:textId="77777777" w:rsidR="003C4008" w:rsidRPr="00F07209" w:rsidRDefault="00F07209">
            <w:pPr>
              <w:pStyle w:val="Normal1"/>
              <w:widowControl w:val="0"/>
              <w:rPr>
                <w:rFonts w:eastAsia="Roboto"/>
                <w:sz w:val="20"/>
                <w:szCs w:val="20"/>
              </w:rPr>
            </w:pPr>
            <w:r w:rsidRPr="00F07209">
              <w:rPr>
                <w:rFonts w:eastAsia="Roboto"/>
                <w:sz w:val="20"/>
                <w:szCs w:val="20"/>
              </w:rPr>
              <w:t>Concejal/a de referencia (indicar nombre y apellidos, cargo/función, email y teléfono de contacto):</w:t>
            </w:r>
          </w:p>
        </w:tc>
        <w:tc>
          <w:tcPr>
            <w:tcW w:w="4506" w:type="dxa"/>
            <w:tcBorders>
              <w:top w:val="single" w:sz="4" w:space="0" w:color="B7B7B7"/>
              <w:bottom w:val="single" w:sz="4" w:space="0" w:color="B7B7B7"/>
            </w:tcBorders>
            <w:tcMar>
              <w:top w:w="141" w:type="dxa"/>
              <w:left w:w="141" w:type="dxa"/>
              <w:bottom w:w="141" w:type="dxa"/>
              <w:right w:w="141" w:type="dxa"/>
            </w:tcMar>
          </w:tcPr>
          <w:p w14:paraId="33092EFB" w14:textId="77777777" w:rsidR="003C4008" w:rsidRPr="00F07209" w:rsidRDefault="003C4008">
            <w:pPr>
              <w:pStyle w:val="Normal1"/>
              <w:widowControl w:val="0"/>
              <w:rPr>
                <w:rFonts w:eastAsia="Roboto"/>
                <w:i/>
                <w:sz w:val="20"/>
                <w:szCs w:val="20"/>
              </w:rPr>
            </w:pPr>
          </w:p>
        </w:tc>
      </w:tr>
      <w:tr w:rsidR="003C4008" w:rsidRPr="00F07209" w14:paraId="1CF86145"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24327C9F" w14:textId="77777777" w:rsidR="003C4008" w:rsidRPr="00F07209" w:rsidRDefault="00F07209">
            <w:pPr>
              <w:pStyle w:val="Normal1"/>
              <w:widowControl w:val="0"/>
              <w:rPr>
                <w:rFonts w:eastAsia="Roboto"/>
                <w:sz w:val="20"/>
                <w:szCs w:val="20"/>
              </w:rPr>
            </w:pPr>
            <w:r w:rsidRPr="00F07209">
              <w:rPr>
                <w:rFonts w:eastAsia="Roboto"/>
                <w:sz w:val="20"/>
                <w:szCs w:val="20"/>
              </w:rPr>
              <w:t>Técnico de referencia (indicar nombre y apellidos, cargo/función, email y teléfono de contacto):</w:t>
            </w:r>
          </w:p>
        </w:tc>
        <w:tc>
          <w:tcPr>
            <w:tcW w:w="4506" w:type="dxa"/>
            <w:tcBorders>
              <w:top w:val="single" w:sz="4" w:space="0" w:color="B7B7B7"/>
              <w:bottom w:val="single" w:sz="4" w:space="0" w:color="B7B7B7"/>
            </w:tcBorders>
            <w:tcMar>
              <w:top w:w="141" w:type="dxa"/>
              <w:left w:w="141" w:type="dxa"/>
              <w:bottom w:w="141" w:type="dxa"/>
              <w:right w:w="141" w:type="dxa"/>
            </w:tcMar>
          </w:tcPr>
          <w:p w14:paraId="3FE3B089" w14:textId="77777777" w:rsidR="003C4008" w:rsidRPr="00F07209" w:rsidRDefault="003C4008">
            <w:pPr>
              <w:pStyle w:val="Normal1"/>
              <w:widowControl w:val="0"/>
              <w:rPr>
                <w:rFonts w:eastAsia="Roboto"/>
                <w:i/>
                <w:sz w:val="20"/>
                <w:szCs w:val="20"/>
              </w:rPr>
            </w:pPr>
          </w:p>
        </w:tc>
      </w:tr>
      <w:tr w:rsidR="003C4008" w:rsidRPr="00F07209" w14:paraId="2BAA2E2D"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FB86450" w14:textId="77777777" w:rsidR="003C4008" w:rsidRPr="00F07209" w:rsidRDefault="00F07209">
            <w:pPr>
              <w:pStyle w:val="Normal1"/>
              <w:widowControl w:val="0"/>
              <w:rPr>
                <w:rFonts w:eastAsia="Roboto"/>
                <w:sz w:val="20"/>
                <w:szCs w:val="20"/>
              </w:rPr>
            </w:pPr>
            <w:r w:rsidRPr="00F07209">
              <w:rPr>
                <w:rFonts w:eastAsia="Roboto"/>
                <w:sz w:val="20"/>
                <w:szCs w:val="20"/>
              </w:rPr>
              <w:t>Entidades representadas en este órgano (otras AAPP, entidades educativas, asociativas, empresariales, etc.):</w:t>
            </w:r>
          </w:p>
        </w:tc>
        <w:tc>
          <w:tcPr>
            <w:tcW w:w="4506" w:type="dxa"/>
            <w:tcBorders>
              <w:top w:val="single" w:sz="4" w:space="0" w:color="B7B7B7"/>
              <w:bottom w:val="single" w:sz="4" w:space="0" w:color="B7B7B7"/>
            </w:tcBorders>
            <w:tcMar>
              <w:top w:w="141" w:type="dxa"/>
              <w:left w:w="141" w:type="dxa"/>
              <w:bottom w:w="141" w:type="dxa"/>
              <w:right w:w="141" w:type="dxa"/>
            </w:tcMar>
          </w:tcPr>
          <w:p w14:paraId="5FED3F81" w14:textId="77777777" w:rsidR="003C4008" w:rsidRPr="00F07209" w:rsidRDefault="003C4008">
            <w:pPr>
              <w:pStyle w:val="Normal1"/>
              <w:widowControl w:val="0"/>
              <w:rPr>
                <w:rFonts w:eastAsia="Roboto"/>
                <w:i/>
                <w:sz w:val="20"/>
                <w:szCs w:val="20"/>
              </w:rPr>
            </w:pPr>
          </w:p>
        </w:tc>
      </w:tr>
      <w:tr w:rsidR="003C4008" w:rsidRPr="00F07209" w14:paraId="7AF7412A"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3ABA46EB" w14:textId="77777777" w:rsidR="003C4008" w:rsidRPr="00F07209" w:rsidRDefault="00F07209">
            <w:pPr>
              <w:pStyle w:val="Normal1"/>
              <w:widowControl w:val="0"/>
              <w:rPr>
                <w:rFonts w:eastAsia="Roboto"/>
                <w:sz w:val="20"/>
                <w:szCs w:val="20"/>
              </w:rPr>
            </w:pPr>
            <w:r w:rsidRPr="00F07209">
              <w:rPr>
                <w:rFonts w:eastAsia="Roboto"/>
                <w:sz w:val="20"/>
                <w:szCs w:val="20"/>
              </w:rPr>
              <w:t>Fecha de creación del órgano de coordinación externa:</w:t>
            </w:r>
          </w:p>
        </w:tc>
        <w:tc>
          <w:tcPr>
            <w:tcW w:w="4506" w:type="dxa"/>
            <w:tcBorders>
              <w:top w:val="single" w:sz="4" w:space="0" w:color="B7B7B7"/>
              <w:bottom w:val="single" w:sz="4" w:space="0" w:color="B7B7B7"/>
            </w:tcBorders>
            <w:tcMar>
              <w:top w:w="141" w:type="dxa"/>
              <w:left w:w="141" w:type="dxa"/>
              <w:bottom w:w="141" w:type="dxa"/>
              <w:right w:w="141" w:type="dxa"/>
            </w:tcMar>
          </w:tcPr>
          <w:p w14:paraId="173F85A8" w14:textId="77777777" w:rsidR="003C4008" w:rsidRPr="00F07209" w:rsidRDefault="003C4008">
            <w:pPr>
              <w:pStyle w:val="Normal1"/>
              <w:widowControl w:val="0"/>
              <w:rPr>
                <w:rFonts w:eastAsia="Roboto"/>
                <w:i/>
                <w:sz w:val="20"/>
                <w:szCs w:val="20"/>
              </w:rPr>
            </w:pPr>
          </w:p>
        </w:tc>
      </w:tr>
      <w:tr w:rsidR="003C4008" w:rsidRPr="00F07209" w14:paraId="73251D76"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A8BDEDE" w14:textId="77777777" w:rsidR="003C4008" w:rsidRPr="00F07209" w:rsidRDefault="00F07209">
            <w:pPr>
              <w:pStyle w:val="Normal1"/>
              <w:widowControl w:val="0"/>
              <w:rPr>
                <w:rFonts w:eastAsia="Roboto"/>
                <w:sz w:val="20"/>
                <w:szCs w:val="20"/>
              </w:rPr>
            </w:pPr>
            <w:r w:rsidRPr="00F07209">
              <w:rPr>
                <w:rFonts w:eastAsia="Roboto"/>
                <w:sz w:val="20"/>
                <w:szCs w:val="20"/>
              </w:rPr>
              <w:t>Frecuencia de las reuniones</w:t>
            </w:r>
          </w:p>
        </w:tc>
        <w:tc>
          <w:tcPr>
            <w:tcW w:w="4506" w:type="dxa"/>
            <w:tcBorders>
              <w:top w:val="single" w:sz="4" w:space="0" w:color="B7B7B7"/>
              <w:bottom w:val="single" w:sz="4" w:space="0" w:color="B7B7B7"/>
            </w:tcBorders>
            <w:tcMar>
              <w:top w:w="141" w:type="dxa"/>
              <w:left w:w="141" w:type="dxa"/>
              <w:bottom w:w="141" w:type="dxa"/>
              <w:right w:w="141" w:type="dxa"/>
            </w:tcMar>
          </w:tcPr>
          <w:p w14:paraId="62F1D92A" w14:textId="77777777" w:rsidR="003C4008" w:rsidRPr="00F07209" w:rsidRDefault="003C4008">
            <w:pPr>
              <w:pStyle w:val="Normal1"/>
              <w:widowControl w:val="0"/>
              <w:rPr>
                <w:rFonts w:eastAsia="Roboto"/>
                <w:i/>
                <w:sz w:val="20"/>
                <w:szCs w:val="20"/>
              </w:rPr>
            </w:pPr>
          </w:p>
        </w:tc>
      </w:tr>
      <w:tr w:rsidR="003C4008" w:rsidRPr="00F07209" w14:paraId="5C9E459C" w14:textId="77777777">
        <w:tc>
          <w:tcPr>
            <w:tcW w:w="4506" w:type="dxa"/>
            <w:tcBorders>
              <w:top w:val="single" w:sz="4" w:space="0" w:color="B7B7B7"/>
              <w:bottom w:val="single" w:sz="4" w:space="0" w:color="B7B7B7"/>
            </w:tcBorders>
            <w:shd w:val="clear" w:color="auto" w:fill="FFFFFF"/>
            <w:tcMar>
              <w:top w:w="141" w:type="dxa"/>
              <w:left w:w="141" w:type="dxa"/>
              <w:bottom w:w="141" w:type="dxa"/>
              <w:right w:w="141" w:type="dxa"/>
            </w:tcMar>
          </w:tcPr>
          <w:p w14:paraId="71E825B6" w14:textId="77777777" w:rsidR="003C4008" w:rsidRPr="00F07209" w:rsidRDefault="00F07209">
            <w:pPr>
              <w:pStyle w:val="Normal1"/>
              <w:widowControl w:val="0"/>
              <w:rPr>
                <w:rFonts w:eastAsia="Roboto"/>
                <w:sz w:val="20"/>
                <w:szCs w:val="20"/>
              </w:rPr>
            </w:pPr>
            <w:r w:rsidRPr="00F07209">
              <w:rPr>
                <w:rFonts w:eastAsia="Roboto"/>
                <w:sz w:val="20"/>
                <w:szCs w:val="20"/>
              </w:rPr>
              <w:t xml:space="preserve">Nº de años / meses en funcionamiento: </w:t>
            </w:r>
          </w:p>
        </w:tc>
        <w:tc>
          <w:tcPr>
            <w:tcW w:w="4506" w:type="dxa"/>
            <w:tcBorders>
              <w:top w:val="single" w:sz="4" w:space="0" w:color="B7B7B7"/>
              <w:bottom w:val="single" w:sz="4" w:space="0" w:color="B7B7B7"/>
            </w:tcBorders>
            <w:tcMar>
              <w:top w:w="141" w:type="dxa"/>
              <w:left w:w="141" w:type="dxa"/>
              <w:bottom w:w="141" w:type="dxa"/>
              <w:right w:w="141" w:type="dxa"/>
            </w:tcMar>
          </w:tcPr>
          <w:p w14:paraId="71FB9C0B" w14:textId="77777777" w:rsidR="003C4008" w:rsidRPr="00F07209" w:rsidRDefault="003C4008">
            <w:pPr>
              <w:pStyle w:val="Normal1"/>
              <w:widowControl w:val="0"/>
              <w:rPr>
                <w:rFonts w:eastAsia="Roboto"/>
                <w:i/>
                <w:sz w:val="20"/>
                <w:szCs w:val="20"/>
              </w:rPr>
            </w:pPr>
          </w:p>
        </w:tc>
      </w:tr>
    </w:tbl>
    <w:p w14:paraId="3EE15600" w14:textId="77777777" w:rsidR="003C4008" w:rsidRPr="00F07209" w:rsidRDefault="003C4008">
      <w:pPr>
        <w:pStyle w:val="Normal1"/>
        <w:widowControl w:val="0"/>
        <w:rPr>
          <w:rFonts w:eastAsia="Roboto"/>
          <w:i/>
          <w:sz w:val="20"/>
          <w:szCs w:val="20"/>
        </w:rPr>
      </w:pPr>
      <w:bookmarkStart w:id="39" w:name="_vqa2sgwyyl3y" w:colFirst="0" w:colLast="0"/>
      <w:bookmarkEnd w:id="39"/>
    </w:p>
    <w:p w14:paraId="65AD2027" w14:textId="77777777" w:rsidR="003C4008" w:rsidRPr="00F07209" w:rsidRDefault="003C4008">
      <w:pPr>
        <w:pStyle w:val="Normal1"/>
        <w:widowControl w:val="0"/>
        <w:rPr>
          <w:rFonts w:eastAsia="Roboto"/>
          <w:i/>
          <w:sz w:val="20"/>
          <w:szCs w:val="20"/>
        </w:rPr>
      </w:pPr>
      <w:bookmarkStart w:id="40" w:name="_dzr0jqqmau2p" w:colFirst="0" w:colLast="0"/>
      <w:bookmarkEnd w:id="40"/>
    </w:p>
    <w:p w14:paraId="3DB7766C" w14:textId="77777777" w:rsidR="003C4008" w:rsidRPr="00F07209" w:rsidRDefault="00F07209">
      <w:pPr>
        <w:pStyle w:val="Normal1"/>
        <w:widowControl w:val="0"/>
        <w:rPr>
          <w:rFonts w:eastAsia="Roboto"/>
          <w:sz w:val="20"/>
          <w:szCs w:val="20"/>
        </w:rPr>
      </w:pPr>
      <w:r w:rsidRPr="00F07209">
        <w:rPr>
          <w:rFonts w:eastAsia="Roboto"/>
          <w:sz w:val="20"/>
          <w:szCs w:val="20"/>
        </w:rPr>
        <w:t>Relato del origen, trayectoria, funcionamiento habitual y actividades principales del Órgano de coordinación externa:</w:t>
      </w:r>
    </w:p>
    <w:p w14:paraId="4246E98C" w14:textId="77777777" w:rsidR="003C4008" w:rsidRDefault="00F07209">
      <w:pPr>
        <w:pStyle w:val="Normal1"/>
        <w:widowControl w:val="0"/>
        <w:rPr>
          <w:rFonts w:eastAsia="Roboto"/>
          <w:sz w:val="20"/>
          <w:szCs w:val="20"/>
        </w:rPr>
      </w:pPr>
      <w:r w:rsidRPr="00F07209">
        <w:rPr>
          <w:rFonts w:eastAsia="Roboto"/>
          <w:sz w:val="20"/>
          <w:szCs w:val="20"/>
        </w:rPr>
        <w:t>………………………………………………………………………………………………………………………</w:t>
      </w:r>
    </w:p>
    <w:p w14:paraId="357A714F" w14:textId="77777777" w:rsidR="00C47F57" w:rsidRPr="00F07209" w:rsidRDefault="00C47F57">
      <w:pPr>
        <w:pStyle w:val="Normal1"/>
        <w:widowControl w:val="0"/>
        <w:rPr>
          <w:rFonts w:eastAsia="Roboto"/>
          <w:sz w:val="20"/>
          <w:szCs w:val="20"/>
        </w:rPr>
      </w:pPr>
    </w:p>
    <w:p w14:paraId="3559A82F" w14:textId="77777777" w:rsidR="003C4008" w:rsidRPr="00F07209" w:rsidRDefault="003C4008">
      <w:pPr>
        <w:pStyle w:val="Normal1"/>
        <w:widowControl w:val="0"/>
        <w:rPr>
          <w:rFonts w:eastAsia="Roboto"/>
          <w:sz w:val="20"/>
          <w:szCs w:val="20"/>
        </w:rPr>
      </w:pPr>
    </w:p>
    <w:p w14:paraId="4B95EDAA" w14:textId="77777777" w:rsidR="003C4008" w:rsidRPr="00F07209" w:rsidRDefault="00F07209">
      <w:pPr>
        <w:pStyle w:val="Normal1"/>
        <w:widowControl w:val="0"/>
        <w:rPr>
          <w:rFonts w:eastAsia="Roboto"/>
          <w:sz w:val="20"/>
          <w:szCs w:val="20"/>
        </w:rPr>
      </w:pPr>
      <w:r w:rsidRPr="00F07209">
        <w:rPr>
          <w:rFonts w:eastAsia="Roboto"/>
          <w:sz w:val="20"/>
          <w:szCs w:val="20"/>
        </w:rPr>
        <w:t xml:space="preserve">Indique si el Órgano de Coordinación externa participa, en el diseño, seguimiento, implementación y evaluación del Plan Local de Infancia y Adolescencia. Si la respuesta es afirmativa, describa el mecanismo de participación. </w:t>
      </w:r>
    </w:p>
    <w:p w14:paraId="51CB5D63"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1CA7583" w14:textId="77777777" w:rsidR="003C4008" w:rsidRDefault="003C4008">
      <w:pPr>
        <w:pStyle w:val="Normal1"/>
        <w:widowControl w:val="0"/>
        <w:rPr>
          <w:rFonts w:eastAsia="Roboto"/>
          <w:sz w:val="20"/>
          <w:szCs w:val="20"/>
        </w:rPr>
      </w:pPr>
    </w:p>
    <w:p w14:paraId="4F0ACE33" w14:textId="77777777" w:rsidR="00C47F57" w:rsidRPr="00F07209" w:rsidRDefault="00C47F57">
      <w:pPr>
        <w:pStyle w:val="Normal1"/>
        <w:widowControl w:val="0"/>
        <w:rPr>
          <w:rFonts w:eastAsia="Roboto"/>
          <w:sz w:val="20"/>
          <w:szCs w:val="20"/>
        </w:rPr>
      </w:pPr>
    </w:p>
    <w:p w14:paraId="6C95496D" w14:textId="77777777" w:rsidR="003C4008" w:rsidRPr="00F07209" w:rsidRDefault="00F07209">
      <w:pPr>
        <w:pStyle w:val="Normal1"/>
        <w:widowControl w:val="0"/>
        <w:rPr>
          <w:rFonts w:eastAsia="Roboto"/>
          <w:sz w:val="20"/>
          <w:szCs w:val="20"/>
        </w:rPr>
      </w:pPr>
      <w:r w:rsidRPr="00F07209">
        <w:rPr>
          <w:rFonts w:eastAsia="Roboto"/>
          <w:sz w:val="20"/>
          <w:szCs w:val="20"/>
        </w:rPr>
        <w:t>Evaluación del funcionamiento de este órgano de coordinación externa (indique los resultados de la evaluación y el procedimiento seguido):</w:t>
      </w:r>
    </w:p>
    <w:p w14:paraId="362ED5B5"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ECF5B8C" w14:textId="77777777" w:rsidR="00B571FD" w:rsidRDefault="00B571FD">
      <w:pPr>
        <w:pStyle w:val="Normal1"/>
        <w:widowControl w:val="0"/>
        <w:rPr>
          <w:rFonts w:eastAsia="Roboto"/>
          <w:b/>
          <w:color w:val="00AEEF"/>
          <w:sz w:val="20"/>
          <w:szCs w:val="20"/>
        </w:rPr>
      </w:pPr>
      <w:bookmarkStart w:id="41" w:name="_obyc65ks59r5" w:colFirst="0" w:colLast="0"/>
      <w:bookmarkStart w:id="42" w:name="_t9vu6hujt6t3" w:colFirst="0" w:colLast="0"/>
      <w:bookmarkEnd w:id="41"/>
      <w:bookmarkEnd w:id="42"/>
    </w:p>
    <w:p w14:paraId="6D697022"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3.4.3. Pertenencia a redes</w:t>
      </w:r>
    </w:p>
    <w:p w14:paraId="00FFC5B6" w14:textId="77777777" w:rsidR="003C4008" w:rsidRPr="00F07209" w:rsidRDefault="003C4008">
      <w:pPr>
        <w:pStyle w:val="Normal1"/>
        <w:widowControl w:val="0"/>
        <w:rPr>
          <w:rFonts w:eastAsia="Roboto"/>
          <w:b/>
          <w:color w:val="00AEEF"/>
          <w:sz w:val="20"/>
          <w:szCs w:val="20"/>
        </w:rPr>
      </w:pPr>
      <w:bookmarkStart w:id="43" w:name="_2bn6wsx" w:colFirst="0" w:colLast="0"/>
      <w:bookmarkEnd w:id="43"/>
    </w:p>
    <w:p w14:paraId="6F50863F" w14:textId="77777777" w:rsidR="003C4008" w:rsidRPr="00F07209" w:rsidRDefault="00F07209">
      <w:pPr>
        <w:pStyle w:val="Normal1"/>
        <w:widowControl w:val="0"/>
        <w:rPr>
          <w:rFonts w:eastAsia="Roboto"/>
          <w:sz w:val="20"/>
          <w:szCs w:val="20"/>
        </w:rPr>
      </w:pPr>
      <w:r w:rsidRPr="00F07209">
        <w:rPr>
          <w:rFonts w:eastAsia="Roboto"/>
          <w:sz w:val="20"/>
          <w:szCs w:val="20"/>
        </w:rPr>
        <w:t xml:space="preserve">¿Pertenece el municipio a alguna otra red de municipios o ciudades relacionada con la Infancia? En caso afirmativo, especificar a cuál: </w:t>
      </w:r>
    </w:p>
    <w:p w14:paraId="7F3B0264"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5D7A41A" w14:textId="77777777" w:rsidR="003C4008" w:rsidRPr="00F07209" w:rsidRDefault="003C4008">
      <w:pPr>
        <w:pStyle w:val="Normal1"/>
        <w:widowControl w:val="0"/>
        <w:rPr>
          <w:rFonts w:eastAsia="Roboto"/>
          <w:sz w:val="20"/>
          <w:szCs w:val="20"/>
        </w:rPr>
      </w:pPr>
    </w:p>
    <w:p w14:paraId="0CBF30F8" w14:textId="77777777" w:rsidR="003C4008" w:rsidRPr="00F07209" w:rsidRDefault="003C4008">
      <w:pPr>
        <w:pStyle w:val="Normal1"/>
        <w:widowControl w:val="0"/>
        <w:rPr>
          <w:rFonts w:eastAsia="Roboto"/>
          <w:b/>
          <w:color w:val="00AEEF"/>
          <w:sz w:val="20"/>
          <w:szCs w:val="20"/>
        </w:rPr>
      </w:pPr>
      <w:bookmarkStart w:id="44" w:name="_77dp6qpvjvur" w:colFirst="0" w:colLast="0"/>
      <w:bookmarkEnd w:id="44"/>
    </w:p>
    <w:p w14:paraId="1DC6646D" w14:textId="77777777" w:rsidR="003C4008" w:rsidRPr="00F07209" w:rsidRDefault="00F07209">
      <w:pPr>
        <w:pStyle w:val="Normal1"/>
        <w:widowControl w:val="0"/>
        <w:rPr>
          <w:rFonts w:eastAsia="Roboto"/>
          <w:b/>
          <w:color w:val="00AEEF"/>
          <w:sz w:val="20"/>
          <w:szCs w:val="20"/>
        </w:rPr>
      </w:pPr>
      <w:bookmarkStart w:id="45" w:name="_n4tgfuj4bvp" w:colFirst="0" w:colLast="0"/>
      <w:bookmarkEnd w:id="45"/>
      <w:r w:rsidRPr="00F07209">
        <w:rPr>
          <w:rFonts w:eastAsia="Roboto"/>
          <w:b/>
          <w:color w:val="00AEEF"/>
          <w:sz w:val="20"/>
          <w:szCs w:val="20"/>
        </w:rPr>
        <w:t>3.4.4. Centralización de información</w:t>
      </w:r>
      <w:r w:rsidRPr="00F07209">
        <w:rPr>
          <w:rFonts w:eastAsia="Roboto"/>
          <w:b/>
          <w:color w:val="00AEEF"/>
          <w:sz w:val="20"/>
          <w:szCs w:val="20"/>
        </w:rPr>
        <w:br/>
      </w:r>
    </w:p>
    <w:p w14:paraId="5F076444" w14:textId="77777777" w:rsidR="003C4008" w:rsidRPr="00F07209" w:rsidRDefault="00F07209">
      <w:pPr>
        <w:pStyle w:val="Normal1"/>
        <w:widowControl w:val="0"/>
        <w:rPr>
          <w:rFonts w:eastAsia="Roboto"/>
          <w:sz w:val="20"/>
          <w:szCs w:val="20"/>
        </w:rPr>
      </w:pPr>
      <w:proofErr w:type="gramStart"/>
      <w:r w:rsidRPr="00F07209">
        <w:rPr>
          <w:rFonts w:eastAsia="Roboto"/>
          <w:sz w:val="20"/>
          <w:szCs w:val="20"/>
        </w:rPr>
        <w:t>¿</w:t>
      </w:r>
      <w:proofErr w:type="gramEnd"/>
      <w:r w:rsidRPr="00F07209">
        <w:rPr>
          <w:rFonts w:eastAsia="Roboto"/>
          <w:sz w:val="20"/>
          <w:szCs w:val="20"/>
        </w:rPr>
        <w:t>Existe una instancia que centraliza la información sobre actividades dirigidas a infancia y la difunde de forma sistemática a agentes sociales, colegios, AMP</w:t>
      </w:r>
    </w:p>
    <w:p w14:paraId="399E6729" w14:textId="77777777" w:rsidR="003C4008" w:rsidRPr="00F07209" w:rsidRDefault="00F07209">
      <w:pPr>
        <w:pStyle w:val="Normal1"/>
        <w:widowControl w:val="0"/>
        <w:rPr>
          <w:rFonts w:eastAsia="Roboto"/>
          <w:sz w:val="20"/>
          <w:szCs w:val="20"/>
        </w:rPr>
      </w:pPr>
      <w:r w:rsidRPr="00F07209">
        <w:rPr>
          <w:rFonts w:eastAsia="Roboto"/>
          <w:sz w:val="20"/>
          <w:szCs w:val="20"/>
        </w:rPr>
        <w:t xml:space="preserve"> Sí__</w:t>
      </w:r>
      <w:r w:rsidRPr="00F07209">
        <w:rPr>
          <w:rFonts w:eastAsia="Roboto"/>
          <w:sz w:val="20"/>
          <w:szCs w:val="20"/>
        </w:rPr>
        <w:tab/>
        <w:t>No__</w:t>
      </w:r>
    </w:p>
    <w:p w14:paraId="0CE85D4D" w14:textId="77777777" w:rsidR="003C4008" w:rsidRPr="00F07209" w:rsidRDefault="003C4008">
      <w:pPr>
        <w:pStyle w:val="Normal1"/>
        <w:widowControl w:val="0"/>
        <w:rPr>
          <w:rFonts w:eastAsia="Roboto"/>
          <w:i/>
          <w:sz w:val="20"/>
          <w:szCs w:val="20"/>
        </w:rPr>
      </w:pPr>
      <w:bookmarkStart w:id="46" w:name="_ouqbugmandi5" w:colFirst="0" w:colLast="0"/>
      <w:bookmarkEnd w:id="46"/>
    </w:p>
    <w:p w14:paraId="494FF870" w14:textId="77777777" w:rsidR="003C4008" w:rsidRPr="00F07209" w:rsidRDefault="003C4008">
      <w:pPr>
        <w:pStyle w:val="Normal1"/>
        <w:widowControl w:val="0"/>
        <w:rPr>
          <w:rFonts w:eastAsia="Roboto"/>
          <w:i/>
          <w:sz w:val="20"/>
          <w:szCs w:val="20"/>
        </w:rPr>
      </w:pPr>
    </w:p>
    <w:p w14:paraId="1BFAB3A3"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3.5. Información y difusión</w:t>
      </w:r>
      <w:r w:rsidRPr="00F07209">
        <w:rPr>
          <w:rFonts w:eastAsia="Roboto"/>
          <w:b/>
          <w:color w:val="00AEEF"/>
          <w:sz w:val="20"/>
          <w:szCs w:val="20"/>
        </w:rPr>
        <w:br/>
      </w:r>
    </w:p>
    <w:p w14:paraId="7BCA2A9C" w14:textId="77777777" w:rsidR="003C4008" w:rsidRPr="00F07209" w:rsidRDefault="00F07209">
      <w:pPr>
        <w:pStyle w:val="Normal1"/>
        <w:widowControl w:val="0"/>
        <w:rPr>
          <w:rFonts w:eastAsia="Roboto"/>
          <w:sz w:val="20"/>
          <w:szCs w:val="20"/>
        </w:rPr>
      </w:pPr>
      <w:r w:rsidRPr="00F07209">
        <w:rPr>
          <w:rFonts w:eastAsia="Roboto"/>
          <w:sz w:val="20"/>
          <w:szCs w:val="20"/>
        </w:rPr>
        <w:t>¿En la página web del municipio se puede consultar la Memoria (o Evaluación – para el caso de las renovaciones-), Diagnóstico y el Plan Local de Infancia?</w:t>
      </w:r>
    </w:p>
    <w:p w14:paraId="15D19DEF"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3B6ACC71" w14:textId="77777777" w:rsidR="000C71E7" w:rsidRDefault="00F07209">
      <w:pPr>
        <w:pStyle w:val="Normal1"/>
        <w:widowControl w:val="0"/>
        <w:rPr>
          <w:rFonts w:eastAsia="Roboto"/>
          <w:sz w:val="20"/>
          <w:szCs w:val="20"/>
        </w:rPr>
      </w:pPr>
      <w:r w:rsidRPr="00F07209">
        <w:rPr>
          <w:rFonts w:eastAsia="Roboto"/>
          <w:sz w:val="20"/>
          <w:szCs w:val="20"/>
        </w:rPr>
        <w:t xml:space="preserve">Indicar dirección URL donde están los documentos disponibles: </w:t>
      </w:r>
      <w:r w:rsidR="000C71E7" w:rsidRPr="00F07209">
        <w:rPr>
          <w:rFonts w:eastAsia="Roboto"/>
          <w:sz w:val="20"/>
          <w:szCs w:val="20"/>
        </w:rPr>
        <w:t>………………………………………………………………………………………………………………………</w:t>
      </w:r>
    </w:p>
    <w:p w14:paraId="1091D9C2" w14:textId="77777777" w:rsidR="000C71E7" w:rsidRDefault="000C71E7">
      <w:pPr>
        <w:pStyle w:val="Normal1"/>
        <w:widowControl w:val="0"/>
        <w:rPr>
          <w:rFonts w:eastAsia="Roboto"/>
          <w:sz w:val="20"/>
          <w:szCs w:val="20"/>
        </w:rPr>
      </w:pPr>
    </w:p>
    <w:p w14:paraId="465BA4C5" w14:textId="77777777" w:rsidR="000C71E7" w:rsidRDefault="000C71E7">
      <w:pPr>
        <w:pStyle w:val="Normal1"/>
        <w:widowControl w:val="0"/>
        <w:rPr>
          <w:rFonts w:eastAsia="Roboto"/>
          <w:sz w:val="20"/>
          <w:szCs w:val="20"/>
        </w:rPr>
      </w:pPr>
    </w:p>
    <w:p w14:paraId="5DBE267B" w14:textId="0B31CCFE" w:rsidR="003C4008" w:rsidRPr="00F07209" w:rsidRDefault="00F07209">
      <w:pPr>
        <w:pStyle w:val="Normal1"/>
        <w:widowControl w:val="0"/>
        <w:rPr>
          <w:rFonts w:eastAsia="Roboto"/>
          <w:sz w:val="20"/>
          <w:szCs w:val="20"/>
        </w:rPr>
      </w:pPr>
      <w:r w:rsidRPr="00F07209">
        <w:rPr>
          <w:rFonts w:eastAsia="Roboto"/>
          <w:sz w:val="20"/>
          <w:szCs w:val="20"/>
        </w:rPr>
        <w:t>¿En la página web del municipio se difunden las acciones dirigidas a NNA?</w:t>
      </w:r>
    </w:p>
    <w:p w14:paraId="62D7316C"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 xml:space="preserve">No__ En su caso, indique link: </w:t>
      </w:r>
      <w:r w:rsidR="00C47F57" w:rsidRPr="00F07209">
        <w:rPr>
          <w:rFonts w:eastAsia="Roboto"/>
          <w:sz w:val="20"/>
          <w:szCs w:val="20"/>
        </w:rPr>
        <w:t>………………………………………………………………………………………………………………………</w:t>
      </w:r>
    </w:p>
    <w:p w14:paraId="748FD5EC" w14:textId="77777777" w:rsidR="00C47F57" w:rsidRPr="00F07209" w:rsidRDefault="00C47F57">
      <w:pPr>
        <w:pStyle w:val="Normal1"/>
        <w:widowControl w:val="0"/>
        <w:rPr>
          <w:rFonts w:eastAsia="Roboto"/>
          <w:sz w:val="20"/>
          <w:szCs w:val="20"/>
        </w:rPr>
      </w:pPr>
    </w:p>
    <w:p w14:paraId="4D0EA8D5" w14:textId="77777777" w:rsidR="003C4008" w:rsidRPr="00F07209" w:rsidRDefault="003C4008">
      <w:pPr>
        <w:pStyle w:val="Normal1"/>
        <w:widowControl w:val="0"/>
        <w:rPr>
          <w:rFonts w:eastAsia="Roboto"/>
          <w:sz w:val="20"/>
          <w:szCs w:val="20"/>
        </w:rPr>
      </w:pPr>
    </w:p>
    <w:p w14:paraId="466FD503"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la página web del municipio existe un canal de opiniones/propuestas de NNA? </w:t>
      </w:r>
    </w:p>
    <w:p w14:paraId="4B4BA191"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 su funcionamiento e indique link:</w:t>
      </w:r>
    </w:p>
    <w:p w14:paraId="2F820A79" w14:textId="77777777" w:rsidR="003C4008" w:rsidRDefault="00F07209">
      <w:pPr>
        <w:pStyle w:val="Normal1"/>
        <w:widowControl w:val="0"/>
        <w:rPr>
          <w:rFonts w:eastAsia="Roboto"/>
          <w:sz w:val="20"/>
          <w:szCs w:val="20"/>
        </w:rPr>
      </w:pPr>
      <w:r w:rsidRPr="00F07209">
        <w:rPr>
          <w:rFonts w:eastAsia="Roboto"/>
          <w:sz w:val="20"/>
          <w:szCs w:val="20"/>
        </w:rPr>
        <w:t>………………………………………………………………………………………………………………………</w:t>
      </w:r>
    </w:p>
    <w:p w14:paraId="2AD892C9" w14:textId="77777777" w:rsidR="00C47F57" w:rsidRDefault="00C47F57">
      <w:pPr>
        <w:pStyle w:val="Normal1"/>
        <w:widowControl w:val="0"/>
        <w:rPr>
          <w:rFonts w:eastAsia="Roboto"/>
          <w:sz w:val="20"/>
          <w:szCs w:val="20"/>
        </w:rPr>
      </w:pPr>
    </w:p>
    <w:p w14:paraId="5183DFCB" w14:textId="77777777" w:rsidR="00C47F57" w:rsidRPr="00F07209" w:rsidRDefault="00C47F57">
      <w:pPr>
        <w:pStyle w:val="Normal1"/>
        <w:widowControl w:val="0"/>
        <w:rPr>
          <w:rFonts w:eastAsia="Roboto"/>
          <w:sz w:val="20"/>
          <w:szCs w:val="20"/>
        </w:rPr>
      </w:pPr>
    </w:p>
    <w:p w14:paraId="4B2D401E" w14:textId="77777777" w:rsidR="003C4008" w:rsidRPr="00F07209" w:rsidRDefault="00F07209">
      <w:pPr>
        <w:pStyle w:val="Normal1"/>
        <w:widowControl w:val="0"/>
        <w:rPr>
          <w:rFonts w:eastAsia="Roboto"/>
          <w:sz w:val="20"/>
          <w:szCs w:val="20"/>
        </w:rPr>
      </w:pPr>
      <w:r w:rsidRPr="00F07209">
        <w:rPr>
          <w:rFonts w:eastAsia="Roboto"/>
          <w:sz w:val="20"/>
          <w:szCs w:val="20"/>
        </w:rPr>
        <w:t>¿Cómo se valora el funcionamiento del canal de opiniones/propuestas? (nº de consultas promedio recibidas, procedimiento de retorno, etc.)</w:t>
      </w:r>
    </w:p>
    <w:p w14:paraId="2201A2C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3CE8B01" w14:textId="77777777" w:rsidR="003C4008" w:rsidRDefault="003C4008">
      <w:pPr>
        <w:pStyle w:val="Normal1"/>
        <w:widowControl w:val="0"/>
        <w:rPr>
          <w:rFonts w:eastAsia="Roboto"/>
          <w:sz w:val="20"/>
          <w:szCs w:val="20"/>
        </w:rPr>
      </w:pPr>
    </w:p>
    <w:p w14:paraId="15B76F9F" w14:textId="77777777" w:rsidR="00C47F57" w:rsidRPr="00F07209" w:rsidRDefault="00C47F57">
      <w:pPr>
        <w:pStyle w:val="Normal1"/>
        <w:widowControl w:val="0"/>
        <w:rPr>
          <w:rFonts w:eastAsia="Roboto"/>
          <w:sz w:val="20"/>
          <w:szCs w:val="20"/>
        </w:rPr>
      </w:pPr>
    </w:p>
    <w:p w14:paraId="3941DA77" w14:textId="77777777" w:rsidR="003C4008" w:rsidRPr="00F07209" w:rsidRDefault="00F07209">
      <w:pPr>
        <w:pStyle w:val="Normal1"/>
        <w:widowControl w:val="0"/>
        <w:rPr>
          <w:rFonts w:eastAsia="Roboto"/>
          <w:sz w:val="20"/>
          <w:szCs w:val="20"/>
        </w:rPr>
      </w:pPr>
      <w:r w:rsidRPr="00F07209">
        <w:rPr>
          <w:rFonts w:eastAsia="Roboto"/>
          <w:sz w:val="20"/>
          <w:szCs w:val="20"/>
        </w:rPr>
        <w:t>¿Existe un buzón físico/virtual para NNA?</w:t>
      </w:r>
    </w:p>
    <w:p w14:paraId="2E66C772"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 su funcionamiento e indique link o lugar físico:</w:t>
      </w:r>
    </w:p>
    <w:p w14:paraId="37FE2D71" w14:textId="77777777" w:rsidR="003C4008" w:rsidRDefault="00F07209">
      <w:pPr>
        <w:pStyle w:val="Normal1"/>
        <w:widowControl w:val="0"/>
        <w:rPr>
          <w:rFonts w:eastAsia="Roboto"/>
          <w:sz w:val="20"/>
          <w:szCs w:val="20"/>
        </w:rPr>
      </w:pPr>
      <w:r w:rsidRPr="00F07209">
        <w:rPr>
          <w:rFonts w:eastAsia="Roboto"/>
          <w:sz w:val="20"/>
          <w:szCs w:val="20"/>
        </w:rPr>
        <w:t>………………………………………………………………………………………………………………………</w:t>
      </w:r>
    </w:p>
    <w:p w14:paraId="2D221767" w14:textId="77777777" w:rsidR="00C47F57" w:rsidRPr="00F07209" w:rsidRDefault="00C47F57">
      <w:pPr>
        <w:pStyle w:val="Normal1"/>
        <w:widowControl w:val="0"/>
        <w:rPr>
          <w:rFonts w:eastAsia="Roboto"/>
          <w:sz w:val="20"/>
          <w:szCs w:val="20"/>
        </w:rPr>
      </w:pPr>
    </w:p>
    <w:p w14:paraId="0FE88B9C" w14:textId="77777777" w:rsidR="003C4008" w:rsidRPr="00F07209" w:rsidRDefault="003C4008">
      <w:pPr>
        <w:pStyle w:val="Normal1"/>
        <w:widowControl w:val="0"/>
        <w:rPr>
          <w:rFonts w:eastAsia="Roboto"/>
          <w:sz w:val="20"/>
          <w:szCs w:val="20"/>
        </w:rPr>
      </w:pPr>
    </w:p>
    <w:p w14:paraId="67409432" w14:textId="77777777" w:rsidR="003C4008" w:rsidRPr="00F07209" w:rsidRDefault="00F07209">
      <w:pPr>
        <w:pStyle w:val="Normal1"/>
        <w:widowControl w:val="0"/>
        <w:rPr>
          <w:rFonts w:eastAsia="Roboto"/>
          <w:sz w:val="20"/>
          <w:szCs w:val="20"/>
        </w:rPr>
      </w:pPr>
      <w:r w:rsidRPr="00F07209">
        <w:rPr>
          <w:rFonts w:eastAsia="Roboto"/>
          <w:sz w:val="20"/>
          <w:szCs w:val="20"/>
        </w:rPr>
        <w:t>¿Cómo se valora su funcionamiento? (nº de consultas promedio recibidas, procedimiento de retorno…)</w:t>
      </w:r>
    </w:p>
    <w:p w14:paraId="338228AB" w14:textId="77777777" w:rsidR="003C4008" w:rsidRDefault="00F07209">
      <w:pPr>
        <w:pStyle w:val="Normal1"/>
        <w:widowControl w:val="0"/>
        <w:rPr>
          <w:rFonts w:eastAsia="Roboto"/>
          <w:sz w:val="20"/>
          <w:szCs w:val="20"/>
        </w:rPr>
      </w:pPr>
      <w:r w:rsidRPr="00F07209">
        <w:rPr>
          <w:rFonts w:eastAsia="Roboto"/>
          <w:sz w:val="20"/>
          <w:szCs w:val="20"/>
        </w:rPr>
        <w:t>………………………………………………………………………………………………………………………</w:t>
      </w:r>
    </w:p>
    <w:p w14:paraId="235EEE2E" w14:textId="77777777" w:rsidR="00C47F57" w:rsidRPr="00F07209" w:rsidRDefault="00C47F57">
      <w:pPr>
        <w:pStyle w:val="Normal1"/>
        <w:widowControl w:val="0"/>
        <w:rPr>
          <w:rFonts w:eastAsia="Roboto"/>
          <w:sz w:val="20"/>
          <w:szCs w:val="20"/>
        </w:rPr>
      </w:pPr>
    </w:p>
    <w:p w14:paraId="0BE42E2F" w14:textId="77777777" w:rsidR="003C4008" w:rsidRPr="00F07209" w:rsidRDefault="003C4008">
      <w:pPr>
        <w:pStyle w:val="Normal1"/>
        <w:widowControl w:val="0"/>
        <w:rPr>
          <w:rFonts w:eastAsia="Roboto"/>
          <w:sz w:val="20"/>
          <w:szCs w:val="20"/>
        </w:rPr>
      </w:pPr>
    </w:p>
    <w:p w14:paraId="4BCC81E3" w14:textId="77777777" w:rsidR="003C4008" w:rsidRPr="00F07209" w:rsidRDefault="00F07209">
      <w:pPr>
        <w:pStyle w:val="Normal1"/>
        <w:widowControl w:val="0"/>
        <w:rPr>
          <w:rFonts w:eastAsia="Roboto"/>
          <w:sz w:val="20"/>
          <w:szCs w:val="20"/>
        </w:rPr>
      </w:pPr>
      <w:r w:rsidRPr="00F07209">
        <w:rPr>
          <w:rFonts w:eastAsia="Roboto"/>
          <w:sz w:val="20"/>
          <w:szCs w:val="20"/>
        </w:rPr>
        <w:t>¿Existen otras estructuras de participación de la infancia y adolescencia?</w:t>
      </w:r>
    </w:p>
    <w:p w14:paraId="7F9FBFDF"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 En su caso, detalle:</w:t>
      </w:r>
    </w:p>
    <w:p w14:paraId="2E90C91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97256C6" w14:textId="77777777" w:rsidR="003C4008" w:rsidRPr="00F07209" w:rsidRDefault="00F07209">
      <w:pPr>
        <w:pStyle w:val="Normal1"/>
        <w:widowControl w:val="0"/>
        <w:rPr>
          <w:rFonts w:eastAsia="Roboto"/>
          <w:b/>
          <w:color w:val="00AEEF"/>
          <w:sz w:val="24"/>
          <w:szCs w:val="24"/>
        </w:rPr>
      </w:pPr>
      <w:bookmarkStart w:id="47" w:name="_1pxezwc" w:colFirst="0" w:colLast="0"/>
      <w:bookmarkEnd w:id="47"/>
      <w:r w:rsidRPr="00F07209">
        <w:rPr>
          <w:rFonts w:eastAsia="Roboto"/>
          <w:b/>
          <w:color w:val="00AEEF"/>
          <w:sz w:val="24"/>
          <w:szCs w:val="24"/>
        </w:rPr>
        <w:t>3.6. Evaluación de la Memoria</w:t>
      </w:r>
    </w:p>
    <w:p w14:paraId="3277E5CA" w14:textId="77777777" w:rsidR="003C4008" w:rsidRPr="00F07209" w:rsidRDefault="003C4008">
      <w:pPr>
        <w:pStyle w:val="Normal1"/>
        <w:widowControl w:val="0"/>
        <w:rPr>
          <w:rFonts w:eastAsia="Roboto"/>
          <w:sz w:val="20"/>
          <w:szCs w:val="20"/>
        </w:rPr>
      </w:pPr>
    </w:p>
    <w:p w14:paraId="3CB7339A" w14:textId="77777777" w:rsidR="003C4008" w:rsidRPr="00F07209" w:rsidRDefault="00F07209">
      <w:pPr>
        <w:pStyle w:val="Normal1"/>
        <w:widowControl w:val="0"/>
        <w:rPr>
          <w:rFonts w:eastAsia="Roboto"/>
          <w:sz w:val="20"/>
          <w:szCs w:val="20"/>
        </w:rPr>
      </w:pPr>
      <w:r w:rsidRPr="00F07209">
        <w:rPr>
          <w:rFonts w:eastAsia="Roboto"/>
          <w:sz w:val="20"/>
          <w:szCs w:val="20"/>
        </w:rPr>
        <w:t>¿Se ha realizado alguna evaluación sobre las acciones desarrolladas incluidas en la Memoria? En su caso, indique quién la ha realizado, los principales hallazgos y resultados de la evaluación y, en su caso, el uso de los mismos en la planificación de acciones posteriores.</w:t>
      </w:r>
    </w:p>
    <w:p w14:paraId="5B435DC8" w14:textId="77777777" w:rsidR="003C4008" w:rsidRDefault="00F07209">
      <w:pPr>
        <w:pStyle w:val="Normal1"/>
        <w:widowControl w:val="0"/>
        <w:rPr>
          <w:rFonts w:eastAsia="Roboto"/>
          <w:sz w:val="20"/>
          <w:szCs w:val="20"/>
        </w:rPr>
      </w:pPr>
      <w:r w:rsidRPr="00F07209">
        <w:rPr>
          <w:rFonts w:eastAsia="Roboto"/>
          <w:sz w:val="20"/>
          <w:szCs w:val="20"/>
        </w:rPr>
        <w:t>………………………………………………………………………………………………………………………</w:t>
      </w:r>
    </w:p>
    <w:p w14:paraId="42719C65" w14:textId="77777777" w:rsidR="00C47F57" w:rsidRPr="00F07209" w:rsidRDefault="00C47F57">
      <w:pPr>
        <w:pStyle w:val="Normal1"/>
        <w:widowControl w:val="0"/>
        <w:rPr>
          <w:rFonts w:eastAsia="Roboto"/>
          <w:sz w:val="20"/>
          <w:szCs w:val="20"/>
        </w:rPr>
      </w:pPr>
    </w:p>
    <w:p w14:paraId="1B89A742" w14:textId="77777777" w:rsidR="003C4008" w:rsidRPr="00F07209" w:rsidRDefault="003C4008">
      <w:pPr>
        <w:pStyle w:val="Normal1"/>
        <w:widowControl w:val="0"/>
        <w:rPr>
          <w:rFonts w:eastAsia="Roboto"/>
          <w:sz w:val="20"/>
          <w:szCs w:val="20"/>
        </w:rPr>
      </w:pPr>
    </w:p>
    <w:p w14:paraId="0AE25D48"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RENOVACIONES, especificar si el presupuesto finalmente ejecutado en el Plan Local de Infancia y Adolescencia ha sido inferior o superior al previsto. Justificar</w:t>
      </w:r>
    </w:p>
    <w:p w14:paraId="29213F84" w14:textId="77777777" w:rsidR="003C4008" w:rsidRDefault="00F07209">
      <w:pPr>
        <w:pStyle w:val="Normal1"/>
        <w:widowControl w:val="0"/>
        <w:rPr>
          <w:rFonts w:eastAsia="Roboto"/>
          <w:sz w:val="20"/>
          <w:szCs w:val="20"/>
        </w:rPr>
      </w:pPr>
      <w:r w:rsidRPr="00F07209">
        <w:rPr>
          <w:rFonts w:eastAsia="Roboto"/>
          <w:sz w:val="20"/>
          <w:szCs w:val="20"/>
        </w:rPr>
        <w:t>………………………………………………………………………………………………………………………</w:t>
      </w:r>
    </w:p>
    <w:p w14:paraId="7B8E72CE" w14:textId="77777777" w:rsidR="00C47F57" w:rsidRPr="00F07209" w:rsidRDefault="00C47F57">
      <w:pPr>
        <w:pStyle w:val="Normal1"/>
        <w:widowControl w:val="0"/>
        <w:rPr>
          <w:rFonts w:eastAsia="Roboto"/>
          <w:sz w:val="20"/>
          <w:szCs w:val="20"/>
        </w:rPr>
      </w:pPr>
    </w:p>
    <w:p w14:paraId="22D75075" w14:textId="77777777" w:rsidR="003C4008" w:rsidRPr="00F07209" w:rsidRDefault="003C4008">
      <w:pPr>
        <w:pStyle w:val="Normal1"/>
        <w:widowControl w:val="0"/>
        <w:rPr>
          <w:rFonts w:eastAsia="Roboto"/>
          <w:sz w:val="20"/>
          <w:szCs w:val="20"/>
        </w:rPr>
      </w:pPr>
    </w:p>
    <w:p w14:paraId="393669A7"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de RENOVACIONES, presentar detalle del presupuesto ejecutado en la implementación del Plan por Consejerías y Departamentos </w:t>
      </w:r>
    </w:p>
    <w:p w14:paraId="777FFAA4" w14:textId="77777777" w:rsidR="003C4008" w:rsidRDefault="00F07209">
      <w:pPr>
        <w:pStyle w:val="Normal1"/>
        <w:widowControl w:val="0"/>
        <w:rPr>
          <w:rFonts w:eastAsia="Roboto"/>
          <w:sz w:val="20"/>
          <w:szCs w:val="20"/>
        </w:rPr>
      </w:pPr>
      <w:r w:rsidRPr="00F07209">
        <w:rPr>
          <w:rFonts w:eastAsia="Roboto"/>
          <w:sz w:val="20"/>
          <w:szCs w:val="20"/>
        </w:rPr>
        <w:t>………………………………………………………………………………………………………………………</w:t>
      </w:r>
    </w:p>
    <w:p w14:paraId="03BF50A8" w14:textId="77777777" w:rsidR="003C4008" w:rsidRPr="00F07209" w:rsidRDefault="003C4008">
      <w:pPr>
        <w:pStyle w:val="Normal1"/>
        <w:widowControl w:val="0"/>
        <w:rPr>
          <w:rFonts w:eastAsia="Roboto"/>
          <w:b/>
          <w:sz w:val="20"/>
          <w:szCs w:val="20"/>
        </w:rPr>
      </w:pPr>
      <w:bookmarkStart w:id="48" w:name="_49x2ik5" w:colFirst="0" w:colLast="0"/>
      <w:bookmarkEnd w:id="48"/>
    </w:p>
    <w:p w14:paraId="5D85DFDF" w14:textId="77777777" w:rsidR="003C4008" w:rsidRPr="006008B2" w:rsidRDefault="003C4008">
      <w:pPr>
        <w:pStyle w:val="Normal1"/>
        <w:widowControl w:val="0"/>
        <w:rPr>
          <w:rFonts w:eastAsia="Roboto"/>
          <w:b/>
          <w:sz w:val="24"/>
          <w:szCs w:val="24"/>
        </w:rPr>
      </w:pPr>
    </w:p>
    <w:p w14:paraId="73EA599B" w14:textId="77777777" w:rsidR="003C4008" w:rsidRPr="006008B2" w:rsidRDefault="00F07209">
      <w:pPr>
        <w:pStyle w:val="Normal1"/>
        <w:widowControl w:val="0"/>
        <w:rPr>
          <w:rFonts w:eastAsia="Roboto"/>
          <w:sz w:val="24"/>
          <w:szCs w:val="24"/>
        </w:rPr>
      </w:pPr>
      <w:r w:rsidRPr="006008B2">
        <w:rPr>
          <w:rFonts w:eastAsia="Roboto"/>
          <w:b/>
          <w:sz w:val="24"/>
          <w:szCs w:val="24"/>
        </w:rPr>
        <w:t>04.-INFORMACIÓN SOBRE EL DIAGNÓSTICO</w:t>
      </w:r>
    </w:p>
    <w:p w14:paraId="007C8939" w14:textId="77777777" w:rsidR="003C4008" w:rsidRPr="00F07209" w:rsidRDefault="003C4008">
      <w:pPr>
        <w:pStyle w:val="Normal1"/>
        <w:widowControl w:val="0"/>
        <w:rPr>
          <w:rFonts w:eastAsia="Roboto"/>
          <w:sz w:val="20"/>
          <w:szCs w:val="20"/>
        </w:rPr>
      </w:pPr>
    </w:p>
    <w:p w14:paraId="203A12CA" w14:textId="46E10F97" w:rsidR="003C4008" w:rsidRPr="006008B2" w:rsidRDefault="00F07209">
      <w:pPr>
        <w:pStyle w:val="Normal1"/>
        <w:widowControl w:val="0"/>
        <w:rPr>
          <w:rFonts w:eastAsia="Roboto"/>
          <w:sz w:val="20"/>
          <w:szCs w:val="20"/>
        </w:rPr>
      </w:pPr>
      <w:r w:rsidRPr="00F07209">
        <w:rPr>
          <w:rFonts w:eastAsia="Roboto"/>
          <w:sz w:val="20"/>
          <w:szCs w:val="20"/>
        </w:rPr>
        <w:t>En el presente apartado se solicitan datos correspondientes al diagnóstico, el cual permite describir cualitativa y cuantitativamente y de una forma integral, la situación de la infancia y adolescencia en el municipio. Esta descripción abarca, por tanto aspectos ambientales, sociales, culturales, económicos, educativos, de salud, etc., con independencia de si son o no competencia del Municipio. Se solicita que se respondan las preguntas/ítems siguientes de forma concisa. Se sugiere para cada respuesta citar las páginas del Informe donde se pueda constatar lo indicado.</w:t>
      </w:r>
      <w:bookmarkStart w:id="49" w:name="_2p2csry" w:colFirst="0" w:colLast="0"/>
      <w:bookmarkEnd w:id="49"/>
      <w:r w:rsidRPr="00F07209">
        <w:rPr>
          <w:rFonts w:eastAsia="Roboto"/>
          <w:b/>
          <w:color w:val="00AEEF"/>
          <w:sz w:val="24"/>
          <w:szCs w:val="24"/>
        </w:rPr>
        <w:br/>
      </w:r>
      <w:r w:rsidRPr="00F07209">
        <w:rPr>
          <w:rFonts w:eastAsia="Roboto"/>
          <w:b/>
          <w:color w:val="00AEEF"/>
          <w:sz w:val="24"/>
          <w:szCs w:val="24"/>
        </w:rPr>
        <w:br/>
        <w:t>4.1. Mecanismo de elaboración diagnóstico</w:t>
      </w:r>
    </w:p>
    <w:p w14:paraId="6EEF857A" w14:textId="77777777" w:rsidR="003C4008" w:rsidRPr="00F07209" w:rsidRDefault="003C4008">
      <w:pPr>
        <w:pStyle w:val="Normal1"/>
        <w:widowControl w:val="0"/>
        <w:rPr>
          <w:rFonts w:eastAsia="Roboto"/>
          <w:sz w:val="20"/>
          <w:szCs w:val="20"/>
        </w:rPr>
      </w:pPr>
    </w:p>
    <w:p w14:paraId="75E09F10"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del diagnóstico y las fuentes e informantes consultados.</w:t>
      </w:r>
    </w:p>
    <w:p w14:paraId="454331DB" w14:textId="77777777" w:rsidR="003C4008" w:rsidRDefault="00F07209">
      <w:pPr>
        <w:pStyle w:val="Normal1"/>
        <w:widowControl w:val="0"/>
        <w:rPr>
          <w:rFonts w:eastAsia="Roboto"/>
          <w:sz w:val="20"/>
          <w:szCs w:val="20"/>
        </w:rPr>
      </w:pPr>
      <w:r w:rsidRPr="00F07209">
        <w:rPr>
          <w:rFonts w:eastAsia="Roboto"/>
          <w:sz w:val="20"/>
          <w:szCs w:val="20"/>
        </w:rPr>
        <w:t>………………………………………………………………………………………………………………………</w:t>
      </w:r>
    </w:p>
    <w:p w14:paraId="3DDC80F1" w14:textId="77777777" w:rsidR="003C4008" w:rsidRPr="00F07209" w:rsidRDefault="003C4008">
      <w:pPr>
        <w:pStyle w:val="Normal1"/>
        <w:widowControl w:val="0"/>
        <w:rPr>
          <w:rFonts w:eastAsia="Roboto"/>
          <w:sz w:val="20"/>
          <w:szCs w:val="20"/>
        </w:rPr>
      </w:pPr>
    </w:p>
    <w:p w14:paraId="4F4B63FC" w14:textId="77777777" w:rsidR="00C47F57" w:rsidRDefault="00C47F57">
      <w:pPr>
        <w:pStyle w:val="Normal1"/>
        <w:widowControl w:val="0"/>
        <w:rPr>
          <w:rFonts w:eastAsia="Roboto"/>
          <w:sz w:val="20"/>
          <w:szCs w:val="20"/>
        </w:rPr>
      </w:pPr>
    </w:p>
    <w:p w14:paraId="1A478A7F" w14:textId="77777777" w:rsidR="003C4008" w:rsidRPr="00F07209" w:rsidRDefault="00F07209">
      <w:pPr>
        <w:pStyle w:val="Normal1"/>
        <w:widowControl w:val="0"/>
        <w:rPr>
          <w:rFonts w:eastAsia="Roboto"/>
          <w:sz w:val="20"/>
          <w:szCs w:val="20"/>
        </w:rPr>
      </w:pPr>
      <w:r w:rsidRPr="00F07209">
        <w:rPr>
          <w:rFonts w:eastAsia="Roboto"/>
          <w:sz w:val="20"/>
          <w:szCs w:val="20"/>
        </w:rPr>
        <w:t>¿Ha participado las concejalías en la elaboración del informe? En su caso, detalle concejales/as implicados y número de técnicos.</w:t>
      </w:r>
    </w:p>
    <w:p w14:paraId="4598FCB5" w14:textId="77777777" w:rsidR="003C4008" w:rsidRDefault="00F07209">
      <w:pPr>
        <w:pStyle w:val="Normal1"/>
        <w:widowControl w:val="0"/>
        <w:rPr>
          <w:rFonts w:eastAsia="Roboto"/>
          <w:sz w:val="20"/>
          <w:szCs w:val="20"/>
        </w:rPr>
      </w:pPr>
      <w:r w:rsidRPr="00F07209">
        <w:rPr>
          <w:rFonts w:eastAsia="Roboto"/>
          <w:sz w:val="20"/>
          <w:szCs w:val="20"/>
        </w:rPr>
        <w:t>………………………………………………………………………………………………………………………</w:t>
      </w:r>
    </w:p>
    <w:p w14:paraId="19238C0A" w14:textId="77777777" w:rsidR="003C4008" w:rsidRPr="00F07209" w:rsidRDefault="003C4008">
      <w:pPr>
        <w:pStyle w:val="Normal1"/>
        <w:widowControl w:val="0"/>
        <w:rPr>
          <w:rFonts w:eastAsia="Roboto"/>
          <w:sz w:val="20"/>
          <w:szCs w:val="20"/>
        </w:rPr>
      </w:pPr>
    </w:p>
    <w:p w14:paraId="03C01EC6" w14:textId="77777777" w:rsidR="00C47F57" w:rsidRDefault="00C47F57">
      <w:pPr>
        <w:pStyle w:val="Normal1"/>
        <w:widowControl w:val="0"/>
        <w:rPr>
          <w:rFonts w:eastAsia="Roboto"/>
          <w:sz w:val="20"/>
          <w:szCs w:val="20"/>
        </w:rPr>
      </w:pPr>
    </w:p>
    <w:p w14:paraId="7C693BD0" w14:textId="77777777" w:rsidR="003C4008" w:rsidRPr="00F07209" w:rsidRDefault="00F07209">
      <w:pPr>
        <w:pStyle w:val="Normal1"/>
        <w:widowControl w:val="0"/>
        <w:rPr>
          <w:rFonts w:eastAsia="Roboto"/>
          <w:sz w:val="20"/>
          <w:szCs w:val="20"/>
        </w:rPr>
      </w:pPr>
      <w:r w:rsidRPr="00F07209">
        <w:rPr>
          <w:rFonts w:eastAsia="Roboto"/>
          <w:sz w:val="20"/>
          <w:szCs w:val="20"/>
        </w:rPr>
        <w:t>¿Ha participado la infancia y la adolescencia en la elaboración del diagnóstico? En su caso, describa los mecanismos, espacios y procesos, entre otros.</w:t>
      </w:r>
    </w:p>
    <w:p w14:paraId="6C288901" w14:textId="77777777" w:rsidR="00C47F57" w:rsidRPr="00F07209" w:rsidRDefault="00F07209">
      <w:pPr>
        <w:pStyle w:val="Normal1"/>
        <w:widowControl w:val="0"/>
        <w:rPr>
          <w:rFonts w:eastAsia="Roboto"/>
          <w:sz w:val="20"/>
          <w:szCs w:val="20"/>
        </w:rPr>
      </w:pPr>
      <w:r w:rsidRPr="00F07209">
        <w:rPr>
          <w:rFonts w:eastAsia="Roboto"/>
          <w:sz w:val="20"/>
          <w:szCs w:val="20"/>
        </w:rPr>
        <w:t>………………………………………………………………………………………………………………………</w:t>
      </w:r>
    </w:p>
    <w:p w14:paraId="6A1CE1AC" w14:textId="77777777" w:rsidR="003C4008" w:rsidRPr="00F07209" w:rsidRDefault="003C4008">
      <w:pPr>
        <w:pStyle w:val="Normal1"/>
        <w:widowControl w:val="0"/>
        <w:rPr>
          <w:rFonts w:eastAsia="Roboto"/>
          <w:sz w:val="20"/>
          <w:szCs w:val="20"/>
        </w:rPr>
      </w:pPr>
    </w:p>
    <w:p w14:paraId="710A7C7E" w14:textId="77777777" w:rsidR="00C47F57" w:rsidRDefault="00C47F57">
      <w:pPr>
        <w:pStyle w:val="Normal1"/>
        <w:widowControl w:val="0"/>
        <w:rPr>
          <w:rFonts w:eastAsia="Roboto"/>
          <w:sz w:val="20"/>
          <w:szCs w:val="20"/>
        </w:rPr>
      </w:pPr>
    </w:p>
    <w:p w14:paraId="3A56D506" w14:textId="77777777" w:rsidR="003C4008" w:rsidRPr="00F07209" w:rsidRDefault="00F07209">
      <w:pPr>
        <w:pStyle w:val="Normal1"/>
        <w:widowControl w:val="0"/>
        <w:rPr>
          <w:rFonts w:eastAsia="Roboto"/>
          <w:sz w:val="20"/>
          <w:szCs w:val="20"/>
        </w:rPr>
      </w:pPr>
      <w:r w:rsidRPr="00F07209">
        <w:rPr>
          <w:rFonts w:eastAsia="Roboto"/>
          <w:sz w:val="20"/>
          <w:szCs w:val="20"/>
        </w:rPr>
        <w:t>¿Ha participado asociaciones y actores clave en la elaboración del diagnóstico? En su caso, detalle.</w:t>
      </w:r>
    </w:p>
    <w:p w14:paraId="30372CB5" w14:textId="77777777" w:rsidR="003C4008" w:rsidRDefault="00F07209">
      <w:pPr>
        <w:pStyle w:val="Normal1"/>
        <w:widowControl w:val="0"/>
        <w:rPr>
          <w:rFonts w:eastAsia="Roboto"/>
          <w:sz w:val="20"/>
          <w:szCs w:val="20"/>
        </w:rPr>
      </w:pPr>
      <w:r w:rsidRPr="00F07209">
        <w:rPr>
          <w:rFonts w:eastAsia="Roboto"/>
          <w:sz w:val="20"/>
          <w:szCs w:val="20"/>
        </w:rPr>
        <w:t>………………………………………………………………………………………………………………………</w:t>
      </w:r>
    </w:p>
    <w:p w14:paraId="5321B1BE" w14:textId="77777777" w:rsidR="00C47F57" w:rsidRDefault="00C47F57">
      <w:pPr>
        <w:pStyle w:val="Normal1"/>
        <w:widowControl w:val="0"/>
        <w:rPr>
          <w:rFonts w:eastAsia="Roboto"/>
          <w:sz w:val="20"/>
          <w:szCs w:val="20"/>
        </w:rPr>
      </w:pPr>
    </w:p>
    <w:p w14:paraId="431FF1BE" w14:textId="77777777" w:rsidR="006008B2" w:rsidRDefault="006008B2">
      <w:pPr>
        <w:pStyle w:val="Normal1"/>
        <w:widowControl w:val="0"/>
        <w:rPr>
          <w:rFonts w:eastAsia="Roboto"/>
          <w:sz w:val="20"/>
          <w:szCs w:val="20"/>
        </w:rPr>
      </w:pPr>
    </w:p>
    <w:p w14:paraId="4EACA854" w14:textId="77777777" w:rsidR="00C47F57" w:rsidRDefault="00F07209">
      <w:pPr>
        <w:pStyle w:val="Normal1"/>
        <w:widowControl w:val="0"/>
        <w:rPr>
          <w:rFonts w:eastAsia="Roboto"/>
          <w:sz w:val="20"/>
          <w:szCs w:val="20"/>
        </w:rPr>
      </w:pPr>
      <w:r w:rsidRPr="00F07209">
        <w:rPr>
          <w:rFonts w:eastAsia="Roboto"/>
          <w:sz w:val="20"/>
          <w:szCs w:val="20"/>
        </w:rPr>
        <w:t>¿Se ha tenido en cuenta en el diagnóstico las situaciones y necesidades diferenciadas entre niños y niñas y de los y las adolescentes?</w:t>
      </w:r>
    </w:p>
    <w:p w14:paraId="50C28458" w14:textId="77777777" w:rsidR="00C47F57" w:rsidRDefault="00F07209">
      <w:pPr>
        <w:pStyle w:val="Normal1"/>
        <w:widowControl w:val="0"/>
        <w:rPr>
          <w:rFonts w:eastAsia="Roboto"/>
          <w:sz w:val="20"/>
          <w:szCs w:val="20"/>
        </w:rPr>
      </w:pPr>
      <w:r w:rsidRPr="00F07209">
        <w:rPr>
          <w:rFonts w:eastAsia="Roboto"/>
          <w:sz w:val="20"/>
          <w:szCs w:val="20"/>
        </w:rPr>
        <w:t>……………………………………</w:t>
      </w:r>
      <w:r w:rsidR="00C47F57">
        <w:rPr>
          <w:rFonts w:eastAsia="Roboto"/>
          <w:sz w:val="20"/>
          <w:szCs w:val="20"/>
        </w:rPr>
        <w:t>…………………………………………………………</w:t>
      </w:r>
    </w:p>
    <w:p w14:paraId="515BF80A" w14:textId="77777777" w:rsidR="003C4008" w:rsidRPr="00F07209" w:rsidRDefault="00F07209">
      <w:pPr>
        <w:pStyle w:val="Normal1"/>
        <w:widowControl w:val="0"/>
        <w:rPr>
          <w:rFonts w:eastAsia="Roboto"/>
          <w:b/>
          <w:color w:val="00AEEF"/>
          <w:sz w:val="24"/>
          <w:szCs w:val="24"/>
        </w:rPr>
      </w:pPr>
      <w:bookmarkStart w:id="50" w:name="_147n2zr" w:colFirst="0" w:colLast="0"/>
      <w:bookmarkEnd w:id="50"/>
      <w:r w:rsidRPr="00F07209">
        <w:rPr>
          <w:rFonts w:eastAsia="Roboto"/>
          <w:b/>
          <w:color w:val="00AEEF"/>
          <w:sz w:val="24"/>
          <w:szCs w:val="24"/>
        </w:rPr>
        <w:t xml:space="preserve">4.2. Niños, niñas y adolescentes más vulnerables </w:t>
      </w:r>
    </w:p>
    <w:p w14:paraId="504769D4" w14:textId="77777777" w:rsidR="003C4008" w:rsidRPr="00F07209" w:rsidRDefault="003C4008">
      <w:pPr>
        <w:pStyle w:val="Normal1"/>
        <w:widowControl w:val="0"/>
        <w:rPr>
          <w:rFonts w:eastAsia="Roboto"/>
          <w:sz w:val="20"/>
          <w:szCs w:val="20"/>
        </w:rPr>
      </w:pPr>
    </w:p>
    <w:p w14:paraId="5EB3CDD2" w14:textId="77777777" w:rsidR="00C47F57" w:rsidRDefault="00C47F57">
      <w:pPr>
        <w:pStyle w:val="Normal1"/>
        <w:widowControl w:val="0"/>
        <w:rPr>
          <w:rFonts w:eastAsia="Roboto"/>
          <w:sz w:val="20"/>
          <w:szCs w:val="20"/>
        </w:rPr>
      </w:pPr>
    </w:p>
    <w:p w14:paraId="32EBC908" w14:textId="77777777" w:rsidR="003C4008" w:rsidRPr="00F07209" w:rsidRDefault="00F07209">
      <w:pPr>
        <w:pStyle w:val="Normal1"/>
        <w:widowControl w:val="0"/>
        <w:rPr>
          <w:rFonts w:eastAsia="Roboto"/>
          <w:sz w:val="20"/>
          <w:szCs w:val="20"/>
        </w:rPr>
      </w:pPr>
      <w:r w:rsidRPr="00F07209">
        <w:rPr>
          <w:rFonts w:eastAsia="Roboto"/>
          <w:sz w:val="20"/>
          <w:szCs w:val="20"/>
        </w:rPr>
        <w:t>Indique de forma resumida los aspectos principales de la situación del municipio a nivel de: salud, infraestructura, educación, vivienda, empleo, etc., obtenidos en el diagnóstico.</w:t>
      </w:r>
    </w:p>
    <w:p w14:paraId="1A8C064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8D9D1D9" w14:textId="77777777" w:rsidR="003C4008" w:rsidRDefault="003C4008">
      <w:pPr>
        <w:pStyle w:val="Normal1"/>
        <w:widowControl w:val="0"/>
        <w:rPr>
          <w:rFonts w:eastAsia="Roboto"/>
          <w:sz w:val="20"/>
          <w:szCs w:val="20"/>
        </w:rPr>
      </w:pPr>
    </w:p>
    <w:p w14:paraId="49AD5950" w14:textId="77777777" w:rsidR="006008B2" w:rsidRPr="00F07209" w:rsidRDefault="006008B2">
      <w:pPr>
        <w:pStyle w:val="Normal1"/>
        <w:widowControl w:val="0"/>
        <w:rPr>
          <w:rFonts w:eastAsia="Roboto"/>
          <w:sz w:val="20"/>
          <w:szCs w:val="20"/>
        </w:rPr>
      </w:pPr>
    </w:p>
    <w:p w14:paraId="27543592" w14:textId="77777777" w:rsidR="003C4008" w:rsidRPr="00F07209" w:rsidRDefault="00F07209">
      <w:pPr>
        <w:pStyle w:val="Normal1"/>
        <w:widowControl w:val="0"/>
        <w:rPr>
          <w:rFonts w:eastAsia="Roboto"/>
          <w:sz w:val="20"/>
          <w:szCs w:val="20"/>
        </w:rPr>
      </w:pPr>
      <w:r w:rsidRPr="00F07209">
        <w:rPr>
          <w:rFonts w:eastAsia="Roboto"/>
          <w:sz w:val="20"/>
          <w:szCs w:val="20"/>
        </w:rPr>
        <w:t>Identifique el perfil demográfico de niños, niñas y adolescentes más vulnerables, indicando los datos señalados u otra información similar recogida en el diagnóstico:</w:t>
      </w:r>
    </w:p>
    <w:p w14:paraId="6497DD4E" w14:textId="77777777" w:rsidR="003C4008" w:rsidRPr="00F07209" w:rsidRDefault="003C4008">
      <w:pPr>
        <w:pStyle w:val="Normal1"/>
        <w:widowControl w:val="0"/>
        <w:rPr>
          <w:rFonts w:eastAsia="Roboto"/>
          <w:sz w:val="20"/>
          <w:szCs w:val="20"/>
        </w:rPr>
      </w:pPr>
    </w:p>
    <w:p w14:paraId="3111ED2D" w14:textId="77777777" w:rsidR="003C4008" w:rsidRPr="00F07209" w:rsidRDefault="003C4008">
      <w:pPr>
        <w:pStyle w:val="Normal1"/>
        <w:widowControl w:val="0"/>
        <w:rPr>
          <w:rFonts w:eastAsia="Roboto"/>
          <w:sz w:val="20"/>
          <w:szCs w:val="20"/>
        </w:rPr>
      </w:pPr>
    </w:p>
    <w:tbl>
      <w:tblPr>
        <w:tblStyle w:val="ac"/>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320"/>
        <w:gridCol w:w="1680"/>
      </w:tblGrid>
      <w:tr w:rsidR="003C4008" w:rsidRPr="00F07209" w14:paraId="0BFCBE8E" w14:textId="77777777">
        <w:tc>
          <w:tcPr>
            <w:tcW w:w="7320" w:type="dxa"/>
            <w:tcBorders>
              <w:top w:val="single" w:sz="4" w:space="0" w:color="B7B7B7"/>
              <w:bottom w:val="single" w:sz="4" w:space="0" w:color="B7B7B7"/>
            </w:tcBorders>
            <w:tcMar>
              <w:top w:w="170" w:type="dxa"/>
              <w:left w:w="170" w:type="dxa"/>
              <w:bottom w:w="170" w:type="dxa"/>
              <w:right w:w="170" w:type="dxa"/>
            </w:tcMar>
          </w:tcPr>
          <w:p w14:paraId="17C4AA25"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que tengan una o varias discapacidades en su municipio:</w:t>
            </w:r>
          </w:p>
          <w:p w14:paraId="6EC01C43"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en riesgo de pobreza o exclusión social en su municipio:</w:t>
            </w:r>
          </w:p>
        </w:tc>
        <w:tc>
          <w:tcPr>
            <w:tcW w:w="1680" w:type="dxa"/>
            <w:tcBorders>
              <w:top w:val="single" w:sz="4" w:space="0" w:color="B7B7B7"/>
              <w:bottom w:val="single" w:sz="4" w:space="0" w:color="B7B7B7"/>
            </w:tcBorders>
            <w:tcMar>
              <w:top w:w="170" w:type="dxa"/>
              <w:left w:w="170" w:type="dxa"/>
              <w:bottom w:w="170" w:type="dxa"/>
              <w:right w:w="170" w:type="dxa"/>
            </w:tcMar>
          </w:tcPr>
          <w:p w14:paraId="5B0939D6" w14:textId="77777777" w:rsidR="003C4008" w:rsidRPr="00F07209" w:rsidRDefault="003C4008">
            <w:pPr>
              <w:pStyle w:val="Normal1"/>
              <w:widowControl w:val="0"/>
              <w:rPr>
                <w:rFonts w:eastAsia="Roboto"/>
                <w:sz w:val="20"/>
                <w:szCs w:val="20"/>
              </w:rPr>
            </w:pPr>
          </w:p>
        </w:tc>
      </w:tr>
      <w:tr w:rsidR="003C4008" w:rsidRPr="00F07209" w14:paraId="6D9D17B0" w14:textId="77777777">
        <w:tc>
          <w:tcPr>
            <w:tcW w:w="7320" w:type="dxa"/>
            <w:tcBorders>
              <w:top w:val="single" w:sz="4" w:space="0" w:color="B7B7B7"/>
              <w:bottom w:val="single" w:sz="4" w:space="0" w:color="B7B7B7"/>
            </w:tcBorders>
            <w:tcMar>
              <w:top w:w="170" w:type="dxa"/>
              <w:left w:w="170" w:type="dxa"/>
              <w:bottom w:w="170" w:type="dxa"/>
              <w:right w:w="170" w:type="dxa"/>
            </w:tcMar>
          </w:tcPr>
          <w:p w14:paraId="7A271211" w14:textId="77777777" w:rsidR="003C4008" w:rsidRPr="00F07209" w:rsidRDefault="00F07209">
            <w:pPr>
              <w:pStyle w:val="Normal1"/>
              <w:widowControl w:val="0"/>
              <w:rPr>
                <w:rFonts w:eastAsia="Roboto"/>
                <w:sz w:val="20"/>
                <w:szCs w:val="20"/>
              </w:rPr>
            </w:pPr>
            <w:r w:rsidRPr="00F07209">
              <w:rPr>
                <w:rFonts w:eastAsia="Roboto"/>
                <w:sz w:val="20"/>
                <w:szCs w:val="20"/>
              </w:rPr>
              <w:t xml:space="preserve">Número de niños/as que viven en infraviviendas en su municipio: </w:t>
            </w:r>
          </w:p>
        </w:tc>
        <w:tc>
          <w:tcPr>
            <w:tcW w:w="1680" w:type="dxa"/>
            <w:tcBorders>
              <w:top w:val="single" w:sz="4" w:space="0" w:color="B7B7B7"/>
              <w:bottom w:val="single" w:sz="4" w:space="0" w:color="B7B7B7"/>
            </w:tcBorders>
            <w:tcMar>
              <w:top w:w="170" w:type="dxa"/>
              <w:left w:w="170" w:type="dxa"/>
              <w:bottom w:w="170" w:type="dxa"/>
              <w:right w:w="170" w:type="dxa"/>
            </w:tcMar>
          </w:tcPr>
          <w:p w14:paraId="47ED1721" w14:textId="77777777" w:rsidR="003C4008" w:rsidRPr="00F07209" w:rsidRDefault="003C4008">
            <w:pPr>
              <w:pStyle w:val="Normal1"/>
              <w:widowControl w:val="0"/>
              <w:rPr>
                <w:rFonts w:eastAsia="Roboto"/>
                <w:sz w:val="20"/>
                <w:szCs w:val="20"/>
              </w:rPr>
            </w:pPr>
          </w:p>
        </w:tc>
      </w:tr>
      <w:tr w:rsidR="003C4008" w:rsidRPr="00F07209" w14:paraId="171954C9" w14:textId="77777777">
        <w:tc>
          <w:tcPr>
            <w:tcW w:w="7320" w:type="dxa"/>
            <w:tcBorders>
              <w:top w:val="single" w:sz="4" w:space="0" w:color="B7B7B7"/>
              <w:bottom w:val="single" w:sz="4" w:space="0" w:color="B7B7B7"/>
            </w:tcBorders>
            <w:tcMar>
              <w:top w:w="170" w:type="dxa"/>
              <w:left w:w="170" w:type="dxa"/>
              <w:bottom w:w="170" w:type="dxa"/>
              <w:right w:w="170" w:type="dxa"/>
            </w:tcMar>
          </w:tcPr>
          <w:p w14:paraId="3EA2BED0" w14:textId="77777777" w:rsidR="003C4008" w:rsidRPr="00F07209" w:rsidRDefault="00F07209">
            <w:pPr>
              <w:pStyle w:val="Normal1"/>
              <w:widowControl w:val="0"/>
              <w:rPr>
                <w:rFonts w:eastAsia="Roboto"/>
                <w:sz w:val="20"/>
                <w:szCs w:val="20"/>
              </w:rPr>
            </w:pPr>
            <w:r w:rsidRPr="00F07209">
              <w:rPr>
                <w:rFonts w:eastAsia="Roboto"/>
                <w:sz w:val="20"/>
                <w:szCs w:val="20"/>
              </w:rPr>
              <w:t xml:space="preserve">Número de niños/as que viven en familias monoparentales en su municipio: </w:t>
            </w:r>
          </w:p>
        </w:tc>
        <w:tc>
          <w:tcPr>
            <w:tcW w:w="1680" w:type="dxa"/>
            <w:tcBorders>
              <w:top w:val="single" w:sz="4" w:space="0" w:color="B7B7B7"/>
              <w:bottom w:val="single" w:sz="4" w:space="0" w:color="B7B7B7"/>
            </w:tcBorders>
            <w:tcMar>
              <w:top w:w="170" w:type="dxa"/>
              <w:left w:w="170" w:type="dxa"/>
              <w:bottom w:w="170" w:type="dxa"/>
              <w:right w:w="170" w:type="dxa"/>
            </w:tcMar>
          </w:tcPr>
          <w:p w14:paraId="047EFF6B" w14:textId="77777777" w:rsidR="003C4008" w:rsidRPr="00F07209" w:rsidRDefault="003C4008">
            <w:pPr>
              <w:pStyle w:val="Normal1"/>
              <w:widowControl w:val="0"/>
              <w:rPr>
                <w:rFonts w:eastAsia="Roboto"/>
                <w:sz w:val="20"/>
                <w:szCs w:val="20"/>
              </w:rPr>
            </w:pPr>
          </w:p>
        </w:tc>
      </w:tr>
      <w:tr w:rsidR="003C4008" w:rsidRPr="00F07209" w14:paraId="0D7C73C0" w14:textId="77777777">
        <w:tc>
          <w:tcPr>
            <w:tcW w:w="7320" w:type="dxa"/>
            <w:tcBorders>
              <w:top w:val="single" w:sz="4" w:space="0" w:color="B7B7B7"/>
              <w:bottom w:val="single" w:sz="4" w:space="0" w:color="B7B7B7"/>
            </w:tcBorders>
            <w:tcMar>
              <w:top w:w="170" w:type="dxa"/>
              <w:left w:w="170" w:type="dxa"/>
              <w:bottom w:w="170" w:type="dxa"/>
              <w:right w:w="170" w:type="dxa"/>
            </w:tcMar>
          </w:tcPr>
          <w:p w14:paraId="41D65D3D" w14:textId="77777777" w:rsidR="003C4008" w:rsidRPr="00F07209" w:rsidRDefault="00F07209">
            <w:pPr>
              <w:pStyle w:val="Normal1"/>
              <w:widowControl w:val="0"/>
              <w:rPr>
                <w:rFonts w:eastAsia="Roboto"/>
                <w:sz w:val="20"/>
                <w:szCs w:val="20"/>
              </w:rPr>
            </w:pPr>
            <w:r w:rsidRPr="00F07209">
              <w:rPr>
                <w:rFonts w:eastAsia="Roboto"/>
                <w:sz w:val="20"/>
                <w:szCs w:val="20"/>
              </w:rPr>
              <w:t>Número de niños/as con asistencia psicosocial en su municipio:</w:t>
            </w:r>
          </w:p>
        </w:tc>
        <w:tc>
          <w:tcPr>
            <w:tcW w:w="1680" w:type="dxa"/>
            <w:tcBorders>
              <w:top w:val="single" w:sz="4" w:space="0" w:color="B7B7B7"/>
              <w:bottom w:val="single" w:sz="4" w:space="0" w:color="B7B7B7"/>
            </w:tcBorders>
            <w:tcMar>
              <w:top w:w="170" w:type="dxa"/>
              <w:left w:w="170" w:type="dxa"/>
              <w:bottom w:w="170" w:type="dxa"/>
              <w:right w:w="170" w:type="dxa"/>
            </w:tcMar>
          </w:tcPr>
          <w:p w14:paraId="57C3CC2B" w14:textId="77777777" w:rsidR="003C4008" w:rsidRPr="00F07209" w:rsidRDefault="003C4008">
            <w:pPr>
              <w:pStyle w:val="Normal1"/>
              <w:widowControl w:val="0"/>
              <w:rPr>
                <w:rFonts w:eastAsia="Roboto"/>
                <w:sz w:val="20"/>
                <w:szCs w:val="20"/>
              </w:rPr>
            </w:pPr>
          </w:p>
        </w:tc>
      </w:tr>
      <w:tr w:rsidR="003C4008" w:rsidRPr="00F07209" w14:paraId="3594D23C" w14:textId="77777777">
        <w:tc>
          <w:tcPr>
            <w:tcW w:w="7320" w:type="dxa"/>
            <w:tcBorders>
              <w:top w:val="single" w:sz="4" w:space="0" w:color="B7B7B7"/>
              <w:bottom w:val="single" w:sz="4" w:space="0" w:color="B7B7B7"/>
            </w:tcBorders>
            <w:tcMar>
              <w:top w:w="170" w:type="dxa"/>
              <w:left w:w="170" w:type="dxa"/>
              <w:bottom w:w="170" w:type="dxa"/>
              <w:right w:w="170" w:type="dxa"/>
            </w:tcMar>
          </w:tcPr>
          <w:p w14:paraId="7A715654" w14:textId="77777777" w:rsidR="003C4008" w:rsidRPr="00F07209" w:rsidRDefault="00F07209">
            <w:pPr>
              <w:pStyle w:val="Normal1"/>
              <w:widowControl w:val="0"/>
              <w:rPr>
                <w:rFonts w:eastAsia="Roboto"/>
                <w:sz w:val="20"/>
                <w:szCs w:val="20"/>
              </w:rPr>
            </w:pPr>
            <w:r w:rsidRPr="00F07209">
              <w:rPr>
                <w:rFonts w:eastAsia="Roboto"/>
                <w:sz w:val="20"/>
                <w:szCs w:val="20"/>
              </w:rPr>
              <w:t>Nº de niños/as que se encuentran dentro del sistema de protección o reforma:</w:t>
            </w:r>
          </w:p>
        </w:tc>
        <w:tc>
          <w:tcPr>
            <w:tcW w:w="1680" w:type="dxa"/>
            <w:tcBorders>
              <w:top w:val="single" w:sz="4" w:space="0" w:color="B7B7B7"/>
              <w:bottom w:val="single" w:sz="4" w:space="0" w:color="B7B7B7"/>
            </w:tcBorders>
            <w:tcMar>
              <w:top w:w="170" w:type="dxa"/>
              <w:left w:w="170" w:type="dxa"/>
              <w:bottom w:w="170" w:type="dxa"/>
              <w:right w:w="170" w:type="dxa"/>
            </w:tcMar>
          </w:tcPr>
          <w:p w14:paraId="6909BC97" w14:textId="77777777" w:rsidR="003C4008" w:rsidRPr="00F07209" w:rsidRDefault="003C4008">
            <w:pPr>
              <w:pStyle w:val="Normal1"/>
              <w:widowControl w:val="0"/>
              <w:rPr>
                <w:rFonts w:eastAsia="Roboto"/>
                <w:sz w:val="20"/>
                <w:szCs w:val="20"/>
              </w:rPr>
            </w:pPr>
          </w:p>
        </w:tc>
      </w:tr>
      <w:tr w:rsidR="003C4008" w:rsidRPr="00F07209" w14:paraId="35EE6C4E" w14:textId="77777777">
        <w:tc>
          <w:tcPr>
            <w:tcW w:w="7320" w:type="dxa"/>
            <w:tcBorders>
              <w:top w:val="single" w:sz="4" w:space="0" w:color="B7B7B7"/>
              <w:bottom w:val="single" w:sz="4" w:space="0" w:color="B7B7B7"/>
            </w:tcBorders>
            <w:tcMar>
              <w:top w:w="170" w:type="dxa"/>
              <w:left w:w="170" w:type="dxa"/>
              <w:bottom w:w="170" w:type="dxa"/>
              <w:right w:w="170" w:type="dxa"/>
            </w:tcMar>
          </w:tcPr>
          <w:p w14:paraId="2952186C" w14:textId="77777777" w:rsidR="003C4008" w:rsidRPr="00F07209" w:rsidRDefault="00F07209">
            <w:pPr>
              <w:pStyle w:val="Normal1"/>
              <w:widowControl w:val="0"/>
              <w:rPr>
                <w:rFonts w:eastAsia="Roboto"/>
                <w:sz w:val="20"/>
                <w:szCs w:val="20"/>
              </w:rPr>
            </w:pPr>
            <w:r w:rsidRPr="00F07209">
              <w:rPr>
                <w:rFonts w:eastAsia="Roboto"/>
                <w:sz w:val="20"/>
                <w:szCs w:val="20"/>
              </w:rPr>
              <w:t>Otro indicador que considere pertinente: …………………………</w:t>
            </w:r>
          </w:p>
        </w:tc>
        <w:tc>
          <w:tcPr>
            <w:tcW w:w="1680" w:type="dxa"/>
            <w:tcBorders>
              <w:top w:val="single" w:sz="4" w:space="0" w:color="B7B7B7"/>
              <w:bottom w:val="single" w:sz="4" w:space="0" w:color="B7B7B7"/>
            </w:tcBorders>
            <w:tcMar>
              <w:top w:w="170" w:type="dxa"/>
              <w:left w:w="170" w:type="dxa"/>
              <w:bottom w:w="170" w:type="dxa"/>
              <w:right w:w="170" w:type="dxa"/>
            </w:tcMar>
          </w:tcPr>
          <w:p w14:paraId="4D7FABCB" w14:textId="77777777" w:rsidR="003C4008" w:rsidRPr="00F07209" w:rsidRDefault="003C4008">
            <w:pPr>
              <w:pStyle w:val="Normal1"/>
              <w:widowControl w:val="0"/>
              <w:rPr>
                <w:rFonts w:eastAsia="Roboto"/>
                <w:sz w:val="20"/>
                <w:szCs w:val="20"/>
              </w:rPr>
            </w:pPr>
          </w:p>
        </w:tc>
      </w:tr>
    </w:tbl>
    <w:p w14:paraId="16BDB2D9" w14:textId="77777777" w:rsidR="003C4008" w:rsidRPr="00F07209" w:rsidRDefault="003C4008">
      <w:pPr>
        <w:pStyle w:val="Normal1"/>
        <w:widowControl w:val="0"/>
        <w:rPr>
          <w:rFonts w:eastAsia="Roboto"/>
          <w:sz w:val="20"/>
          <w:szCs w:val="20"/>
        </w:rPr>
      </w:pPr>
    </w:p>
    <w:p w14:paraId="0682DF64" w14:textId="77777777" w:rsidR="003C4008" w:rsidRPr="00F07209" w:rsidRDefault="003C4008">
      <w:pPr>
        <w:pStyle w:val="Normal1"/>
        <w:widowControl w:val="0"/>
        <w:rPr>
          <w:rFonts w:eastAsia="Roboto"/>
          <w:sz w:val="20"/>
          <w:szCs w:val="20"/>
        </w:rPr>
      </w:pPr>
    </w:p>
    <w:p w14:paraId="65C0A76A" w14:textId="77777777" w:rsidR="003C4008" w:rsidRPr="00F07209" w:rsidRDefault="00F07209">
      <w:pPr>
        <w:pStyle w:val="Normal1"/>
        <w:widowControl w:val="0"/>
        <w:rPr>
          <w:rFonts w:eastAsia="Roboto"/>
          <w:sz w:val="20"/>
          <w:szCs w:val="20"/>
        </w:rPr>
      </w:pPr>
      <w:r w:rsidRPr="00F07209">
        <w:rPr>
          <w:rFonts w:eastAsia="Roboto"/>
          <w:sz w:val="20"/>
          <w:szCs w:val="20"/>
        </w:rPr>
        <w:t>En base a los resultados del diagnóstico, sintetice la problemática principal que atañe a la NNA más vulnerable de su municipio</w:t>
      </w:r>
    </w:p>
    <w:p w14:paraId="2AE36E2B" w14:textId="77777777" w:rsidR="00C47F57" w:rsidRDefault="00F07209">
      <w:pPr>
        <w:pStyle w:val="Normal1"/>
        <w:widowControl w:val="0"/>
        <w:rPr>
          <w:rFonts w:eastAsia="Roboto"/>
          <w:sz w:val="20"/>
          <w:szCs w:val="20"/>
        </w:rPr>
      </w:pPr>
      <w:r w:rsidRPr="00F07209">
        <w:rPr>
          <w:rFonts w:eastAsia="Roboto"/>
          <w:sz w:val="20"/>
          <w:szCs w:val="20"/>
        </w:rPr>
        <w:t>………………………………………………………………………………………………………………………</w:t>
      </w:r>
    </w:p>
    <w:p w14:paraId="7206273C" w14:textId="77777777" w:rsidR="00C47F57" w:rsidRDefault="00C47F57">
      <w:pPr>
        <w:pStyle w:val="Normal1"/>
        <w:widowControl w:val="0"/>
        <w:rPr>
          <w:rFonts w:eastAsia="Roboto"/>
          <w:sz w:val="20"/>
          <w:szCs w:val="20"/>
        </w:rPr>
      </w:pPr>
    </w:p>
    <w:p w14:paraId="34C18208" w14:textId="77777777" w:rsidR="006008B2" w:rsidRDefault="006008B2">
      <w:pPr>
        <w:pStyle w:val="Normal1"/>
        <w:widowControl w:val="0"/>
        <w:rPr>
          <w:rFonts w:eastAsia="Roboto"/>
          <w:sz w:val="20"/>
          <w:szCs w:val="20"/>
        </w:rPr>
      </w:pPr>
    </w:p>
    <w:p w14:paraId="711C0ACD"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RENOVACIÓN, indique si han detectado nuevas situaciones de situación de vulnerabilidad de la infancia o bien, situaciones que reflejen alguna mejora.</w:t>
      </w:r>
    </w:p>
    <w:p w14:paraId="5BD74ACA"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D5D0C02" w14:textId="77777777" w:rsidR="003C4008" w:rsidRPr="00F07209" w:rsidRDefault="003C4008">
      <w:pPr>
        <w:pStyle w:val="Normal1"/>
        <w:widowControl w:val="0"/>
        <w:rPr>
          <w:rFonts w:eastAsia="Roboto"/>
          <w:sz w:val="20"/>
          <w:szCs w:val="20"/>
        </w:rPr>
      </w:pPr>
    </w:p>
    <w:p w14:paraId="25A2A6C2" w14:textId="77777777" w:rsidR="003C4008" w:rsidRPr="00F07209" w:rsidRDefault="00F07209">
      <w:pPr>
        <w:pStyle w:val="Normal1"/>
        <w:widowControl w:val="0"/>
        <w:rPr>
          <w:rFonts w:eastAsia="Roboto"/>
          <w:sz w:val="20"/>
          <w:szCs w:val="20"/>
        </w:rPr>
      </w:pPr>
      <w:r w:rsidRPr="00F07209">
        <w:rPr>
          <w:rFonts w:eastAsia="Roboto"/>
          <w:sz w:val="20"/>
          <w:szCs w:val="20"/>
        </w:rPr>
        <w:t>¿Con qué órganos públicos de diferentes niveles se articula el Municipio para la atención de la NNA más vulnerable? Identifique algún ejemplo concreto de acción llevada a cabo con otras instancias públicas.</w:t>
      </w:r>
    </w:p>
    <w:p w14:paraId="6BE42808"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AE0A6A8" w14:textId="77777777" w:rsidR="003C4008" w:rsidRPr="00F07209" w:rsidRDefault="003C4008">
      <w:pPr>
        <w:pStyle w:val="Normal1"/>
        <w:widowControl w:val="0"/>
        <w:rPr>
          <w:rFonts w:eastAsia="Roboto"/>
          <w:sz w:val="20"/>
          <w:szCs w:val="20"/>
        </w:rPr>
      </w:pPr>
    </w:p>
    <w:p w14:paraId="7EA63788" w14:textId="77777777" w:rsidR="006008B2" w:rsidRDefault="006008B2">
      <w:pPr>
        <w:pStyle w:val="Normal1"/>
        <w:widowControl w:val="0"/>
        <w:rPr>
          <w:rFonts w:eastAsia="Roboto"/>
          <w:sz w:val="20"/>
          <w:szCs w:val="20"/>
        </w:rPr>
      </w:pPr>
    </w:p>
    <w:p w14:paraId="0766364E" w14:textId="77777777" w:rsidR="003C4008" w:rsidRPr="00F07209" w:rsidRDefault="00F07209">
      <w:pPr>
        <w:pStyle w:val="Normal1"/>
        <w:widowControl w:val="0"/>
        <w:rPr>
          <w:rFonts w:eastAsia="Roboto"/>
          <w:sz w:val="20"/>
          <w:szCs w:val="20"/>
        </w:rPr>
      </w:pPr>
      <w:r w:rsidRPr="00F07209">
        <w:rPr>
          <w:rFonts w:eastAsia="Roboto"/>
          <w:sz w:val="20"/>
          <w:szCs w:val="20"/>
        </w:rPr>
        <w:t>¿Dispone el municipio de ayudas económicas para familias en dificultad social?</w:t>
      </w:r>
    </w:p>
    <w:p w14:paraId="773DF572" w14:textId="77777777" w:rsidR="003C4008"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5BC1CC25" w14:textId="77777777" w:rsidR="006008B2" w:rsidRPr="00F07209" w:rsidRDefault="006008B2">
      <w:pPr>
        <w:pStyle w:val="Normal1"/>
        <w:widowControl w:val="0"/>
        <w:rPr>
          <w:rFonts w:eastAsia="Roboto"/>
          <w:sz w:val="20"/>
          <w:szCs w:val="20"/>
        </w:rPr>
      </w:pPr>
    </w:p>
    <w:p w14:paraId="1EFE0F93" w14:textId="77777777" w:rsidR="003C4008" w:rsidRPr="00F07209" w:rsidRDefault="003C4008">
      <w:pPr>
        <w:pStyle w:val="Normal1"/>
        <w:widowControl w:val="0"/>
        <w:rPr>
          <w:rFonts w:eastAsia="Roboto"/>
          <w:sz w:val="20"/>
          <w:szCs w:val="20"/>
        </w:rPr>
      </w:pPr>
    </w:p>
    <w:p w14:paraId="13A8494E" w14:textId="76D6C9E8" w:rsidR="003C4008" w:rsidRPr="00F07209" w:rsidRDefault="00F07209">
      <w:pPr>
        <w:pStyle w:val="Normal1"/>
        <w:widowControl w:val="0"/>
        <w:rPr>
          <w:rFonts w:eastAsia="Roboto"/>
          <w:sz w:val="20"/>
          <w:szCs w:val="20"/>
        </w:rPr>
      </w:pPr>
      <w:r w:rsidRPr="00F07209">
        <w:rPr>
          <w:rFonts w:eastAsia="Roboto"/>
          <w:sz w:val="20"/>
          <w:szCs w:val="20"/>
        </w:rPr>
        <w:t>¿Existen en el municipio asentamientos urbanos irregulares con infraviviendas?</w:t>
      </w:r>
    </w:p>
    <w:p w14:paraId="3A10F314"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No__</w:t>
      </w:r>
    </w:p>
    <w:p w14:paraId="26CD99B8" w14:textId="77777777" w:rsidR="003C4008" w:rsidRPr="00F07209" w:rsidRDefault="00F07209">
      <w:pPr>
        <w:pStyle w:val="Normal1"/>
        <w:widowControl w:val="0"/>
        <w:rPr>
          <w:rFonts w:eastAsia="Roboto"/>
          <w:sz w:val="20"/>
          <w:szCs w:val="20"/>
        </w:rPr>
      </w:pPr>
      <w:r w:rsidRPr="00F07209">
        <w:rPr>
          <w:rFonts w:eastAsia="Roboto"/>
          <w:sz w:val="20"/>
          <w:szCs w:val="20"/>
        </w:rPr>
        <w:t>¿Dispone su municipio de alguno de los siguientes recursos de atención a NNA?</w:t>
      </w:r>
    </w:p>
    <w:p w14:paraId="388F00EF" w14:textId="77777777" w:rsidR="003C4008" w:rsidRDefault="003C4008">
      <w:pPr>
        <w:pStyle w:val="Normal1"/>
        <w:widowControl w:val="0"/>
        <w:rPr>
          <w:rFonts w:eastAsia="Roboto"/>
          <w:sz w:val="20"/>
          <w:szCs w:val="20"/>
        </w:rPr>
      </w:pPr>
    </w:p>
    <w:p w14:paraId="19BBA8C9" w14:textId="77777777" w:rsidR="0021687F" w:rsidRPr="00F07209" w:rsidRDefault="0021687F">
      <w:pPr>
        <w:pStyle w:val="Normal1"/>
        <w:widowControl w:val="0"/>
        <w:rPr>
          <w:rFonts w:eastAsia="Roboto"/>
          <w:sz w:val="20"/>
          <w:szCs w:val="20"/>
        </w:rPr>
      </w:pPr>
    </w:p>
    <w:tbl>
      <w:tblPr>
        <w:tblStyle w:val="ad"/>
        <w:tblW w:w="9000" w:type="dxa"/>
        <w:tblInd w:w="113"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015"/>
        <w:gridCol w:w="570"/>
        <w:gridCol w:w="585"/>
        <w:gridCol w:w="570"/>
        <w:gridCol w:w="540"/>
        <w:gridCol w:w="540"/>
        <w:gridCol w:w="540"/>
        <w:gridCol w:w="510"/>
        <w:gridCol w:w="555"/>
        <w:gridCol w:w="1575"/>
      </w:tblGrid>
      <w:tr w:rsidR="003C4008" w:rsidRPr="00F07209" w14:paraId="7EF06AF3" w14:textId="77777777">
        <w:trPr>
          <w:trHeight w:val="400"/>
        </w:trPr>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123A98A" w14:textId="77777777" w:rsidR="003C4008" w:rsidRPr="00F07209" w:rsidRDefault="003C4008">
            <w:pPr>
              <w:pStyle w:val="Normal1"/>
              <w:widowControl w:val="0"/>
              <w:rPr>
                <w:rFonts w:eastAsia="Roboto"/>
                <w:sz w:val="20"/>
                <w:szCs w:val="20"/>
              </w:rPr>
            </w:pPr>
          </w:p>
        </w:tc>
        <w:tc>
          <w:tcPr>
            <w:tcW w:w="2265" w:type="dxa"/>
            <w:gridSpan w:val="4"/>
            <w:tcBorders>
              <w:top w:val="single" w:sz="4" w:space="0" w:color="B7B7B7"/>
              <w:left w:val="single" w:sz="4" w:space="0" w:color="B7B7B7"/>
              <w:bottom w:val="single" w:sz="4" w:space="0" w:color="B7B7B7"/>
            </w:tcBorders>
            <w:tcMar>
              <w:top w:w="113" w:type="dxa"/>
              <w:left w:w="113" w:type="dxa"/>
              <w:bottom w:w="113" w:type="dxa"/>
              <w:right w:w="113" w:type="dxa"/>
            </w:tcMar>
          </w:tcPr>
          <w:p w14:paraId="302BEF5F" w14:textId="77777777" w:rsidR="003C4008" w:rsidRPr="00F07209" w:rsidRDefault="00F07209">
            <w:pPr>
              <w:pStyle w:val="Normal1"/>
              <w:widowControl w:val="0"/>
              <w:rPr>
                <w:rFonts w:eastAsia="Roboto"/>
                <w:b/>
                <w:sz w:val="18"/>
                <w:szCs w:val="18"/>
              </w:rPr>
            </w:pPr>
            <w:r w:rsidRPr="00F07209">
              <w:rPr>
                <w:rFonts w:eastAsia="Roboto"/>
                <w:b/>
                <w:sz w:val="18"/>
                <w:szCs w:val="18"/>
              </w:rPr>
              <w:t xml:space="preserve">ADMIN. COMPETENTE </w:t>
            </w:r>
            <w:r w:rsidRPr="00F07209">
              <w:rPr>
                <w:rFonts w:eastAsia="Roboto"/>
                <w:b/>
                <w:sz w:val="18"/>
                <w:szCs w:val="18"/>
              </w:rPr>
              <w:br/>
              <w:t>Y FINANCIACIÓN</w:t>
            </w:r>
          </w:p>
        </w:tc>
        <w:tc>
          <w:tcPr>
            <w:tcW w:w="2145" w:type="dxa"/>
            <w:gridSpan w:val="4"/>
            <w:tcBorders>
              <w:top w:val="single" w:sz="4" w:space="0" w:color="B7B7B7"/>
              <w:left w:val="single" w:sz="4" w:space="0" w:color="B7B7B7"/>
              <w:bottom w:val="single" w:sz="4" w:space="0" w:color="B7B7B7"/>
            </w:tcBorders>
            <w:tcMar>
              <w:top w:w="113" w:type="dxa"/>
              <w:left w:w="113" w:type="dxa"/>
              <w:bottom w:w="113" w:type="dxa"/>
              <w:right w:w="113" w:type="dxa"/>
            </w:tcMar>
          </w:tcPr>
          <w:p w14:paraId="208AD9FE" w14:textId="77777777" w:rsidR="003C4008" w:rsidRPr="00F07209" w:rsidRDefault="00F07209">
            <w:pPr>
              <w:pStyle w:val="Normal1"/>
              <w:widowControl w:val="0"/>
              <w:rPr>
                <w:rFonts w:eastAsia="Roboto"/>
                <w:b/>
                <w:sz w:val="18"/>
                <w:szCs w:val="18"/>
              </w:rPr>
            </w:pPr>
            <w:r w:rsidRPr="00F07209">
              <w:rPr>
                <w:rFonts w:eastAsia="Roboto"/>
                <w:b/>
                <w:sz w:val="18"/>
                <w:szCs w:val="18"/>
              </w:rPr>
              <w:t>GESTIÓN DEL RECURSO</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D9ADE2" w14:textId="77777777" w:rsidR="003C4008" w:rsidRPr="00F07209" w:rsidRDefault="003C4008">
            <w:pPr>
              <w:pStyle w:val="Normal1"/>
              <w:widowControl w:val="0"/>
              <w:rPr>
                <w:rFonts w:eastAsia="Roboto"/>
                <w:sz w:val="20"/>
                <w:szCs w:val="20"/>
              </w:rPr>
            </w:pPr>
          </w:p>
        </w:tc>
      </w:tr>
      <w:tr w:rsidR="003C4008" w:rsidRPr="00F07209" w14:paraId="549478FE" w14:textId="77777777">
        <w:trPr>
          <w:trHeight w:val="400"/>
        </w:trPr>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43E0C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lastRenderedPageBreak/>
              <w:t>Recursos/ Programas vigentes en el Municipio (*)</w:t>
            </w:r>
          </w:p>
        </w:tc>
        <w:tc>
          <w:tcPr>
            <w:tcW w:w="1155"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F13909C"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Municipa</w:t>
            </w:r>
            <w:proofErr w:type="spellEnd"/>
            <w:r w:rsidRPr="00F07209">
              <w:rPr>
                <w:rFonts w:eastAsia="Roboto"/>
                <w:color w:val="FF9900"/>
                <w:sz w:val="20"/>
                <w:szCs w:val="20"/>
              </w:rPr>
              <w:t>-</w:t>
            </w:r>
          </w:p>
          <w:p w14:paraId="7C9F615F"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les</w:t>
            </w:r>
          </w:p>
        </w:tc>
        <w:tc>
          <w:tcPr>
            <w:tcW w:w="1110"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9677C44"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Autonó</w:t>
            </w:r>
            <w:proofErr w:type="spellEnd"/>
            <w:r w:rsidRPr="00F07209">
              <w:rPr>
                <w:rFonts w:eastAsia="Roboto"/>
                <w:color w:val="FF9900"/>
                <w:sz w:val="20"/>
                <w:szCs w:val="20"/>
              </w:rPr>
              <w:t>.</w:t>
            </w:r>
          </w:p>
          <w:p w14:paraId="6216EED4"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micos /</w:t>
            </w:r>
          </w:p>
          <w:p w14:paraId="24D528B6"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Adminis</w:t>
            </w:r>
            <w:proofErr w:type="spellEnd"/>
            <w:r w:rsidRPr="00F07209">
              <w:rPr>
                <w:rFonts w:eastAsia="Roboto"/>
                <w:color w:val="FF9900"/>
                <w:sz w:val="20"/>
                <w:szCs w:val="20"/>
              </w:rPr>
              <w:t>-</w:t>
            </w:r>
          </w:p>
          <w:p w14:paraId="2087A4F6"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tración</w:t>
            </w:r>
            <w:proofErr w:type="spellEnd"/>
            <w:r w:rsidRPr="00F07209">
              <w:rPr>
                <w:rFonts w:eastAsia="Roboto"/>
                <w:color w:val="FF9900"/>
                <w:sz w:val="20"/>
                <w:szCs w:val="20"/>
              </w:rPr>
              <w:t xml:space="preserve"> Central</w:t>
            </w:r>
          </w:p>
        </w:tc>
        <w:tc>
          <w:tcPr>
            <w:tcW w:w="1080"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0ED038D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ONG</w:t>
            </w:r>
          </w:p>
        </w:tc>
        <w:tc>
          <w:tcPr>
            <w:tcW w:w="1065" w:type="dxa"/>
            <w:gridSpan w:val="2"/>
            <w:tcBorders>
              <w:top w:val="single" w:sz="4" w:space="0" w:color="B7B7B7"/>
              <w:left w:val="single" w:sz="4" w:space="0" w:color="B7B7B7"/>
              <w:bottom w:val="single" w:sz="4" w:space="0" w:color="B7B7B7"/>
            </w:tcBorders>
            <w:tcMar>
              <w:top w:w="113" w:type="dxa"/>
              <w:left w:w="113" w:type="dxa"/>
              <w:bottom w:w="113" w:type="dxa"/>
              <w:right w:w="113" w:type="dxa"/>
            </w:tcMar>
          </w:tcPr>
          <w:p w14:paraId="6521C19C" w14:textId="77777777" w:rsidR="003C4008" w:rsidRPr="00F07209" w:rsidRDefault="00F07209">
            <w:pPr>
              <w:pStyle w:val="Normal1"/>
              <w:widowControl w:val="0"/>
              <w:rPr>
                <w:rFonts w:eastAsia="Roboto"/>
                <w:color w:val="FF9900"/>
                <w:sz w:val="20"/>
                <w:szCs w:val="20"/>
              </w:rPr>
            </w:pPr>
            <w:proofErr w:type="spellStart"/>
            <w:r w:rsidRPr="00F07209">
              <w:rPr>
                <w:rFonts w:eastAsia="Roboto"/>
                <w:color w:val="FF9900"/>
                <w:sz w:val="20"/>
                <w:szCs w:val="20"/>
              </w:rPr>
              <w:t>Entida</w:t>
            </w:r>
            <w:proofErr w:type="spellEnd"/>
            <w:r w:rsidRPr="00F07209">
              <w:rPr>
                <w:rFonts w:eastAsia="Roboto"/>
                <w:color w:val="FF9900"/>
                <w:sz w:val="20"/>
                <w:szCs w:val="20"/>
              </w:rPr>
              <w:t>-</w:t>
            </w:r>
          </w:p>
          <w:p w14:paraId="5B0D634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des </w:t>
            </w:r>
          </w:p>
          <w:p w14:paraId="2BA659F6"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Públicas</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7D5EA91"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Observaciones</w:t>
            </w:r>
          </w:p>
        </w:tc>
      </w:tr>
      <w:tr w:rsidR="003C4008" w:rsidRPr="00F07209" w14:paraId="497E796D"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EF28A94"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BB3599"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E03DC4A"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26D515"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DC94412"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453E48"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4731E89"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672118"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6D7FD1"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DCD568E" w14:textId="77777777" w:rsidR="003C4008" w:rsidRPr="00F07209" w:rsidRDefault="003C4008">
            <w:pPr>
              <w:pStyle w:val="Normal1"/>
              <w:widowControl w:val="0"/>
              <w:rPr>
                <w:rFonts w:eastAsia="Roboto"/>
                <w:sz w:val="20"/>
                <w:szCs w:val="20"/>
              </w:rPr>
            </w:pPr>
          </w:p>
        </w:tc>
      </w:tr>
      <w:tr w:rsidR="003C4008" w:rsidRPr="00F07209" w14:paraId="1DA33EF3"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4051D8C" w14:textId="77777777" w:rsidR="003C4008" w:rsidRPr="00F07209" w:rsidRDefault="00F07209">
            <w:pPr>
              <w:pStyle w:val="Normal1"/>
              <w:widowControl w:val="0"/>
              <w:rPr>
                <w:rFonts w:eastAsia="Roboto"/>
                <w:sz w:val="18"/>
                <w:szCs w:val="18"/>
              </w:rPr>
            </w:pPr>
            <w:r w:rsidRPr="00F07209">
              <w:rPr>
                <w:rFonts w:eastAsia="Roboto"/>
                <w:sz w:val="18"/>
                <w:szCs w:val="18"/>
              </w:rPr>
              <w:t>Asistencia psicosocial ante desprotección infantil</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4B3A42"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06CAE0"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7A19F2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E62B82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C40E54C"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0A98920"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FE5569"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21F6D3E"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AAEC407" w14:textId="77777777" w:rsidR="003C4008" w:rsidRPr="00F07209" w:rsidRDefault="003C4008">
            <w:pPr>
              <w:pStyle w:val="Normal1"/>
              <w:widowControl w:val="0"/>
              <w:rPr>
                <w:rFonts w:eastAsia="Roboto"/>
                <w:sz w:val="20"/>
                <w:szCs w:val="20"/>
              </w:rPr>
            </w:pPr>
          </w:p>
        </w:tc>
      </w:tr>
      <w:tr w:rsidR="003C4008" w:rsidRPr="00F07209" w14:paraId="5055B3F5"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AB2B43D" w14:textId="77777777" w:rsidR="003C4008" w:rsidRPr="00F07209" w:rsidRDefault="00F07209">
            <w:pPr>
              <w:pStyle w:val="Normal1"/>
              <w:widowControl w:val="0"/>
              <w:rPr>
                <w:rFonts w:eastAsia="Roboto"/>
                <w:sz w:val="18"/>
                <w:szCs w:val="18"/>
              </w:rPr>
            </w:pPr>
            <w:r w:rsidRPr="00F07209">
              <w:rPr>
                <w:rFonts w:eastAsia="Roboto"/>
                <w:sz w:val="18"/>
                <w:szCs w:val="18"/>
              </w:rPr>
              <w:t>Programas de acogimiento familiar</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4B95855"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57E9C5A"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4122FA"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EE7BB71"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B0ECA1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16BF83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61E860F"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09E81C"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31A3AFB" w14:textId="77777777" w:rsidR="003C4008" w:rsidRPr="00F07209" w:rsidRDefault="003C4008">
            <w:pPr>
              <w:pStyle w:val="Normal1"/>
              <w:widowControl w:val="0"/>
              <w:rPr>
                <w:rFonts w:eastAsia="Roboto"/>
                <w:sz w:val="20"/>
                <w:szCs w:val="20"/>
              </w:rPr>
            </w:pPr>
          </w:p>
        </w:tc>
      </w:tr>
      <w:tr w:rsidR="003C4008" w:rsidRPr="00F07209" w14:paraId="265F1526"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2E592C0" w14:textId="77777777" w:rsidR="003C4008" w:rsidRPr="00F07209" w:rsidRDefault="00F07209">
            <w:pPr>
              <w:pStyle w:val="Normal1"/>
              <w:widowControl w:val="0"/>
              <w:rPr>
                <w:rFonts w:eastAsia="Roboto"/>
                <w:sz w:val="18"/>
                <w:szCs w:val="18"/>
              </w:rPr>
            </w:pPr>
            <w:r w:rsidRPr="00F07209">
              <w:rPr>
                <w:rFonts w:eastAsia="Roboto"/>
                <w:sz w:val="18"/>
                <w:szCs w:val="18"/>
              </w:rPr>
              <w:t>Prevención de violencia de género</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C3B93EF"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4A71CE7"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0CBC0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96713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7835EC5"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5D78016"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759A1A2"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49AB54B"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E29D862" w14:textId="77777777" w:rsidR="003C4008" w:rsidRPr="00F07209" w:rsidRDefault="003C4008">
            <w:pPr>
              <w:pStyle w:val="Normal1"/>
              <w:widowControl w:val="0"/>
              <w:rPr>
                <w:rFonts w:eastAsia="Roboto"/>
                <w:sz w:val="20"/>
                <w:szCs w:val="20"/>
              </w:rPr>
            </w:pPr>
          </w:p>
        </w:tc>
      </w:tr>
      <w:tr w:rsidR="003C4008" w:rsidRPr="00F07209" w14:paraId="57B59E6B"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8BB1BDD" w14:textId="77777777" w:rsidR="003C4008" w:rsidRPr="00F07209" w:rsidRDefault="00F07209">
            <w:pPr>
              <w:pStyle w:val="Normal1"/>
              <w:widowControl w:val="0"/>
              <w:rPr>
                <w:rFonts w:eastAsia="Roboto"/>
                <w:sz w:val="18"/>
                <w:szCs w:val="18"/>
              </w:rPr>
            </w:pPr>
            <w:r w:rsidRPr="00F07209">
              <w:rPr>
                <w:rFonts w:eastAsia="Roboto"/>
                <w:sz w:val="18"/>
                <w:szCs w:val="18"/>
              </w:rPr>
              <w:t>Prevención de violencia entre niños, niñas y adolescentes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D28A495"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B3EC3EB"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1EED568"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27DB1C0"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B18EAB7"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F168C4"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4CEB77"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F1F9E9"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C0D5CFF" w14:textId="77777777" w:rsidR="003C4008" w:rsidRPr="00F07209" w:rsidRDefault="003C4008">
            <w:pPr>
              <w:pStyle w:val="Normal1"/>
              <w:widowControl w:val="0"/>
              <w:rPr>
                <w:rFonts w:eastAsia="Roboto"/>
                <w:sz w:val="20"/>
                <w:szCs w:val="20"/>
              </w:rPr>
            </w:pPr>
          </w:p>
        </w:tc>
      </w:tr>
      <w:tr w:rsidR="003C4008" w:rsidRPr="00F07209" w14:paraId="70F78F7B"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D8B4B68" w14:textId="77777777" w:rsidR="003C4008" w:rsidRPr="00F07209" w:rsidRDefault="00F07209">
            <w:pPr>
              <w:pStyle w:val="Normal1"/>
              <w:widowControl w:val="0"/>
              <w:rPr>
                <w:rFonts w:eastAsia="Roboto"/>
                <w:sz w:val="18"/>
                <w:szCs w:val="18"/>
              </w:rPr>
            </w:pPr>
            <w:r w:rsidRPr="00F07209">
              <w:rPr>
                <w:rFonts w:eastAsia="Roboto"/>
                <w:sz w:val="18"/>
                <w:szCs w:val="18"/>
              </w:rPr>
              <w:t>Prevención de hábitos nocivos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3D8BB23"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C8FE5FC"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776DE3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37027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767B646"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0C88A1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866C5C8"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BE8EA8"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E738664" w14:textId="77777777" w:rsidR="003C4008" w:rsidRPr="00F07209" w:rsidRDefault="003C4008">
            <w:pPr>
              <w:pStyle w:val="Normal1"/>
              <w:widowControl w:val="0"/>
              <w:rPr>
                <w:rFonts w:eastAsia="Roboto"/>
                <w:sz w:val="20"/>
                <w:szCs w:val="20"/>
              </w:rPr>
            </w:pPr>
          </w:p>
        </w:tc>
      </w:tr>
      <w:tr w:rsidR="003C4008" w:rsidRPr="00F07209" w14:paraId="2C3FF1F3"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4843C3" w14:textId="77777777" w:rsidR="003C4008" w:rsidRPr="00F07209" w:rsidRDefault="00F07209">
            <w:pPr>
              <w:pStyle w:val="Normal1"/>
              <w:widowControl w:val="0"/>
              <w:rPr>
                <w:rFonts w:eastAsia="Roboto"/>
                <w:sz w:val="18"/>
                <w:szCs w:val="18"/>
              </w:rPr>
            </w:pPr>
            <w:r w:rsidRPr="00F07209">
              <w:rPr>
                <w:rFonts w:eastAsia="Roboto"/>
                <w:sz w:val="18"/>
                <w:szCs w:val="18"/>
              </w:rPr>
              <w:t>Educación Afectivo Sexual</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35C8733"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FBB96EE"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A99F569"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F68ABE4"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970F23"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72C8C3B"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30C7718"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041AE62"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CBB734" w14:textId="77777777" w:rsidR="003C4008" w:rsidRPr="00F07209" w:rsidRDefault="003C4008">
            <w:pPr>
              <w:pStyle w:val="Normal1"/>
              <w:widowControl w:val="0"/>
              <w:rPr>
                <w:rFonts w:eastAsia="Roboto"/>
                <w:sz w:val="20"/>
                <w:szCs w:val="20"/>
              </w:rPr>
            </w:pPr>
          </w:p>
        </w:tc>
      </w:tr>
      <w:tr w:rsidR="003C4008" w:rsidRPr="00F07209" w14:paraId="1252C588"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C31C9A0" w14:textId="77777777" w:rsidR="003C4008" w:rsidRPr="00F07209" w:rsidRDefault="00F07209">
            <w:pPr>
              <w:pStyle w:val="Normal1"/>
              <w:widowControl w:val="0"/>
              <w:rPr>
                <w:rFonts w:eastAsia="Roboto"/>
                <w:sz w:val="18"/>
                <w:szCs w:val="18"/>
              </w:rPr>
            </w:pPr>
            <w:r w:rsidRPr="00F07209">
              <w:rPr>
                <w:rFonts w:eastAsia="Roboto"/>
                <w:sz w:val="18"/>
                <w:szCs w:val="18"/>
              </w:rPr>
              <w:t>Programas contra el absentismo escolar</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D10CA82"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835865C"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706CEA"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C0EF94B"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7E732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F13C4BA"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6F0A8E"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F4D483"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8960C8" w14:textId="77777777" w:rsidR="003C4008" w:rsidRPr="00F07209" w:rsidRDefault="003C4008">
            <w:pPr>
              <w:pStyle w:val="Normal1"/>
              <w:widowControl w:val="0"/>
              <w:rPr>
                <w:rFonts w:eastAsia="Roboto"/>
                <w:sz w:val="20"/>
                <w:szCs w:val="20"/>
              </w:rPr>
            </w:pPr>
          </w:p>
        </w:tc>
      </w:tr>
      <w:tr w:rsidR="003C4008" w:rsidRPr="00F07209" w14:paraId="5AD7F671"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70A2F7" w14:textId="77777777" w:rsidR="003C4008" w:rsidRPr="00F07209" w:rsidRDefault="00F07209">
            <w:pPr>
              <w:pStyle w:val="Normal1"/>
              <w:widowControl w:val="0"/>
              <w:rPr>
                <w:rFonts w:eastAsia="Roboto"/>
                <w:sz w:val="18"/>
                <w:szCs w:val="18"/>
              </w:rPr>
            </w:pPr>
            <w:r w:rsidRPr="00F07209">
              <w:rPr>
                <w:rFonts w:eastAsia="Roboto"/>
                <w:sz w:val="18"/>
                <w:szCs w:val="18"/>
              </w:rPr>
              <w:t>Atención NNA con discapacidad</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82885D1"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A28396"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9ED11B"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5C8DAD0"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57F4DE2"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FDB955D"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5FE0ED0"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E8B2F7C"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CA96D6F" w14:textId="77777777" w:rsidR="003C4008" w:rsidRPr="00F07209" w:rsidRDefault="003C4008">
            <w:pPr>
              <w:pStyle w:val="Normal1"/>
              <w:widowControl w:val="0"/>
              <w:rPr>
                <w:rFonts w:eastAsia="Roboto"/>
                <w:sz w:val="20"/>
                <w:szCs w:val="20"/>
              </w:rPr>
            </w:pPr>
          </w:p>
        </w:tc>
      </w:tr>
      <w:tr w:rsidR="003C4008" w:rsidRPr="00F07209" w14:paraId="67E744BF" w14:textId="77777777">
        <w:tc>
          <w:tcPr>
            <w:tcW w:w="301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A1632F4" w14:textId="77777777" w:rsidR="003C4008" w:rsidRPr="00F07209" w:rsidRDefault="00F07209">
            <w:pPr>
              <w:pStyle w:val="Normal1"/>
              <w:widowControl w:val="0"/>
              <w:rPr>
                <w:rFonts w:eastAsia="Roboto"/>
                <w:sz w:val="18"/>
                <w:szCs w:val="18"/>
              </w:rPr>
            </w:pPr>
            <w:r w:rsidRPr="00F07209">
              <w:rPr>
                <w:rFonts w:eastAsia="Roboto"/>
                <w:sz w:val="18"/>
                <w:szCs w:val="18"/>
              </w:rPr>
              <w:t>Otros</w:t>
            </w: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0AD95AE" w14:textId="77777777" w:rsidR="003C4008" w:rsidRPr="00F07209" w:rsidRDefault="003C4008">
            <w:pPr>
              <w:pStyle w:val="Normal1"/>
              <w:widowControl w:val="0"/>
              <w:rPr>
                <w:rFonts w:eastAsia="Roboto"/>
                <w:sz w:val="20"/>
                <w:szCs w:val="20"/>
              </w:rPr>
            </w:pPr>
          </w:p>
        </w:tc>
        <w:tc>
          <w:tcPr>
            <w:tcW w:w="58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E54024A" w14:textId="77777777" w:rsidR="003C4008" w:rsidRPr="00F07209" w:rsidRDefault="003C4008">
            <w:pPr>
              <w:pStyle w:val="Normal1"/>
              <w:widowControl w:val="0"/>
              <w:rPr>
                <w:rFonts w:eastAsia="Roboto"/>
                <w:sz w:val="20"/>
                <w:szCs w:val="20"/>
              </w:rPr>
            </w:pPr>
          </w:p>
        </w:tc>
        <w:tc>
          <w:tcPr>
            <w:tcW w:w="57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7E88EB3"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FB73D3F"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3B57A04" w14:textId="77777777" w:rsidR="003C4008" w:rsidRPr="00F07209" w:rsidRDefault="003C4008">
            <w:pPr>
              <w:pStyle w:val="Normal1"/>
              <w:widowControl w:val="0"/>
              <w:rPr>
                <w:rFonts w:eastAsia="Roboto"/>
                <w:sz w:val="20"/>
                <w:szCs w:val="20"/>
              </w:rPr>
            </w:pPr>
          </w:p>
        </w:tc>
        <w:tc>
          <w:tcPr>
            <w:tcW w:w="54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416ED62" w14:textId="77777777" w:rsidR="003C4008" w:rsidRPr="00F07209" w:rsidRDefault="003C4008">
            <w:pPr>
              <w:pStyle w:val="Normal1"/>
              <w:widowControl w:val="0"/>
              <w:rPr>
                <w:rFonts w:eastAsia="Roboto"/>
                <w:sz w:val="20"/>
                <w:szCs w:val="20"/>
              </w:rPr>
            </w:pPr>
          </w:p>
        </w:tc>
        <w:tc>
          <w:tcPr>
            <w:tcW w:w="51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E9D7AE1" w14:textId="77777777" w:rsidR="003C4008" w:rsidRPr="00F07209" w:rsidRDefault="003C4008">
            <w:pPr>
              <w:pStyle w:val="Normal1"/>
              <w:widowControl w:val="0"/>
              <w:rPr>
                <w:rFonts w:eastAsia="Roboto"/>
                <w:sz w:val="20"/>
                <w:szCs w:val="20"/>
              </w:rPr>
            </w:pPr>
          </w:p>
        </w:tc>
        <w:tc>
          <w:tcPr>
            <w:tcW w:w="55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A7FDF03" w14:textId="77777777" w:rsidR="003C4008" w:rsidRPr="00F07209" w:rsidRDefault="003C4008">
            <w:pPr>
              <w:pStyle w:val="Normal1"/>
              <w:widowControl w:val="0"/>
              <w:rPr>
                <w:rFonts w:eastAsia="Roboto"/>
                <w:sz w:val="20"/>
                <w:szCs w:val="20"/>
              </w:rPr>
            </w:pPr>
          </w:p>
        </w:tc>
        <w:tc>
          <w:tcPr>
            <w:tcW w:w="157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9B1E53" w14:textId="77777777" w:rsidR="003C4008" w:rsidRPr="00F07209" w:rsidRDefault="003C4008">
            <w:pPr>
              <w:pStyle w:val="Normal1"/>
              <w:widowControl w:val="0"/>
              <w:rPr>
                <w:rFonts w:eastAsia="Roboto"/>
                <w:sz w:val="20"/>
                <w:szCs w:val="20"/>
              </w:rPr>
            </w:pPr>
          </w:p>
        </w:tc>
      </w:tr>
    </w:tbl>
    <w:p w14:paraId="2E453120" w14:textId="77777777" w:rsidR="003C4008" w:rsidRPr="00F07209" w:rsidRDefault="003C4008">
      <w:pPr>
        <w:pStyle w:val="Normal1"/>
        <w:widowControl w:val="0"/>
        <w:rPr>
          <w:rFonts w:eastAsia="Roboto"/>
          <w:sz w:val="20"/>
          <w:szCs w:val="20"/>
        </w:rPr>
      </w:pPr>
    </w:p>
    <w:p w14:paraId="2F7A5505" w14:textId="77777777" w:rsidR="003C4008" w:rsidRPr="00F07209" w:rsidRDefault="00F07209">
      <w:pPr>
        <w:pStyle w:val="Normal1"/>
        <w:widowControl w:val="0"/>
        <w:rPr>
          <w:rFonts w:eastAsia="Roboto"/>
          <w:color w:val="999999"/>
          <w:sz w:val="20"/>
          <w:szCs w:val="20"/>
        </w:rPr>
      </w:pPr>
      <w:r w:rsidRPr="00F07209">
        <w:rPr>
          <w:rFonts w:eastAsia="Roboto"/>
          <w:color w:val="FF9900"/>
          <w:sz w:val="20"/>
          <w:szCs w:val="20"/>
        </w:rPr>
        <w:t>(*)</w:t>
      </w:r>
      <w:r w:rsidRPr="00F07209">
        <w:rPr>
          <w:rFonts w:eastAsia="Roboto"/>
          <w:color w:val="999999"/>
          <w:sz w:val="20"/>
          <w:szCs w:val="20"/>
        </w:rPr>
        <w:t xml:space="preserve"> Indicar  los programas municipales, autonómicos y/o nacionales que se lleven actualmente a cabo en la Ciudad/Municipio.</w:t>
      </w:r>
    </w:p>
    <w:p w14:paraId="031C63BB" w14:textId="77777777" w:rsidR="003C4008" w:rsidRPr="00F07209" w:rsidRDefault="003C4008">
      <w:pPr>
        <w:pStyle w:val="Normal1"/>
        <w:widowControl w:val="0"/>
        <w:rPr>
          <w:rFonts w:eastAsia="Roboto"/>
          <w:sz w:val="20"/>
          <w:szCs w:val="20"/>
        </w:rPr>
      </w:pPr>
    </w:p>
    <w:p w14:paraId="732AB846" w14:textId="77777777" w:rsidR="003C4008" w:rsidRPr="00F07209" w:rsidRDefault="003C4008">
      <w:pPr>
        <w:pStyle w:val="Normal1"/>
        <w:widowControl w:val="0"/>
        <w:rPr>
          <w:rFonts w:eastAsia="Roboto"/>
          <w:b/>
          <w:color w:val="00AEEF"/>
          <w:sz w:val="24"/>
          <w:szCs w:val="24"/>
        </w:rPr>
      </w:pPr>
      <w:bookmarkStart w:id="51" w:name="_x6q5e3cjkpcs" w:colFirst="0" w:colLast="0"/>
      <w:bookmarkEnd w:id="51"/>
    </w:p>
    <w:p w14:paraId="48EC503D" w14:textId="77777777" w:rsidR="003C4008" w:rsidRPr="00F07209" w:rsidRDefault="00F07209">
      <w:pPr>
        <w:pStyle w:val="Normal1"/>
        <w:widowControl w:val="0"/>
        <w:rPr>
          <w:rFonts w:eastAsia="Roboto"/>
          <w:b/>
          <w:color w:val="00AEEF"/>
          <w:sz w:val="24"/>
          <w:szCs w:val="24"/>
        </w:rPr>
      </w:pPr>
      <w:bookmarkStart w:id="52" w:name="_3o7alnk" w:colFirst="0" w:colLast="0"/>
      <w:bookmarkEnd w:id="52"/>
      <w:r w:rsidRPr="00F07209">
        <w:rPr>
          <w:rFonts w:eastAsia="Roboto"/>
          <w:b/>
          <w:color w:val="00AEEF"/>
          <w:sz w:val="24"/>
          <w:szCs w:val="24"/>
        </w:rPr>
        <w:t xml:space="preserve">4.3. Riesgos y DAFO </w:t>
      </w:r>
    </w:p>
    <w:p w14:paraId="2CCF19D7" w14:textId="77777777" w:rsidR="003C4008" w:rsidRPr="00F07209" w:rsidRDefault="003C4008">
      <w:pPr>
        <w:pStyle w:val="Normal1"/>
        <w:widowControl w:val="0"/>
        <w:rPr>
          <w:rFonts w:eastAsia="Roboto"/>
          <w:sz w:val="20"/>
          <w:szCs w:val="20"/>
        </w:rPr>
      </w:pPr>
    </w:p>
    <w:p w14:paraId="201F133E" w14:textId="77777777" w:rsidR="003C4008" w:rsidRPr="00F07209" w:rsidRDefault="00F07209">
      <w:pPr>
        <w:pStyle w:val="Normal1"/>
        <w:widowControl w:val="0"/>
        <w:rPr>
          <w:rFonts w:eastAsia="Roboto"/>
          <w:sz w:val="20"/>
          <w:szCs w:val="20"/>
        </w:rPr>
      </w:pPr>
      <w:r w:rsidRPr="00F07209">
        <w:rPr>
          <w:rFonts w:eastAsia="Roboto"/>
          <w:sz w:val="20"/>
          <w:szCs w:val="20"/>
        </w:rPr>
        <w:t>Transcriba del Diagnóstico las principales debilidades, amenazas, fortalezas y oportunidades que existen en el municipio y/o en su entorno para dar mejor respuesta a las necesidades y derechos de la infancia y la adolescencia local.</w:t>
      </w:r>
    </w:p>
    <w:p w14:paraId="6331E599" w14:textId="77777777" w:rsidR="003C4008" w:rsidRDefault="00F07209">
      <w:pPr>
        <w:pStyle w:val="Normal1"/>
        <w:widowControl w:val="0"/>
        <w:rPr>
          <w:rFonts w:eastAsia="Roboto"/>
          <w:sz w:val="20"/>
          <w:szCs w:val="20"/>
        </w:rPr>
      </w:pPr>
      <w:r w:rsidRPr="00F07209">
        <w:rPr>
          <w:rFonts w:eastAsia="Roboto"/>
          <w:sz w:val="20"/>
          <w:szCs w:val="20"/>
        </w:rPr>
        <w:t>………………………………………………………………………………………………………………………</w:t>
      </w:r>
    </w:p>
    <w:p w14:paraId="0C4201A4" w14:textId="77777777" w:rsidR="00C47F57" w:rsidRPr="00F07209" w:rsidRDefault="00C47F57">
      <w:pPr>
        <w:pStyle w:val="Normal1"/>
        <w:widowControl w:val="0"/>
        <w:rPr>
          <w:rFonts w:eastAsia="Roboto"/>
          <w:sz w:val="20"/>
          <w:szCs w:val="20"/>
        </w:rPr>
      </w:pPr>
    </w:p>
    <w:p w14:paraId="1A48241D" w14:textId="77777777" w:rsidR="006008B2" w:rsidRDefault="006008B2">
      <w:pPr>
        <w:pStyle w:val="Normal1"/>
        <w:widowControl w:val="0"/>
        <w:rPr>
          <w:rFonts w:eastAsia="Roboto"/>
          <w:sz w:val="20"/>
          <w:szCs w:val="20"/>
        </w:rPr>
      </w:pPr>
    </w:p>
    <w:p w14:paraId="5B45A8FF" w14:textId="77777777" w:rsidR="003C4008" w:rsidRPr="00F07209" w:rsidRDefault="00F07209">
      <w:pPr>
        <w:pStyle w:val="Normal1"/>
        <w:widowControl w:val="0"/>
        <w:rPr>
          <w:rFonts w:eastAsia="Roboto"/>
          <w:sz w:val="20"/>
          <w:szCs w:val="20"/>
        </w:rPr>
      </w:pPr>
      <w:r w:rsidRPr="00F07209">
        <w:rPr>
          <w:rFonts w:eastAsia="Roboto"/>
          <w:sz w:val="20"/>
          <w:szCs w:val="20"/>
        </w:rPr>
        <w:t>Relacione los principales riesgos de la infancia y la adolescencia local y, para cada caso, si se cuenta con medidas de contingencia. En su caso, detalle su aplicación.</w:t>
      </w:r>
    </w:p>
    <w:p w14:paraId="1A71363A"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439FEA7" w14:textId="77777777" w:rsidR="00C47F57" w:rsidRDefault="00C47F57">
      <w:pPr>
        <w:rPr>
          <w:rFonts w:eastAsia="Roboto"/>
          <w:b/>
          <w:sz w:val="20"/>
          <w:szCs w:val="20"/>
        </w:rPr>
      </w:pPr>
      <w:bookmarkStart w:id="53" w:name="_23ckvvd" w:colFirst="0" w:colLast="0"/>
      <w:bookmarkEnd w:id="53"/>
      <w:r>
        <w:rPr>
          <w:rFonts w:eastAsia="Roboto"/>
          <w:b/>
          <w:sz w:val="20"/>
          <w:szCs w:val="20"/>
        </w:rPr>
        <w:br w:type="page"/>
      </w:r>
    </w:p>
    <w:p w14:paraId="3FEB0D42" w14:textId="77777777" w:rsidR="003C4008" w:rsidRPr="006008B2" w:rsidRDefault="00F07209">
      <w:pPr>
        <w:pStyle w:val="Normal1"/>
        <w:widowControl w:val="0"/>
        <w:rPr>
          <w:rFonts w:eastAsia="Roboto"/>
          <w:sz w:val="24"/>
          <w:szCs w:val="24"/>
        </w:rPr>
      </w:pPr>
      <w:r w:rsidRPr="006008B2">
        <w:rPr>
          <w:rFonts w:eastAsia="Roboto"/>
          <w:b/>
          <w:sz w:val="24"/>
          <w:szCs w:val="24"/>
        </w:rPr>
        <w:lastRenderedPageBreak/>
        <w:t>05.-INFORMACIÓN SOBRE EL PLAN LOCAL DE INFANCIA Y ADOLESCENCIA</w:t>
      </w:r>
    </w:p>
    <w:p w14:paraId="3768667B" w14:textId="77777777" w:rsidR="003C4008" w:rsidRPr="00F07209" w:rsidRDefault="003C4008">
      <w:pPr>
        <w:pStyle w:val="Normal1"/>
        <w:widowControl w:val="0"/>
        <w:rPr>
          <w:rFonts w:eastAsia="Roboto"/>
          <w:sz w:val="20"/>
          <w:szCs w:val="20"/>
        </w:rPr>
      </w:pPr>
    </w:p>
    <w:p w14:paraId="3B305DCB" w14:textId="77777777" w:rsidR="003C4008" w:rsidRPr="00F07209" w:rsidRDefault="00F07209">
      <w:pPr>
        <w:pStyle w:val="Normal1"/>
        <w:widowControl w:val="0"/>
        <w:rPr>
          <w:rFonts w:eastAsia="Roboto"/>
          <w:sz w:val="20"/>
          <w:szCs w:val="20"/>
        </w:rPr>
      </w:pPr>
      <w:r w:rsidRPr="00F07209">
        <w:rPr>
          <w:rFonts w:eastAsia="Roboto"/>
          <w:sz w:val="20"/>
          <w:szCs w:val="20"/>
        </w:rPr>
        <w:t>En el presente apartado se solicitan datos correspondientes al Plan Local de la Infancia y la Adolescencia en el municipio. Se solicita que se respondan las preguntas/ítems siguientes de forma concisa. Se sugiere para cada respuesta citar las páginas del Plan donde se pueda constatar lo indicado.</w:t>
      </w:r>
    </w:p>
    <w:p w14:paraId="498AF7CF" w14:textId="77777777" w:rsidR="003C4008" w:rsidRPr="00F07209" w:rsidRDefault="003C4008">
      <w:pPr>
        <w:pStyle w:val="Normal1"/>
        <w:widowControl w:val="0"/>
        <w:rPr>
          <w:rFonts w:eastAsia="Roboto"/>
          <w:b/>
          <w:color w:val="00AEEF"/>
          <w:sz w:val="24"/>
          <w:szCs w:val="24"/>
        </w:rPr>
      </w:pPr>
      <w:bookmarkStart w:id="54" w:name="_louhjfukhsil" w:colFirst="0" w:colLast="0"/>
      <w:bookmarkEnd w:id="54"/>
    </w:p>
    <w:p w14:paraId="7351897A" w14:textId="77777777" w:rsidR="003C4008" w:rsidRPr="00F07209" w:rsidRDefault="003C4008">
      <w:pPr>
        <w:pStyle w:val="Normal1"/>
        <w:widowControl w:val="0"/>
        <w:rPr>
          <w:rFonts w:eastAsia="Roboto"/>
          <w:b/>
          <w:color w:val="00AEEF"/>
          <w:sz w:val="24"/>
          <w:szCs w:val="24"/>
        </w:rPr>
      </w:pPr>
      <w:bookmarkStart w:id="55" w:name="_ihv636" w:colFirst="0" w:colLast="0"/>
      <w:bookmarkEnd w:id="55"/>
    </w:p>
    <w:p w14:paraId="1A13FFE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 xml:space="preserve">5.1. Mecanismo de Elaboración y aprobación del Plan </w:t>
      </w:r>
    </w:p>
    <w:p w14:paraId="0C4C76F8" w14:textId="77777777" w:rsidR="003C4008" w:rsidRPr="00F07209" w:rsidRDefault="003C4008">
      <w:pPr>
        <w:pStyle w:val="Normal1"/>
        <w:widowControl w:val="0"/>
        <w:rPr>
          <w:rFonts w:eastAsia="Roboto"/>
          <w:sz w:val="20"/>
          <w:szCs w:val="20"/>
        </w:rPr>
      </w:pPr>
    </w:p>
    <w:p w14:paraId="6C7CB0DA" w14:textId="77777777" w:rsidR="003C4008" w:rsidRPr="00F07209" w:rsidRDefault="00F07209">
      <w:pPr>
        <w:pStyle w:val="Normal1"/>
        <w:widowControl w:val="0"/>
        <w:rPr>
          <w:rFonts w:eastAsia="Roboto"/>
          <w:sz w:val="20"/>
          <w:szCs w:val="20"/>
        </w:rPr>
      </w:pPr>
      <w:r w:rsidRPr="00F07209">
        <w:rPr>
          <w:rFonts w:eastAsia="Roboto"/>
          <w:sz w:val="20"/>
          <w:szCs w:val="20"/>
        </w:rPr>
        <w:t>Indique el procedimiento de elaboración del Plan de Infancia y Adolescencia y las Concejalías/organismos implicados.</w:t>
      </w:r>
    </w:p>
    <w:p w14:paraId="06999435" w14:textId="77777777" w:rsidR="003C4008" w:rsidRDefault="00F07209">
      <w:pPr>
        <w:pStyle w:val="Normal1"/>
        <w:widowControl w:val="0"/>
        <w:rPr>
          <w:rFonts w:eastAsia="Roboto"/>
          <w:sz w:val="20"/>
          <w:szCs w:val="20"/>
        </w:rPr>
      </w:pPr>
      <w:r w:rsidRPr="00F07209">
        <w:rPr>
          <w:rFonts w:eastAsia="Roboto"/>
          <w:sz w:val="20"/>
          <w:szCs w:val="20"/>
        </w:rPr>
        <w:t>………………………………………………………………………………………………………………………</w:t>
      </w:r>
    </w:p>
    <w:p w14:paraId="4CD77637" w14:textId="77777777" w:rsidR="00C47F57" w:rsidRPr="00F07209" w:rsidRDefault="00C47F57">
      <w:pPr>
        <w:pStyle w:val="Normal1"/>
        <w:widowControl w:val="0"/>
        <w:rPr>
          <w:rFonts w:eastAsia="Roboto"/>
          <w:sz w:val="20"/>
          <w:szCs w:val="20"/>
        </w:rPr>
      </w:pPr>
    </w:p>
    <w:p w14:paraId="00DF0855" w14:textId="77777777" w:rsidR="003C4008" w:rsidRPr="00F07209" w:rsidRDefault="003C4008">
      <w:pPr>
        <w:pStyle w:val="Normal1"/>
        <w:widowControl w:val="0"/>
        <w:rPr>
          <w:rFonts w:eastAsia="Roboto"/>
          <w:sz w:val="20"/>
          <w:szCs w:val="20"/>
        </w:rPr>
      </w:pPr>
    </w:p>
    <w:p w14:paraId="074F4B05" w14:textId="77777777" w:rsidR="003C4008" w:rsidRPr="00F07209" w:rsidRDefault="00F07209">
      <w:pPr>
        <w:pStyle w:val="Normal1"/>
        <w:widowControl w:val="0"/>
        <w:rPr>
          <w:rFonts w:eastAsia="Roboto"/>
          <w:sz w:val="20"/>
          <w:szCs w:val="20"/>
        </w:rPr>
      </w:pPr>
      <w:r w:rsidRPr="00F07209">
        <w:rPr>
          <w:rFonts w:eastAsia="Roboto"/>
          <w:sz w:val="20"/>
          <w:szCs w:val="20"/>
        </w:rPr>
        <w:t>¿Ha participado la infancia y la adolescencia en la elaboración del Plan? En su caso, detalle.</w:t>
      </w:r>
    </w:p>
    <w:p w14:paraId="07FDC3C1" w14:textId="77777777" w:rsidR="003C4008" w:rsidRDefault="00F07209">
      <w:pPr>
        <w:pStyle w:val="Normal1"/>
        <w:widowControl w:val="0"/>
        <w:rPr>
          <w:rFonts w:eastAsia="Roboto"/>
          <w:sz w:val="20"/>
          <w:szCs w:val="20"/>
        </w:rPr>
      </w:pPr>
      <w:r w:rsidRPr="00F07209">
        <w:rPr>
          <w:rFonts w:eastAsia="Roboto"/>
          <w:sz w:val="20"/>
          <w:szCs w:val="20"/>
        </w:rPr>
        <w:t>………………………………………………………………………………………………………………………</w:t>
      </w:r>
    </w:p>
    <w:p w14:paraId="2D4B864A" w14:textId="77777777" w:rsidR="00C47F57" w:rsidRPr="00F07209" w:rsidRDefault="00C47F57">
      <w:pPr>
        <w:pStyle w:val="Normal1"/>
        <w:widowControl w:val="0"/>
        <w:rPr>
          <w:rFonts w:eastAsia="Roboto"/>
          <w:sz w:val="20"/>
          <w:szCs w:val="20"/>
        </w:rPr>
      </w:pPr>
    </w:p>
    <w:p w14:paraId="0B4EDB08" w14:textId="77777777" w:rsidR="0089310A" w:rsidRDefault="0089310A">
      <w:pPr>
        <w:pStyle w:val="Normal1"/>
        <w:widowControl w:val="0"/>
        <w:rPr>
          <w:rFonts w:eastAsia="Roboto"/>
          <w:sz w:val="20"/>
          <w:szCs w:val="20"/>
        </w:rPr>
      </w:pPr>
    </w:p>
    <w:p w14:paraId="456B856F" w14:textId="77777777" w:rsidR="003C4008" w:rsidRPr="00F07209" w:rsidRDefault="00F07209">
      <w:pPr>
        <w:pStyle w:val="Normal1"/>
        <w:widowControl w:val="0"/>
        <w:rPr>
          <w:rFonts w:eastAsia="Roboto"/>
          <w:sz w:val="20"/>
          <w:szCs w:val="20"/>
        </w:rPr>
      </w:pPr>
      <w:r w:rsidRPr="00F07209">
        <w:rPr>
          <w:rFonts w:eastAsia="Roboto"/>
          <w:sz w:val="20"/>
          <w:szCs w:val="20"/>
        </w:rPr>
        <w:t>¿Ha sido el Plan aprobado en pleno municipal por los representantes políticos? ¿Qué porcentaje de aprobación ha obtenido? Recordar que para los casos de renovación es obligatorio tener aprobación en pleno</w:t>
      </w:r>
    </w:p>
    <w:p w14:paraId="48EACC87" w14:textId="77777777" w:rsidR="003C4008" w:rsidRDefault="00F07209">
      <w:pPr>
        <w:pStyle w:val="Normal1"/>
        <w:widowControl w:val="0"/>
        <w:rPr>
          <w:rFonts w:eastAsia="Roboto"/>
          <w:sz w:val="20"/>
          <w:szCs w:val="20"/>
        </w:rPr>
      </w:pPr>
      <w:r w:rsidRPr="00F07209">
        <w:rPr>
          <w:rFonts w:eastAsia="Roboto"/>
          <w:sz w:val="20"/>
          <w:szCs w:val="20"/>
        </w:rPr>
        <w:t>………………………………………………………………………………………………………………………</w:t>
      </w:r>
    </w:p>
    <w:p w14:paraId="72B52710" w14:textId="77777777" w:rsidR="00C47F57" w:rsidRPr="00F07209" w:rsidRDefault="00C47F57">
      <w:pPr>
        <w:pStyle w:val="Normal1"/>
        <w:widowControl w:val="0"/>
        <w:rPr>
          <w:rFonts w:eastAsia="Roboto"/>
          <w:sz w:val="20"/>
          <w:szCs w:val="20"/>
        </w:rPr>
      </w:pPr>
    </w:p>
    <w:p w14:paraId="2AA890B7" w14:textId="77777777" w:rsidR="00C47F57" w:rsidRDefault="00C47F57">
      <w:pPr>
        <w:rPr>
          <w:rFonts w:eastAsia="Roboto"/>
          <w:b/>
          <w:sz w:val="20"/>
          <w:szCs w:val="20"/>
        </w:rPr>
      </w:pPr>
      <w:bookmarkStart w:id="56" w:name="_vbjt29dlk8g3" w:colFirst="0" w:colLast="0"/>
      <w:bookmarkStart w:id="57" w:name="_32hioqz" w:colFirst="0" w:colLast="0"/>
      <w:bookmarkEnd w:id="56"/>
      <w:bookmarkEnd w:id="57"/>
      <w:r>
        <w:rPr>
          <w:rFonts w:eastAsia="Roboto"/>
          <w:b/>
          <w:sz w:val="20"/>
          <w:szCs w:val="20"/>
        </w:rPr>
        <w:br w:type="page"/>
      </w:r>
    </w:p>
    <w:p w14:paraId="1FC498B8"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lastRenderedPageBreak/>
        <w:t>5.2. Coordinación municipal y recursos</w:t>
      </w:r>
    </w:p>
    <w:p w14:paraId="54239552" w14:textId="77777777" w:rsidR="003C4008" w:rsidRPr="00F07209" w:rsidRDefault="003C4008">
      <w:pPr>
        <w:pStyle w:val="Normal1"/>
        <w:widowControl w:val="0"/>
        <w:rPr>
          <w:rFonts w:eastAsia="Roboto"/>
          <w:sz w:val="20"/>
          <w:szCs w:val="20"/>
        </w:rPr>
      </w:pPr>
    </w:p>
    <w:p w14:paraId="742459C1" w14:textId="77777777" w:rsidR="00C47F57" w:rsidRDefault="00C47F57">
      <w:pPr>
        <w:pStyle w:val="Normal1"/>
        <w:widowControl w:val="0"/>
        <w:rPr>
          <w:rFonts w:eastAsia="Roboto"/>
          <w:sz w:val="20"/>
          <w:szCs w:val="20"/>
        </w:rPr>
      </w:pPr>
    </w:p>
    <w:p w14:paraId="319441B1" w14:textId="77777777" w:rsidR="003C4008" w:rsidRPr="00F07209" w:rsidRDefault="00F07209">
      <w:pPr>
        <w:pStyle w:val="Normal1"/>
        <w:widowControl w:val="0"/>
        <w:rPr>
          <w:rFonts w:eastAsia="Roboto"/>
          <w:sz w:val="20"/>
          <w:szCs w:val="20"/>
        </w:rPr>
      </w:pPr>
      <w:r w:rsidRPr="00F07209">
        <w:rPr>
          <w:rFonts w:eastAsia="Roboto"/>
          <w:sz w:val="20"/>
          <w:szCs w:val="20"/>
        </w:rPr>
        <w:t>¿Qué concejalías trabajan en el Plan de Infancia? ¿Disponen de recursos para la ejecución del Plan? Si dispone de información, detalle el importe/observaciones</w:t>
      </w:r>
    </w:p>
    <w:p w14:paraId="1FA8F174" w14:textId="77777777" w:rsidR="003C4008" w:rsidRPr="00F07209" w:rsidRDefault="003C4008">
      <w:pPr>
        <w:pStyle w:val="Normal1"/>
        <w:widowControl w:val="0"/>
        <w:rPr>
          <w:rFonts w:eastAsia="Roboto"/>
          <w:sz w:val="20"/>
          <w:szCs w:val="20"/>
        </w:rPr>
      </w:pPr>
    </w:p>
    <w:tbl>
      <w:tblPr>
        <w:tblStyle w:val="ae"/>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190"/>
        <w:gridCol w:w="780"/>
        <w:gridCol w:w="735"/>
        <w:gridCol w:w="765"/>
        <w:gridCol w:w="750"/>
        <w:gridCol w:w="3780"/>
      </w:tblGrid>
      <w:tr w:rsidR="003C4008" w:rsidRPr="00F07209" w14:paraId="5ADBF9ED" w14:textId="77777777">
        <w:tc>
          <w:tcPr>
            <w:tcW w:w="2190" w:type="dxa"/>
            <w:tcBorders>
              <w:bottom w:val="single" w:sz="4" w:space="0" w:color="B7B7B7"/>
              <w:right w:val="single" w:sz="4" w:space="0" w:color="B7B7B7"/>
            </w:tcBorders>
            <w:tcMar>
              <w:top w:w="170" w:type="dxa"/>
              <w:left w:w="170" w:type="dxa"/>
              <w:bottom w:w="170" w:type="dxa"/>
              <w:right w:w="170" w:type="dxa"/>
            </w:tcMar>
          </w:tcPr>
          <w:p w14:paraId="2F43B3ED"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Concejalías</w:t>
            </w:r>
          </w:p>
        </w:tc>
        <w:tc>
          <w:tcPr>
            <w:tcW w:w="1515" w:type="dxa"/>
            <w:gridSpan w:val="2"/>
            <w:tcBorders>
              <w:left w:val="single" w:sz="4" w:space="0" w:color="B7B7B7"/>
              <w:bottom w:val="single" w:sz="4" w:space="0" w:color="B7B7B7"/>
            </w:tcBorders>
            <w:tcMar>
              <w:top w:w="170" w:type="dxa"/>
              <w:left w:w="170" w:type="dxa"/>
              <w:bottom w:w="170" w:type="dxa"/>
              <w:right w:w="170" w:type="dxa"/>
            </w:tcMar>
          </w:tcPr>
          <w:p w14:paraId="535A5B32"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Trabajan</w:t>
            </w:r>
          </w:p>
        </w:tc>
        <w:tc>
          <w:tcPr>
            <w:tcW w:w="1515" w:type="dxa"/>
            <w:gridSpan w:val="2"/>
            <w:tcBorders>
              <w:left w:val="single" w:sz="4" w:space="0" w:color="B7B7B7"/>
              <w:bottom w:val="single" w:sz="4" w:space="0" w:color="B7B7B7"/>
            </w:tcBorders>
            <w:tcMar>
              <w:top w:w="170" w:type="dxa"/>
              <w:left w:w="170" w:type="dxa"/>
              <w:bottom w:w="170" w:type="dxa"/>
              <w:right w:w="170" w:type="dxa"/>
            </w:tcMar>
          </w:tcPr>
          <w:p w14:paraId="4C696DA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Presupuesto</w:t>
            </w:r>
          </w:p>
        </w:tc>
        <w:tc>
          <w:tcPr>
            <w:tcW w:w="3780" w:type="dxa"/>
            <w:tcBorders>
              <w:left w:val="single" w:sz="4" w:space="0" w:color="B7B7B7"/>
              <w:bottom w:val="single" w:sz="4" w:space="0" w:color="B7B7B7"/>
            </w:tcBorders>
            <w:tcMar>
              <w:top w:w="170" w:type="dxa"/>
              <w:left w:w="170" w:type="dxa"/>
              <w:bottom w:w="170" w:type="dxa"/>
              <w:right w:w="170" w:type="dxa"/>
            </w:tcMar>
          </w:tcPr>
          <w:p w14:paraId="03A1378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Observaciones</w:t>
            </w:r>
          </w:p>
        </w:tc>
      </w:tr>
      <w:tr w:rsidR="003C4008" w:rsidRPr="00F07209" w14:paraId="4D80224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40FE8AA" w14:textId="77777777" w:rsidR="003C4008" w:rsidRPr="00F07209" w:rsidRDefault="003C4008">
            <w:pPr>
              <w:pStyle w:val="Normal1"/>
              <w:widowControl w:val="0"/>
              <w:rPr>
                <w:rFonts w:eastAsia="Roboto"/>
                <w:sz w:val="20"/>
                <w:szCs w:val="20"/>
              </w:rPr>
            </w:pP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5DAD5B"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1D04F9A"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F8AB517"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7520DCB"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1E807CD" w14:textId="77777777" w:rsidR="003C4008" w:rsidRPr="00F07209" w:rsidRDefault="003C4008">
            <w:pPr>
              <w:pStyle w:val="Normal1"/>
              <w:widowControl w:val="0"/>
              <w:rPr>
                <w:rFonts w:eastAsia="Roboto"/>
                <w:sz w:val="20"/>
                <w:szCs w:val="20"/>
              </w:rPr>
            </w:pPr>
          </w:p>
        </w:tc>
      </w:tr>
      <w:tr w:rsidR="003C4008" w:rsidRPr="00F07209" w14:paraId="1088D9E5"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7AF0F33" w14:textId="77777777" w:rsidR="003C4008" w:rsidRPr="00F07209" w:rsidRDefault="00F07209">
            <w:pPr>
              <w:pStyle w:val="Normal1"/>
              <w:widowControl w:val="0"/>
              <w:rPr>
                <w:rFonts w:eastAsia="Roboto"/>
                <w:sz w:val="20"/>
                <w:szCs w:val="20"/>
              </w:rPr>
            </w:pPr>
            <w:r w:rsidRPr="00F07209">
              <w:rPr>
                <w:rFonts w:eastAsia="Roboto"/>
                <w:sz w:val="20"/>
                <w:szCs w:val="20"/>
              </w:rPr>
              <w:t>Educación</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1E6ED79"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330FB8C"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2EF35C"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3B17E5"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B106F41" w14:textId="77777777" w:rsidR="003C4008" w:rsidRPr="00F07209" w:rsidRDefault="003C4008">
            <w:pPr>
              <w:pStyle w:val="Normal1"/>
              <w:widowControl w:val="0"/>
              <w:rPr>
                <w:rFonts w:eastAsia="Roboto"/>
                <w:sz w:val="20"/>
                <w:szCs w:val="20"/>
              </w:rPr>
            </w:pPr>
          </w:p>
        </w:tc>
      </w:tr>
      <w:tr w:rsidR="003C4008" w:rsidRPr="00F07209" w14:paraId="5389C0B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D1BF264" w14:textId="77777777" w:rsidR="003C4008" w:rsidRPr="00F07209" w:rsidRDefault="00F07209">
            <w:pPr>
              <w:pStyle w:val="Normal1"/>
              <w:widowControl w:val="0"/>
              <w:rPr>
                <w:rFonts w:eastAsia="Roboto"/>
                <w:sz w:val="20"/>
                <w:szCs w:val="20"/>
              </w:rPr>
            </w:pPr>
            <w:r w:rsidRPr="00F07209">
              <w:rPr>
                <w:rFonts w:eastAsia="Roboto"/>
                <w:sz w:val="20"/>
                <w:szCs w:val="20"/>
              </w:rPr>
              <w:t>Familia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42EDC1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4BF330D"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61676DA"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6DA703A"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5100B2F" w14:textId="77777777" w:rsidR="003C4008" w:rsidRPr="00F07209" w:rsidRDefault="003C4008">
            <w:pPr>
              <w:pStyle w:val="Normal1"/>
              <w:widowControl w:val="0"/>
              <w:rPr>
                <w:rFonts w:eastAsia="Roboto"/>
                <w:sz w:val="20"/>
                <w:szCs w:val="20"/>
              </w:rPr>
            </w:pPr>
          </w:p>
        </w:tc>
      </w:tr>
      <w:tr w:rsidR="003C4008" w:rsidRPr="00F07209" w14:paraId="501405A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B25676" w14:textId="77777777" w:rsidR="003C4008" w:rsidRPr="00F07209" w:rsidRDefault="00F07209">
            <w:pPr>
              <w:pStyle w:val="Normal1"/>
              <w:widowControl w:val="0"/>
              <w:rPr>
                <w:rFonts w:eastAsia="Roboto"/>
                <w:sz w:val="20"/>
                <w:szCs w:val="20"/>
              </w:rPr>
            </w:pPr>
            <w:r w:rsidRPr="00F07209">
              <w:rPr>
                <w:rFonts w:eastAsia="Roboto"/>
                <w:sz w:val="20"/>
                <w:szCs w:val="20"/>
              </w:rPr>
              <w:t>Infancia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2ABD8F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5B03FDE"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58F1F50"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EB0F6AF"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5F4815F" w14:textId="77777777" w:rsidR="003C4008" w:rsidRPr="00F07209" w:rsidRDefault="003C4008">
            <w:pPr>
              <w:pStyle w:val="Normal1"/>
              <w:widowControl w:val="0"/>
              <w:rPr>
                <w:rFonts w:eastAsia="Roboto"/>
                <w:sz w:val="20"/>
                <w:szCs w:val="20"/>
              </w:rPr>
            </w:pPr>
          </w:p>
        </w:tc>
      </w:tr>
      <w:tr w:rsidR="003C4008" w:rsidRPr="00F07209" w14:paraId="23E324EB"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2B28F5D0" w14:textId="77777777" w:rsidR="003C4008" w:rsidRPr="00F07209" w:rsidRDefault="00F07209">
            <w:pPr>
              <w:pStyle w:val="Normal1"/>
              <w:widowControl w:val="0"/>
              <w:rPr>
                <w:rFonts w:eastAsia="Roboto"/>
                <w:sz w:val="20"/>
                <w:szCs w:val="20"/>
              </w:rPr>
            </w:pPr>
            <w:r w:rsidRPr="00F07209">
              <w:rPr>
                <w:rFonts w:eastAsia="Roboto"/>
                <w:sz w:val="20"/>
                <w:szCs w:val="20"/>
              </w:rPr>
              <w:t>Salud</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6AFDDC"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C99BDD5"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1147735"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92E1C92"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90AF198" w14:textId="77777777" w:rsidR="003C4008" w:rsidRPr="00F07209" w:rsidRDefault="003C4008">
            <w:pPr>
              <w:pStyle w:val="Normal1"/>
              <w:widowControl w:val="0"/>
              <w:rPr>
                <w:rFonts w:eastAsia="Roboto"/>
                <w:sz w:val="20"/>
                <w:szCs w:val="20"/>
              </w:rPr>
            </w:pPr>
          </w:p>
        </w:tc>
      </w:tr>
      <w:tr w:rsidR="003C4008" w:rsidRPr="00F07209" w14:paraId="0FD12D05"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5C0C16E6" w14:textId="77777777" w:rsidR="003C4008" w:rsidRPr="00F07209" w:rsidRDefault="00F07209">
            <w:pPr>
              <w:pStyle w:val="Normal1"/>
              <w:widowControl w:val="0"/>
              <w:rPr>
                <w:rFonts w:eastAsia="Roboto"/>
                <w:sz w:val="20"/>
                <w:szCs w:val="20"/>
              </w:rPr>
            </w:pPr>
            <w:r w:rsidRPr="00F07209">
              <w:rPr>
                <w:rFonts w:eastAsia="Roboto"/>
                <w:sz w:val="20"/>
                <w:szCs w:val="20"/>
              </w:rPr>
              <w:t>Cultura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6D752F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D97A128"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0E4EED"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8F6BA4F"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C5624DD" w14:textId="77777777" w:rsidR="003C4008" w:rsidRPr="00F07209" w:rsidRDefault="003C4008">
            <w:pPr>
              <w:pStyle w:val="Normal1"/>
              <w:widowControl w:val="0"/>
              <w:rPr>
                <w:rFonts w:eastAsia="Roboto"/>
                <w:sz w:val="20"/>
                <w:szCs w:val="20"/>
              </w:rPr>
            </w:pPr>
          </w:p>
        </w:tc>
      </w:tr>
      <w:tr w:rsidR="003C4008" w:rsidRPr="00F07209" w14:paraId="06DF1596"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B8E0AC" w14:textId="77777777" w:rsidR="003C4008" w:rsidRPr="00F07209" w:rsidRDefault="00F07209">
            <w:pPr>
              <w:pStyle w:val="Normal1"/>
              <w:widowControl w:val="0"/>
              <w:rPr>
                <w:rFonts w:eastAsia="Roboto"/>
                <w:sz w:val="20"/>
                <w:szCs w:val="20"/>
              </w:rPr>
            </w:pPr>
            <w:r w:rsidRPr="00F07209">
              <w:rPr>
                <w:rFonts w:eastAsia="Roboto"/>
                <w:sz w:val="20"/>
                <w:szCs w:val="20"/>
              </w:rPr>
              <w:t>Mujer</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9007B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85D505"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E4A0838"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92A194C"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F1940FD" w14:textId="77777777" w:rsidR="003C4008" w:rsidRPr="00F07209" w:rsidRDefault="003C4008">
            <w:pPr>
              <w:pStyle w:val="Normal1"/>
              <w:widowControl w:val="0"/>
              <w:rPr>
                <w:rFonts w:eastAsia="Roboto"/>
                <w:sz w:val="20"/>
                <w:szCs w:val="20"/>
              </w:rPr>
            </w:pPr>
          </w:p>
        </w:tc>
      </w:tr>
      <w:tr w:rsidR="003C4008" w:rsidRPr="00F07209" w14:paraId="235D4FF4"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374BCFB8" w14:textId="77777777" w:rsidR="003C4008" w:rsidRPr="00F07209" w:rsidRDefault="00F07209">
            <w:pPr>
              <w:pStyle w:val="Normal1"/>
              <w:widowControl w:val="0"/>
              <w:rPr>
                <w:rFonts w:eastAsia="Roboto"/>
                <w:sz w:val="20"/>
                <w:szCs w:val="20"/>
              </w:rPr>
            </w:pPr>
            <w:r w:rsidRPr="00F07209">
              <w:rPr>
                <w:rFonts w:eastAsia="Roboto"/>
                <w:sz w:val="20"/>
                <w:szCs w:val="20"/>
              </w:rPr>
              <w:t>Juventud</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26C9078"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9EF4880"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BBD288B"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2C958BB"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15DB7B5" w14:textId="77777777" w:rsidR="003C4008" w:rsidRPr="00F07209" w:rsidRDefault="003C4008">
            <w:pPr>
              <w:pStyle w:val="Normal1"/>
              <w:widowControl w:val="0"/>
              <w:rPr>
                <w:rFonts w:eastAsia="Roboto"/>
                <w:sz w:val="20"/>
                <w:szCs w:val="20"/>
              </w:rPr>
            </w:pPr>
          </w:p>
        </w:tc>
      </w:tr>
      <w:tr w:rsidR="003C4008" w:rsidRPr="00F07209" w14:paraId="37312A42"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4DD11C21" w14:textId="77777777" w:rsidR="003C4008" w:rsidRPr="00F07209" w:rsidRDefault="00F07209">
            <w:pPr>
              <w:pStyle w:val="Normal1"/>
              <w:widowControl w:val="0"/>
              <w:rPr>
                <w:rFonts w:eastAsia="Roboto"/>
                <w:sz w:val="20"/>
                <w:szCs w:val="20"/>
              </w:rPr>
            </w:pPr>
            <w:r w:rsidRPr="00F07209">
              <w:rPr>
                <w:rFonts w:eastAsia="Roboto"/>
                <w:sz w:val="20"/>
                <w:szCs w:val="20"/>
              </w:rPr>
              <w:t>Deportes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A310BAE"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69A0F6A"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F4E435B"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87AB8A0"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7099F4E" w14:textId="77777777" w:rsidR="003C4008" w:rsidRPr="00F07209" w:rsidRDefault="003C4008">
            <w:pPr>
              <w:pStyle w:val="Normal1"/>
              <w:widowControl w:val="0"/>
              <w:rPr>
                <w:rFonts w:eastAsia="Roboto"/>
                <w:sz w:val="20"/>
                <w:szCs w:val="20"/>
              </w:rPr>
            </w:pPr>
          </w:p>
        </w:tc>
      </w:tr>
      <w:tr w:rsidR="003C4008" w:rsidRPr="00F07209" w14:paraId="4764764D"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42F0548" w14:textId="77777777" w:rsidR="003C4008" w:rsidRPr="00F07209" w:rsidRDefault="00F07209">
            <w:pPr>
              <w:pStyle w:val="Normal1"/>
              <w:widowControl w:val="0"/>
              <w:rPr>
                <w:rFonts w:eastAsia="Roboto"/>
                <w:sz w:val="20"/>
                <w:szCs w:val="20"/>
              </w:rPr>
            </w:pPr>
            <w:r w:rsidRPr="00F07209">
              <w:rPr>
                <w:rFonts w:eastAsia="Roboto"/>
                <w:sz w:val="20"/>
                <w:szCs w:val="20"/>
              </w:rPr>
              <w:t>Participación</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AEA9D28"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9BE711"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FC415A"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0641328"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A3FA9DF" w14:textId="77777777" w:rsidR="003C4008" w:rsidRPr="00F07209" w:rsidRDefault="003C4008">
            <w:pPr>
              <w:pStyle w:val="Normal1"/>
              <w:widowControl w:val="0"/>
              <w:rPr>
                <w:rFonts w:eastAsia="Roboto"/>
                <w:sz w:val="20"/>
                <w:szCs w:val="20"/>
              </w:rPr>
            </w:pPr>
          </w:p>
        </w:tc>
      </w:tr>
      <w:tr w:rsidR="003C4008" w:rsidRPr="00F07209" w14:paraId="691C7E8F"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41B3AD7" w14:textId="77777777" w:rsidR="003C4008" w:rsidRPr="00F07209" w:rsidRDefault="00F07209">
            <w:pPr>
              <w:pStyle w:val="Normal1"/>
              <w:widowControl w:val="0"/>
              <w:rPr>
                <w:rFonts w:eastAsia="Roboto"/>
                <w:sz w:val="20"/>
                <w:szCs w:val="20"/>
              </w:rPr>
            </w:pPr>
            <w:r w:rsidRPr="00F07209">
              <w:rPr>
                <w:rFonts w:eastAsia="Roboto"/>
                <w:sz w:val="20"/>
                <w:szCs w:val="20"/>
              </w:rPr>
              <w:t>Personas Mayores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3AD4643"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96D516E"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D9C1AD"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9E7E617"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2072A479" w14:textId="77777777" w:rsidR="003C4008" w:rsidRPr="00F07209" w:rsidRDefault="003C4008">
            <w:pPr>
              <w:pStyle w:val="Normal1"/>
              <w:widowControl w:val="0"/>
              <w:rPr>
                <w:rFonts w:eastAsia="Roboto"/>
                <w:sz w:val="20"/>
                <w:szCs w:val="20"/>
              </w:rPr>
            </w:pPr>
          </w:p>
        </w:tc>
      </w:tr>
      <w:tr w:rsidR="003C4008" w:rsidRPr="00F07209" w14:paraId="6B9290D3"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05303488" w14:textId="77777777" w:rsidR="003C4008" w:rsidRPr="00F07209" w:rsidRDefault="00F07209">
            <w:pPr>
              <w:pStyle w:val="Normal1"/>
              <w:widowControl w:val="0"/>
              <w:rPr>
                <w:rFonts w:eastAsia="Roboto"/>
                <w:sz w:val="20"/>
                <w:szCs w:val="20"/>
              </w:rPr>
            </w:pPr>
            <w:r w:rsidRPr="00F07209">
              <w:rPr>
                <w:rFonts w:eastAsia="Roboto"/>
                <w:sz w:val="20"/>
                <w:szCs w:val="20"/>
              </w:rPr>
              <w:t>Servicios Sociales</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55BED32"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2A75BF3"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7F495F"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232EC862"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54CA2FA4" w14:textId="77777777" w:rsidR="003C4008" w:rsidRPr="00F07209" w:rsidRDefault="003C4008">
            <w:pPr>
              <w:pStyle w:val="Normal1"/>
              <w:widowControl w:val="0"/>
              <w:rPr>
                <w:rFonts w:eastAsia="Roboto"/>
                <w:sz w:val="20"/>
                <w:szCs w:val="20"/>
              </w:rPr>
            </w:pPr>
          </w:p>
        </w:tc>
      </w:tr>
      <w:tr w:rsidR="003C4008" w:rsidRPr="00F07209" w14:paraId="4085C39E"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70CADE38" w14:textId="77777777" w:rsidR="003C4008" w:rsidRPr="00F07209" w:rsidRDefault="00F07209">
            <w:pPr>
              <w:pStyle w:val="Normal1"/>
              <w:widowControl w:val="0"/>
              <w:rPr>
                <w:rFonts w:eastAsia="Roboto"/>
                <w:sz w:val="20"/>
                <w:szCs w:val="20"/>
              </w:rPr>
            </w:pPr>
            <w:r w:rsidRPr="00F07209">
              <w:rPr>
                <w:rFonts w:eastAsia="Roboto"/>
                <w:sz w:val="20"/>
                <w:szCs w:val="20"/>
              </w:rPr>
              <w:t>Urbanismo</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1BBF604"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2D9D20B"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95BBAA0"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F1362AA"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5BD0C19" w14:textId="77777777" w:rsidR="003C4008" w:rsidRPr="00F07209" w:rsidRDefault="003C4008">
            <w:pPr>
              <w:pStyle w:val="Normal1"/>
              <w:widowControl w:val="0"/>
              <w:rPr>
                <w:rFonts w:eastAsia="Roboto"/>
                <w:sz w:val="20"/>
                <w:szCs w:val="20"/>
              </w:rPr>
            </w:pPr>
          </w:p>
        </w:tc>
      </w:tr>
      <w:tr w:rsidR="003C4008" w:rsidRPr="00F07209" w14:paraId="4F37A15D"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66AE6880" w14:textId="77777777" w:rsidR="003C4008" w:rsidRPr="00F07209" w:rsidRDefault="00F07209">
            <w:pPr>
              <w:pStyle w:val="Normal1"/>
              <w:widowControl w:val="0"/>
              <w:rPr>
                <w:rFonts w:eastAsia="Roboto"/>
                <w:sz w:val="20"/>
                <w:szCs w:val="20"/>
              </w:rPr>
            </w:pPr>
            <w:r w:rsidRPr="00F07209">
              <w:rPr>
                <w:rFonts w:eastAsia="Roboto"/>
                <w:sz w:val="20"/>
                <w:szCs w:val="20"/>
              </w:rPr>
              <w:t>Medio Ambiente</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BEBEA1D"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34813ECA"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D52A692"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46CD0B0D"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432DCDA9" w14:textId="77777777" w:rsidR="003C4008" w:rsidRPr="00F07209" w:rsidRDefault="003C4008">
            <w:pPr>
              <w:pStyle w:val="Normal1"/>
              <w:widowControl w:val="0"/>
              <w:rPr>
                <w:rFonts w:eastAsia="Roboto"/>
                <w:sz w:val="20"/>
                <w:szCs w:val="20"/>
              </w:rPr>
            </w:pPr>
          </w:p>
        </w:tc>
      </w:tr>
      <w:tr w:rsidR="003C4008" w:rsidRPr="00F07209" w14:paraId="30D26C54"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243645E0" w14:textId="77777777" w:rsidR="003C4008" w:rsidRPr="00F07209" w:rsidRDefault="00F07209">
            <w:pPr>
              <w:pStyle w:val="Normal1"/>
              <w:widowControl w:val="0"/>
              <w:rPr>
                <w:rFonts w:eastAsia="Roboto"/>
                <w:sz w:val="20"/>
                <w:szCs w:val="20"/>
              </w:rPr>
            </w:pPr>
            <w:r w:rsidRPr="00F07209">
              <w:rPr>
                <w:rFonts w:eastAsia="Roboto"/>
                <w:sz w:val="20"/>
                <w:szCs w:val="20"/>
              </w:rPr>
              <w:t>Hacienda</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1237B17"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935FD97"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74E7AB4"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68C5EDA1"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0C3A3A12" w14:textId="77777777" w:rsidR="003C4008" w:rsidRPr="00F07209" w:rsidRDefault="003C4008">
            <w:pPr>
              <w:pStyle w:val="Normal1"/>
              <w:widowControl w:val="0"/>
              <w:rPr>
                <w:rFonts w:eastAsia="Roboto"/>
                <w:sz w:val="20"/>
                <w:szCs w:val="20"/>
              </w:rPr>
            </w:pPr>
          </w:p>
        </w:tc>
      </w:tr>
      <w:tr w:rsidR="003C4008" w:rsidRPr="00F07209" w14:paraId="36AFF8BC" w14:textId="77777777">
        <w:tc>
          <w:tcPr>
            <w:tcW w:w="2190" w:type="dxa"/>
            <w:tcBorders>
              <w:top w:val="single" w:sz="4" w:space="0" w:color="B7B7B7"/>
              <w:bottom w:val="single" w:sz="4" w:space="0" w:color="B7B7B7"/>
              <w:right w:val="single" w:sz="4" w:space="0" w:color="B7B7B7"/>
            </w:tcBorders>
            <w:tcMar>
              <w:top w:w="113" w:type="dxa"/>
              <w:left w:w="113" w:type="dxa"/>
              <w:bottom w:w="113" w:type="dxa"/>
              <w:right w:w="113" w:type="dxa"/>
            </w:tcMar>
          </w:tcPr>
          <w:p w14:paraId="1392974E" w14:textId="77777777" w:rsidR="003C4008" w:rsidRPr="00F07209" w:rsidRDefault="00F07209">
            <w:pPr>
              <w:pStyle w:val="Normal1"/>
              <w:widowControl w:val="0"/>
              <w:rPr>
                <w:rFonts w:eastAsia="Roboto"/>
                <w:sz w:val="20"/>
                <w:szCs w:val="20"/>
              </w:rPr>
            </w:pPr>
            <w:r w:rsidRPr="00F07209">
              <w:rPr>
                <w:rFonts w:eastAsia="Roboto"/>
                <w:sz w:val="20"/>
                <w:szCs w:val="20"/>
              </w:rPr>
              <w:t>Otros (Especificar)</w:t>
            </w:r>
          </w:p>
        </w:tc>
        <w:tc>
          <w:tcPr>
            <w:tcW w:w="78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79C33511" w14:textId="77777777" w:rsidR="003C4008" w:rsidRPr="00F07209" w:rsidRDefault="003C4008">
            <w:pPr>
              <w:pStyle w:val="Normal1"/>
              <w:widowControl w:val="0"/>
              <w:rPr>
                <w:rFonts w:eastAsia="Roboto"/>
                <w:sz w:val="20"/>
                <w:szCs w:val="20"/>
              </w:rPr>
            </w:pPr>
          </w:p>
        </w:tc>
        <w:tc>
          <w:tcPr>
            <w:tcW w:w="73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50D7D40C" w14:textId="77777777" w:rsidR="003C4008" w:rsidRPr="00F07209" w:rsidRDefault="003C4008">
            <w:pPr>
              <w:pStyle w:val="Normal1"/>
              <w:widowControl w:val="0"/>
              <w:rPr>
                <w:rFonts w:eastAsia="Roboto"/>
                <w:sz w:val="20"/>
                <w:szCs w:val="20"/>
              </w:rPr>
            </w:pPr>
          </w:p>
        </w:tc>
        <w:tc>
          <w:tcPr>
            <w:tcW w:w="765"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02EEA867" w14:textId="77777777" w:rsidR="003C4008" w:rsidRPr="00F07209" w:rsidRDefault="003C4008">
            <w:pPr>
              <w:pStyle w:val="Normal1"/>
              <w:widowControl w:val="0"/>
              <w:rPr>
                <w:rFonts w:eastAsia="Roboto"/>
                <w:sz w:val="20"/>
                <w:szCs w:val="20"/>
              </w:rPr>
            </w:pPr>
          </w:p>
        </w:tc>
        <w:tc>
          <w:tcPr>
            <w:tcW w:w="750" w:type="dxa"/>
            <w:tcBorders>
              <w:top w:val="single" w:sz="4" w:space="0" w:color="B7B7B7"/>
              <w:left w:val="single" w:sz="4" w:space="0" w:color="B7B7B7"/>
              <w:bottom w:val="single" w:sz="4" w:space="0" w:color="B7B7B7"/>
              <w:right w:val="single" w:sz="4" w:space="0" w:color="B7B7B7"/>
            </w:tcBorders>
            <w:tcMar>
              <w:top w:w="113" w:type="dxa"/>
              <w:left w:w="113" w:type="dxa"/>
              <w:bottom w:w="113" w:type="dxa"/>
              <w:right w:w="113" w:type="dxa"/>
            </w:tcMar>
          </w:tcPr>
          <w:p w14:paraId="18BF3B4E" w14:textId="77777777" w:rsidR="003C4008" w:rsidRPr="00F07209" w:rsidRDefault="003C4008">
            <w:pPr>
              <w:pStyle w:val="Normal1"/>
              <w:widowControl w:val="0"/>
              <w:rPr>
                <w:rFonts w:eastAsia="Roboto"/>
                <w:sz w:val="20"/>
                <w:szCs w:val="20"/>
              </w:rPr>
            </w:pPr>
          </w:p>
        </w:tc>
        <w:tc>
          <w:tcPr>
            <w:tcW w:w="3780" w:type="dxa"/>
            <w:tcBorders>
              <w:top w:val="single" w:sz="4" w:space="0" w:color="B7B7B7"/>
              <w:left w:val="single" w:sz="4" w:space="0" w:color="B7B7B7"/>
              <w:bottom w:val="single" w:sz="4" w:space="0" w:color="B7B7B7"/>
            </w:tcBorders>
            <w:tcMar>
              <w:top w:w="113" w:type="dxa"/>
              <w:left w:w="113" w:type="dxa"/>
              <w:bottom w:w="113" w:type="dxa"/>
              <w:right w:w="113" w:type="dxa"/>
            </w:tcMar>
          </w:tcPr>
          <w:p w14:paraId="7B52E88A" w14:textId="77777777" w:rsidR="003C4008" w:rsidRPr="00F07209" w:rsidRDefault="003C4008">
            <w:pPr>
              <w:pStyle w:val="Normal1"/>
              <w:widowControl w:val="0"/>
              <w:rPr>
                <w:rFonts w:eastAsia="Roboto"/>
                <w:sz w:val="20"/>
                <w:szCs w:val="20"/>
              </w:rPr>
            </w:pPr>
          </w:p>
        </w:tc>
      </w:tr>
    </w:tbl>
    <w:p w14:paraId="17E60EDA" w14:textId="77777777" w:rsidR="003C4008" w:rsidRPr="00F07209" w:rsidRDefault="003C4008">
      <w:pPr>
        <w:pStyle w:val="Normal1"/>
        <w:widowControl w:val="0"/>
        <w:rPr>
          <w:rFonts w:eastAsia="Roboto"/>
          <w:sz w:val="20"/>
          <w:szCs w:val="20"/>
        </w:rPr>
      </w:pPr>
    </w:p>
    <w:p w14:paraId="6FD490C4" w14:textId="77777777" w:rsidR="003C4008" w:rsidRPr="00F07209" w:rsidRDefault="003C4008">
      <w:pPr>
        <w:pStyle w:val="Normal1"/>
        <w:widowControl w:val="0"/>
        <w:rPr>
          <w:rFonts w:eastAsia="Roboto"/>
          <w:sz w:val="20"/>
          <w:szCs w:val="20"/>
        </w:rPr>
      </w:pPr>
    </w:p>
    <w:p w14:paraId="48C2ABA9"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porcentaje del presupuesto municipal que se destina a la atención de NNA? (es decir el </w:t>
      </w:r>
    </w:p>
    <w:p w14:paraId="6F4040FE" w14:textId="77777777" w:rsidR="003C4008" w:rsidRPr="00F07209" w:rsidRDefault="00F07209">
      <w:pPr>
        <w:pStyle w:val="Normal1"/>
        <w:widowControl w:val="0"/>
        <w:rPr>
          <w:rFonts w:eastAsia="Roboto"/>
          <w:sz w:val="20"/>
          <w:szCs w:val="20"/>
        </w:rPr>
      </w:pPr>
      <w:r w:rsidRPr="00F07209">
        <w:rPr>
          <w:rFonts w:eastAsia="Roboto"/>
          <w:sz w:val="20"/>
          <w:szCs w:val="20"/>
        </w:rPr>
        <w:t>resultante de comparar el presupuesto total con aquel destinado a NNA) Justifique cómo lo ha calculado.…………………………………………………………………………………………………………</w:t>
      </w:r>
      <w:r w:rsidR="00C47F57" w:rsidRPr="00F07209">
        <w:rPr>
          <w:rFonts w:eastAsia="Roboto"/>
          <w:sz w:val="20"/>
          <w:szCs w:val="20"/>
        </w:rPr>
        <w:t xml:space="preserve"> </w:t>
      </w:r>
    </w:p>
    <w:p w14:paraId="0F0A3EDF" w14:textId="77777777" w:rsidR="00C47F57" w:rsidRDefault="00C47F57">
      <w:pPr>
        <w:rPr>
          <w:rFonts w:eastAsia="Roboto"/>
          <w:b/>
          <w:color w:val="00AEEF"/>
          <w:sz w:val="24"/>
          <w:szCs w:val="24"/>
        </w:rPr>
      </w:pPr>
      <w:r>
        <w:rPr>
          <w:rFonts w:eastAsia="Roboto"/>
          <w:b/>
          <w:color w:val="00AEEF"/>
          <w:sz w:val="24"/>
          <w:szCs w:val="24"/>
        </w:rPr>
        <w:br w:type="page"/>
      </w:r>
    </w:p>
    <w:p w14:paraId="171AA863"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lastRenderedPageBreak/>
        <w:t>5.3. Formación y encuentros</w:t>
      </w:r>
    </w:p>
    <w:p w14:paraId="74BA9A5B" w14:textId="77777777" w:rsidR="003C4008" w:rsidRPr="00F07209" w:rsidRDefault="003C4008">
      <w:pPr>
        <w:pStyle w:val="Normal1"/>
        <w:widowControl w:val="0"/>
        <w:rPr>
          <w:rFonts w:eastAsia="Roboto"/>
          <w:sz w:val="20"/>
          <w:szCs w:val="20"/>
        </w:rPr>
      </w:pPr>
    </w:p>
    <w:p w14:paraId="35C07E55"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prevén acciones de formación/sensibilización al personal municipal sobre la importancia del enfoque de derechos de la infancia y/o para acciones de atención a NNA? </w:t>
      </w:r>
    </w:p>
    <w:p w14:paraId="34BB64A9" w14:textId="77777777" w:rsidR="003C4008" w:rsidRPr="00F07209" w:rsidRDefault="00F07209">
      <w:pPr>
        <w:pStyle w:val="Normal1"/>
        <w:widowControl w:val="0"/>
        <w:rPr>
          <w:rFonts w:eastAsia="Roboto"/>
          <w:sz w:val="20"/>
          <w:szCs w:val="20"/>
        </w:rPr>
      </w:pPr>
      <w:r w:rsidRPr="00F07209">
        <w:rPr>
          <w:rFonts w:eastAsia="Roboto"/>
          <w:sz w:val="20"/>
          <w:szCs w:val="20"/>
        </w:rPr>
        <w:t>Sí__</w:t>
      </w:r>
      <w:r w:rsidRPr="00F07209">
        <w:rPr>
          <w:rFonts w:eastAsia="Roboto"/>
          <w:sz w:val="20"/>
          <w:szCs w:val="20"/>
        </w:rPr>
        <w:tab/>
        <w:t xml:space="preserve">No__   </w:t>
      </w:r>
    </w:p>
    <w:p w14:paraId="141182CF" w14:textId="77777777" w:rsidR="003C4008" w:rsidRPr="00F07209" w:rsidRDefault="00F07209">
      <w:pPr>
        <w:pStyle w:val="Normal1"/>
        <w:widowControl w:val="0"/>
        <w:rPr>
          <w:rFonts w:eastAsia="Roboto"/>
          <w:sz w:val="20"/>
          <w:szCs w:val="20"/>
        </w:rPr>
      </w:pPr>
      <w:r w:rsidRPr="00F07209">
        <w:rPr>
          <w:rFonts w:eastAsia="Roboto"/>
          <w:sz w:val="20"/>
          <w:szCs w:val="20"/>
        </w:rPr>
        <w:t>En su caso, detalle el tipo y la frecuencia de esta formación:</w:t>
      </w:r>
    </w:p>
    <w:p w14:paraId="7ED409C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78700B0" w14:textId="77777777" w:rsidR="003C4008" w:rsidRPr="00F07209" w:rsidRDefault="003C4008">
      <w:pPr>
        <w:pStyle w:val="Normal1"/>
        <w:widowControl w:val="0"/>
        <w:rPr>
          <w:rFonts w:eastAsia="Roboto"/>
          <w:sz w:val="20"/>
          <w:szCs w:val="20"/>
        </w:rPr>
      </w:pPr>
    </w:p>
    <w:p w14:paraId="6B3568F1" w14:textId="77777777" w:rsidR="0089310A" w:rsidRDefault="0089310A">
      <w:pPr>
        <w:pStyle w:val="Normal1"/>
        <w:widowControl w:val="0"/>
        <w:rPr>
          <w:rFonts w:eastAsia="Roboto"/>
          <w:sz w:val="20"/>
          <w:szCs w:val="20"/>
        </w:rPr>
      </w:pPr>
    </w:p>
    <w:p w14:paraId="0132362F" w14:textId="77777777" w:rsidR="003C4008" w:rsidRPr="00F07209" w:rsidRDefault="00F07209">
      <w:pPr>
        <w:pStyle w:val="Normal1"/>
        <w:widowControl w:val="0"/>
        <w:rPr>
          <w:rFonts w:eastAsia="Roboto"/>
          <w:sz w:val="20"/>
          <w:szCs w:val="20"/>
        </w:rPr>
      </w:pPr>
      <w:r w:rsidRPr="00F07209">
        <w:rPr>
          <w:rFonts w:eastAsia="Roboto"/>
          <w:sz w:val="20"/>
          <w:szCs w:val="20"/>
        </w:rPr>
        <w:t xml:space="preserve">Detalle si la formación es impulsada por la propia administración o realizada en coordinación con otros  organismos. </w:t>
      </w:r>
    </w:p>
    <w:p w14:paraId="7E555F2B"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C30FA5F" w14:textId="77777777" w:rsidR="003C4008" w:rsidRPr="00F07209" w:rsidRDefault="003C4008">
      <w:pPr>
        <w:pStyle w:val="Normal1"/>
        <w:widowControl w:val="0"/>
        <w:rPr>
          <w:rFonts w:eastAsia="Roboto"/>
          <w:sz w:val="20"/>
          <w:szCs w:val="20"/>
        </w:rPr>
      </w:pPr>
    </w:p>
    <w:p w14:paraId="7B07D7BD" w14:textId="77777777" w:rsidR="0089310A" w:rsidRDefault="0089310A">
      <w:pPr>
        <w:pStyle w:val="Normal1"/>
        <w:widowControl w:val="0"/>
        <w:rPr>
          <w:rFonts w:eastAsia="Roboto"/>
          <w:sz w:val="20"/>
          <w:szCs w:val="20"/>
        </w:rPr>
      </w:pPr>
    </w:p>
    <w:p w14:paraId="6E01D65E" w14:textId="77777777" w:rsidR="003C4008" w:rsidRPr="00F07209" w:rsidRDefault="00F07209">
      <w:pPr>
        <w:pStyle w:val="Normal1"/>
        <w:widowControl w:val="0"/>
        <w:rPr>
          <w:rFonts w:eastAsia="Roboto"/>
          <w:sz w:val="20"/>
          <w:szCs w:val="20"/>
        </w:rPr>
      </w:pPr>
      <w:r w:rsidRPr="00F07209">
        <w:rPr>
          <w:rFonts w:eastAsia="Roboto"/>
          <w:sz w:val="20"/>
          <w:szCs w:val="20"/>
        </w:rPr>
        <w:t>En caso de renovación del Sello CAI, indique si se ha participado en algún Encuentro u algún otro evento organizado por UNICEF Comité Español o el comité autonómico de referencia</w:t>
      </w:r>
    </w:p>
    <w:p w14:paraId="5789B567" w14:textId="77777777" w:rsidR="003C4008" w:rsidRPr="00F07209" w:rsidRDefault="003C4008">
      <w:pPr>
        <w:pStyle w:val="Normal1"/>
        <w:widowControl w:val="0"/>
        <w:rPr>
          <w:rFonts w:eastAsia="Roboto"/>
          <w:sz w:val="20"/>
          <w:szCs w:val="20"/>
        </w:rPr>
      </w:pPr>
    </w:p>
    <w:tbl>
      <w:tblPr>
        <w:tblStyle w:val="af"/>
        <w:tblW w:w="9000" w:type="dxa"/>
        <w:tblInd w:w="9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630"/>
        <w:gridCol w:w="1140"/>
        <w:gridCol w:w="1155"/>
        <w:gridCol w:w="3075"/>
      </w:tblGrid>
      <w:tr w:rsidR="003C4008" w:rsidRPr="00F07209" w14:paraId="09A80F30" w14:textId="77777777">
        <w:trPr>
          <w:trHeight w:val="400"/>
        </w:trPr>
        <w:tc>
          <w:tcPr>
            <w:tcW w:w="3630" w:type="dxa"/>
            <w:vMerge w:val="restart"/>
            <w:tcBorders>
              <w:right w:val="single" w:sz="4" w:space="0" w:color="B7B7B7"/>
            </w:tcBorders>
            <w:tcMar>
              <w:top w:w="96" w:type="dxa"/>
              <w:left w:w="96" w:type="dxa"/>
              <w:bottom w:w="96" w:type="dxa"/>
              <w:right w:w="96" w:type="dxa"/>
            </w:tcMar>
          </w:tcPr>
          <w:p w14:paraId="590127ED"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Tipo de Evento</w:t>
            </w:r>
          </w:p>
        </w:tc>
        <w:tc>
          <w:tcPr>
            <w:tcW w:w="2295" w:type="dxa"/>
            <w:gridSpan w:val="2"/>
            <w:tcBorders>
              <w:left w:val="single" w:sz="4" w:space="0" w:color="B7B7B7"/>
              <w:bottom w:val="single" w:sz="4" w:space="0" w:color="B7B7B7"/>
            </w:tcBorders>
            <w:tcMar>
              <w:top w:w="96" w:type="dxa"/>
              <w:left w:w="96" w:type="dxa"/>
              <w:bottom w:w="96" w:type="dxa"/>
              <w:right w:w="96" w:type="dxa"/>
            </w:tcMar>
          </w:tcPr>
          <w:p w14:paraId="1C65A470"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Participación</w:t>
            </w:r>
          </w:p>
        </w:tc>
        <w:tc>
          <w:tcPr>
            <w:tcW w:w="3075" w:type="dxa"/>
            <w:vMerge w:val="restart"/>
            <w:tcBorders>
              <w:left w:val="single" w:sz="4" w:space="0" w:color="B7B7B7"/>
            </w:tcBorders>
            <w:tcMar>
              <w:top w:w="96" w:type="dxa"/>
              <w:left w:w="96" w:type="dxa"/>
              <w:bottom w:w="96" w:type="dxa"/>
              <w:right w:w="96" w:type="dxa"/>
            </w:tcMar>
          </w:tcPr>
          <w:p w14:paraId="0262216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 xml:space="preserve">Especificar e indicar tipo de participación </w:t>
            </w:r>
          </w:p>
        </w:tc>
      </w:tr>
      <w:tr w:rsidR="003C4008" w:rsidRPr="00F07209" w14:paraId="38E44145" w14:textId="77777777">
        <w:trPr>
          <w:trHeight w:val="400"/>
        </w:trPr>
        <w:tc>
          <w:tcPr>
            <w:tcW w:w="3630" w:type="dxa"/>
            <w:vMerge/>
            <w:tcBorders>
              <w:bottom w:val="single" w:sz="4" w:space="0" w:color="B7B7B7"/>
              <w:right w:val="single" w:sz="4" w:space="0" w:color="B7B7B7"/>
            </w:tcBorders>
            <w:tcMar>
              <w:top w:w="96" w:type="dxa"/>
              <w:left w:w="96" w:type="dxa"/>
              <w:bottom w:w="96" w:type="dxa"/>
              <w:right w:w="96" w:type="dxa"/>
            </w:tcMar>
          </w:tcPr>
          <w:p w14:paraId="0F5B62B5" w14:textId="77777777" w:rsidR="003C4008" w:rsidRPr="00F07209" w:rsidRDefault="003C4008">
            <w:pPr>
              <w:pStyle w:val="Normal1"/>
              <w:widowControl w:val="0"/>
              <w:rPr>
                <w:rFonts w:eastAsia="Roboto"/>
                <w:sz w:val="20"/>
                <w:szCs w:val="20"/>
              </w:rPr>
            </w:pP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FE6820D" w14:textId="77777777" w:rsidR="003C4008" w:rsidRPr="00F07209" w:rsidRDefault="00F07209">
            <w:pPr>
              <w:pStyle w:val="Normal1"/>
              <w:widowControl w:val="0"/>
              <w:rPr>
                <w:rFonts w:eastAsia="Roboto"/>
                <w:sz w:val="20"/>
                <w:szCs w:val="20"/>
              </w:rPr>
            </w:pPr>
            <w:r w:rsidRPr="00F07209">
              <w:rPr>
                <w:rFonts w:eastAsia="Roboto"/>
                <w:sz w:val="20"/>
                <w:szCs w:val="20"/>
              </w:rPr>
              <w:t>Sí</w:t>
            </w: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0918022F" w14:textId="77777777" w:rsidR="003C4008" w:rsidRPr="00F07209" w:rsidRDefault="00F07209">
            <w:pPr>
              <w:pStyle w:val="Normal1"/>
              <w:widowControl w:val="0"/>
              <w:rPr>
                <w:rFonts w:eastAsia="Roboto"/>
                <w:sz w:val="20"/>
                <w:szCs w:val="20"/>
              </w:rPr>
            </w:pPr>
            <w:r w:rsidRPr="00F07209">
              <w:rPr>
                <w:rFonts w:eastAsia="Roboto"/>
                <w:sz w:val="20"/>
                <w:szCs w:val="20"/>
              </w:rPr>
              <w:t>No</w:t>
            </w:r>
          </w:p>
        </w:tc>
        <w:tc>
          <w:tcPr>
            <w:tcW w:w="3075" w:type="dxa"/>
            <w:vMerge/>
            <w:tcBorders>
              <w:left w:val="single" w:sz="4" w:space="0" w:color="B7B7B7"/>
              <w:bottom w:val="single" w:sz="4" w:space="0" w:color="B7B7B7"/>
            </w:tcBorders>
            <w:tcMar>
              <w:top w:w="96" w:type="dxa"/>
              <w:left w:w="96" w:type="dxa"/>
              <w:bottom w:w="96" w:type="dxa"/>
              <w:right w:w="96" w:type="dxa"/>
            </w:tcMar>
          </w:tcPr>
          <w:p w14:paraId="79186B96" w14:textId="77777777" w:rsidR="003C4008" w:rsidRPr="00F07209" w:rsidRDefault="003C4008">
            <w:pPr>
              <w:pStyle w:val="Normal1"/>
              <w:widowControl w:val="0"/>
              <w:rPr>
                <w:rFonts w:eastAsia="Roboto"/>
                <w:sz w:val="20"/>
                <w:szCs w:val="20"/>
              </w:rPr>
            </w:pPr>
          </w:p>
        </w:tc>
      </w:tr>
      <w:tr w:rsidR="003C4008" w:rsidRPr="00F07209" w14:paraId="38055AAA"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27A8BD93" w14:textId="77777777" w:rsidR="003C4008" w:rsidRPr="00F07209" w:rsidRDefault="00F07209">
            <w:pPr>
              <w:pStyle w:val="Normal1"/>
              <w:widowControl w:val="0"/>
              <w:rPr>
                <w:rFonts w:eastAsia="Roboto"/>
                <w:sz w:val="20"/>
                <w:szCs w:val="20"/>
              </w:rPr>
            </w:pPr>
            <w:r w:rsidRPr="00F07209">
              <w:rPr>
                <w:rFonts w:eastAsia="Roboto"/>
                <w:sz w:val="20"/>
                <w:szCs w:val="20"/>
              </w:rPr>
              <w:t>Congreso CAI</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0F7D6B26"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598453DD"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449234EE" w14:textId="77777777" w:rsidR="003C4008" w:rsidRPr="00F07209" w:rsidRDefault="003C4008">
            <w:pPr>
              <w:pStyle w:val="Normal1"/>
              <w:widowControl w:val="0"/>
              <w:rPr>
                <w:rFonts w:eastAsia="Roboto"/>
                <w:sz w:val="20"/>
                <w:szCs w:val="20"/>
              </w:rPr>
            </w:pPr>
          </w:p>
        </w:tc>
      </w:tr>
      <w:tr w:rsidR="003C4008" w:rsidRPr="00F07209" w14:paraId="2B987F52"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4073FB2F" w14:textId="77777777" w:rsidR="003C4008" w:rsidRPr="00F07209" w:rsidRDefault="00F07209">
            <w:pPr>
              <w:pStyle w:val="Normal1"/>
              <w:widowControl w:val="0"/>
              <w:rPr>
                <w:rFonts w:eastAsia="Roboto"/>
                <w:sz w:val="20"/>
                <w:szCs w:val="20"/>
              </w:rPr>
            </w:pPr>
            <w:r w:rsidRPr="00F07209">
              <w:rPr>
                <w:rFonts w:eastAsia="Roboto"/>
                <w:sz w:val="20"/>
                <w:szCs w:val="20"/>
              </w:rPr>
              <w:t>Encuentro de congresos de participación</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C78023B"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62FA6833"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3B7C5368" w14:textId="77777777" w:rsidR="003C4008" w:rsidRPr="00F07209" w:rsidRDefault="003C4008">
            <w:pPr>
              <w:pStyle w:val="Normal1"/>
              <w:widowControl w:val="0"/>
              <w:rPr>
                <w:rFonts w:eastAsia="Roboto"/>
                <w:sz w:val="20"/>
                <w:szCs w:val="20"/>
              </w:rPr>
            </w:pPr>
          </w:p>
        </w:tc>
      </w:tr>
      <w:tr w:rsidR="003C4008" w:rsidRPr="00F07209" w14:paraId="1312E24E"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14592BA8" w14:textId="77777777" w:rsidR="003C4008" w:rsidRPr="00F07209" w:rsidRDefault="00F07209">
            <w:pPr>
              <w:pStyle w:val="Normal1"/>
              <w:widowControl w:val="0"/>
              <w:rPr>
                <w:rFonts w:eastAsia="Roboto"/>
                <w:sz w:val="20"/>
                <w:szCs w:val="20"/>
              </w:rPr>
            </w:pPr>
            <w:r w:rsidRPr="00F07209">
              <w:rPr>
                <w:rFonts w:eastAsia="Roboto"/>
                <w:sz w:val="20"/>
                <w:szCs w:val="20"/>
              </w:rPr>
              <w:t>Foros o Congresos autonómicos</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3BEC8EB8"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7D2BF5A4"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1A7B9BC0" w14:textId="77777777" w:rsidR="003C4008" w:rsidRPr="00F07209" w:rsidRDefault="003C4008">
            <w:pPr>
              <w:pStyle w:val="Normal1"/>
              <w:widowControl w:val="0"/>
              <w:rPr>
                <w:rFonts w:eastAsia="Roboto"/>
                <w:sz w:val="20"/>
                <w:szCs w:val="20"/>
              </w:rPr>
            </w:pPr>
          </w:p>
        </w:tc>
      </w:tr>
      <w:tr w:rsidR="003C4008" w:rsidRPr="00F07209" w14:paraId="0D38DE25"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56807DBC" w14:textId="77777777" w:rsidR="003C4008" w:rsidRPr="00F07209" w:rsidRDefault="00F07209">
            <w:pPr>
              <w:pStyle w:val="Normal1"/>
              <w:widowControl w:val="0"/>
              <w:rPr>
                <w:rFonts w:eastAsia="Roboto"/>
                <w:sz w:val="20"/>
                <w:szCs w:val="20"/>
              </w:rPr>
            </w:pPr>
            <w:r w:rsidRPr="00F07209">
              <w:rPr>
                <w:rFonts w:eastAsia="Roboto"/>
                <w:sz w:val="20"/>
                <w:szCs w:val="20"/>
              </w:rPr>
              <w:t>Encuentro de participación autonómico</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1A64865E"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1D837B4C"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581DE075" w14:textId="77777777" w:rsidR="003C4008" w:rsidRPr="00F07209" w:rsidRDefault="003C4008">
            <w:pPr>
              <w:pStyle w:val="Normal1"/>
              <w:widowControl w:val="0"/>
              <w:rPr>
                <w:rFonts w:eastAsia="Roboto"/>
                <w:sz w:val="20"/>
                <w:szCs w:val="20"/>
              </w:rPr>
            </w:pPr>
          </w:p>
        </w:tc>
      </w:tr>
      <w:tr w:rsidR="003C4008" w:rsidRPr="00F07209" w14:paraId="25A376C4" w14:textId="77777777">
        <w:tc>
          <w:tcPr>
            <w:tcW w:w="3630" w:type="dxa"/>
            <w:tcBorders>
              <w:top w:val="single" w:sz="4" w:space="0" w:color="B7B7B7"/>
              <w:bottom w:val="single" w:sz="4" w:space="0" w:color="B7B7B7"/>
              <w:right w:val="single" w:sz="4" w:space="0" w:color="B7B7B7"/>
            </w:tcBorders>
            <w:shd w:val="clear" w:color="auto" w:fill="FFFFFF"/>
            <w:tcMar>
              <w:top w:w="96" w:type="dxa"/>
              <w:left w:w="96" w:type="dxa"/>
              <w:bottom w:w="96" w:type="dxa"/>
              <w:right w:w="96" w:type="dxa"/>
            </w:tcMar>
          </w:tcPr>
          <w:p w14:paraId="59AEEBA9"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Sesiones de formación </w:t>
            </w:r>
          </w:p>
        </w:tc>
        <w:tc>
          <w:tcPr>
            <w:tcW w:w="1140" w:type="dxa"/>
            <w:tcBorders>
              <w:top w:val="single" w:sz="4" w:space="0" w:color="B7B7B7"/>
              <w:left w:val="single" w:sz="4" w:space="0" w:color="B7B7B7"/>
              <w:bottom w:val="single" w:sz="4" w:space="0" w:color="B7B7B7"/>
            </w:tcBorders>
            <w:tcMar>
              <w:top w:w="96" w:type="dxa"/>
              <w:left w:w="96" w:type="dxa"/>
              <w:bottom w:w="96" w:type="dxa"/>
              <w:right w:w="96" w:type="dxa"/>
            </w:tcMar>
          </w:tcPr>
          <w:p w14:paraId="26939168" w14:textId="77777777" w:rsidR="003C4008" w:rsidRPr="00F07209" w:rsidRDefault="003C4008">
            <w:pPr>
              <w:pStyle w:val="Normal1"/>
              <w:widowControl w:val="0"/>
              <w:rPr>
                <w:rFonts w:eastAsia="Roboto"/>
                <w:sz w:val="20"/>
                <w:szCs w:val="20"/>
              </w:rPr>
            </w:pPr>
          </w:p>
        </w:tc>
        <w:tc>
          <w:tcPr>
            <w:tcW w:w="1155" w:type="dxa"/>
            <w:tcBorders>
              <w:top w:val="single" w:sz="4" w:space="0" w:color="B7B7B7"/>
              <w:left w:val="single" w:sz="4" w:space="0" w:color="B7B7B7"/>
              <w:bottom w:val="single" w:sz="4" w:space="0" w:color="B7B7B7"/>
            </w:tcBorders>
            <w:tcMar>
              <w:top w:w="96" w:type="dxa"/>
              <w:left w:w="96" w:type="dxa"/>
              <w:bottom w:w="96" w:type="dxa"/>
              <w:right w:w="96" w:type="dxa"/>
            </w:tcMar>
          </w:tcPr>
          <w:p w14:paraId="063E028D" w14:textId="77777777" w:rsidR="003C4008" w:rsidRPr="00F07209" w:rsidRDefault="003C4008">
            <w:pPr>
              <w:pStyle w:val="Normal1"/>
              <w:widowControl w:val="0"/>
              <w:rPr>
                <w:rFonts w:eastAsia="Roboto"/>
                <w:sz w:val="20"/>
                <w:szCs w:val="20"/>
              </w:rPr>
            </w:pPr>
          </w:p>
        </w:tc>
        <w:tc>
          <w:tcPr>
            <w:tcW w:w="3075" w:type="dxa"/>
            <w:tcBorders>
              <w:top w:val="single" w:sz="4" w:space="0" w:color="B7B7B7"/>
              <w:left w:val="single" w:sz="4" w:space="0" w:color="B7B7B7"/>
              <w:bottom w:val="single" w:sz="4" w:space="0" w:color="B7B7B7"/>
            </w:tcBorders>
            <w:tcMar>
              <w:top w:w="96" w:type="dxa"/>
              <w:left w:w="96" w:type="dxa"/>
              <w:bottom w:w="96" w:type="dxa"/>
              <w:right w:w="96" w:type="dxa"/>
            </w:tcMar>
          </w:tcPr>
          <w:p w14:paraId="13F47E71" w14:textId="77777777" w:rsidR="003C4008" w:rsidRPr="00F07209" w:rsidRDefault="003C4008">
            <w:pPr>
              <w:pStyle w:val="Normal1"/>
              <w:widowControl w:val="0"/>
              <w:rPr>
                <w:rFonts w:eastAsia="Roboto"/>
                <w:sz w:val="20"/>
                <w:szCs w:val="20"/>
              </w:rPr>
            </w:pPr>
          </w:p>
        </w:tc>
      </w:tr>
    </w:tbl>
    <w:p w14:paraId="0B0FFC25" w14:textId="77777777" w:rsidR="003C4008" w:rsidRPr="00F07209" w:rsidRDefault="003C4008">
      <w:pPr>
        <w:pStyle w:val="Normal1"/>
        <w:widowControl w:val="0"/>
        <w:rPr>
          <w:rFonts w:eastAsia="Roboto"/>
          <w:sz w:val="20"/>
          <w:szCs w:val="20"/>
        </w:rPr>
      </w:pPr>
    </w:p>
    <w:p w14:paraId="7F48E118" w14:textId="77777777" w:rsidR="003C4008" w:rsidRPr="00F07209" w:rsidRDefault="003C4008">
      <w:pPr>
        <w:pStyle w:val="Normal1"/>
        <w:widowControl w:val="0"/>
        <w:rPr>
          <w:rFonts w:eastAsia="Roboto"/>
          <w:b/>
          <w:color w:val="00AEEF"/>
          <w:sz w:val="24"/>
          <w:szCs w:val="24"/>
        </w:rPr>
      </w:pPr>
    </w:p>
    <w:p w14:paraId="29F044C4" w14:textId="77777777" w:rsidR="003C4008" w:rsidRPr="00F07209" w:rsidRDefault="00F07209">
      <w:pPr>
        <w:pStyle w:val="Normal1"/>
        <w:widowControl w:val="0"/>
        <w:rPr>
          <w:rFonts w:eastAsia="Roboto"/>
          <w:b/>
          <w:color w:val="00AEEF"/>
          <w:sz w:val="24"/>
          <w:szCs w:val="24"/>
        </w:rPr>
      </w:pPr>
      <w:r w:rsidRPr="00F07209">
        <w:rPr>
          <w:rFonts w:eastAsia="Roboto"/>
          <w:b/>
          <w:color w:val="00AEEF"/>
          <w:sz w:val="24"/>
          <w:szCs w:val="24"/>
        </w:rPr>
        <w:t>5.4. Políticas y Acciones dirigidas a Infancia y Adolescencia</w:t>
      </w:r>
    </w:p>
    <w:p w14:paraId="018ACE2D" w14:textId="77777777" w:rsidR="003C4008" w:rsidRPr="00F07209" w:rsidRDefault="003C4008">
      <w:pPr>
        <w:pStyle w:val="Normal1"/>
        <w:widowControl w:val="0"/>
        <w:rPr>
          <w:rFonts w:eastAsia="Roboto"/>
          <w:sz w:val="20"/>
          <w:szCs w:val="20"/>
        </w:rPr>
      </w:pPr>
    </w:p>
    <w:p w14:paraId="451445F3" w14:textId="77777777" w:rsidR="003C4008" w:rsidRPr="00F07209" w:rsidRDefault="00F07209">
      <w:pPr>
        <w:pStyle w:val="Normal1"/>
        <w:widowControl w:val="0"/>
        <w:rPr>
          <w:rFonts w:eastAsia="Roboto"/>
          <w:sz w:val="20"/>
          <w:szCs w:val="20"/>
        </w:rPr>
      </w:pPr>
      <w:r w:rsidRPr="00F07209">
        <w:rPr>
          <w:rFonts w:eastAsia="Roboto"/>
          <w:sz w:val="20"/>
          <w:szCs w:val="20"/>
        </w:rPr>
        <w:t>¿Han planificado o llevado a cabo alguna acción sobre derechos y situación de NNA que tenga especial importancia por su metodología, relevancia o nivel de cobertura? En su caso, identificar cada acción, relacionarla con los objetivos y metas a la que responde y justificar brevemente su relevancia.</w:t>
      </w:r>
    </w:p>
    <w:p w14:paraId="35CC5E8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C546CBC" w14:textId="77777777" w:rsidR="003C4008" w:rsidRPr="00F07209" w:rsidRDefault="003C4008">
      <w:pPr>
        <w:pStyle w:val="Normal1"/>
        <w:widowControl w:val="0"/>
        <w:rPr>
          <w:rFonts w:eastAsia="Roboto"/>
          <w:sz w:val="20"/>
          <w:szCs w:val="20"/>
        </w:rPr>
      </w:pPr>
    </w:p>
    <w:p w14:paraId="76EC66F7" w14:textId="77777777" w:rsidR="0089310A" w:rsidRDefault="0089310A">
      <w:pPr>
        <w:pStyle w:val="Normal1"/>
        <w:widowControl w:val="0"/>
        <w:rPr>
          <w:rFonts w:eastAsia="Roboto"/>
          <w:sz w:val="20"/>
          <w:szCs w:val="20"/>
        </w:rPr>
      </w:pPr>
    </w:p>
    <w:p w14:paraId="4DDC71DD" w14:textId="77777777" w:rsidR="003C4008" w:rsidRPr="00F07209" w:rsidRDefault="00F07209">
      <w:pPr>
        <w:pStyle w:val="Normal1"/>
        <w:widowControl w:val="0"/>
        <w:rPr>
          <w:rFonts w:eastAsia="Roboto"/>
          <w:sz w:val="20"/>
          <w:szCs w:val="20"/>
        </w:rPr>
      </w:pPr>
      <w:r w:rsidRPr="00F07209">
        <w:rPr>
          <w:rFonts w:eastAsia="Roboto"/>
          <w:sz w:val="20"/>
          <w:szCs w:val="20"/>
        </w:rPr>
        <w:t>Detallar ordenanzas municipales relacionadas con la infancia y la adolescencia.</w:t>
      </w:r>
    </w:p>
    <w:p w14:paraId="1D09180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0EACDB6" w14:textId="77777777" w:rsidR="003C4008" w:rsidRPr="00F07209" w:rsidRDefault="003C4008">
      <w:pPr>
        <w:pStyle w:val="Normal1"/>
        <w:widowControl w:val="0"/>
        <w:rPr>
          <w:rFonts w:eastAsia="Roboto"/>
          <w:sz w:val="20"/>
          <w:szCs w:val="20"/>
        </w:rPr>
      </w:pPr>
    </w:p>
    <w:p w14:paraId="663714EE" w14:textId="77777777" w:rsidR="0089310A" w:rsidRDefault="0089310A">
      <w:pPr>
        <w:pStyle w:val="Normal1"/>
        <w:widowControl w:val="0"/>
        <w:rPr>
          <w:rFonts w:eastAsia="Roboto"/>
          <w:sz w:val="20"/>
          <w:szCs w:val="20"/>
        </w:rPr>
      </w:pPr>
    </w:p>
    <w:p w14:paraId="4AE26F72" w14:textId="77777777" w:rsidR="003C4008" w:rsidRPr="00F07209" w:rsidRDefault="00F07209">
      <w:pPr>
        <w:pStyle w:val="Normal1"/>
        <w:widowControl w:val="0"/>
        <w:rPr>
          <w:rFonts w:eastAsia="Roboto"/>
          <w:sz w:val="20"/>
          <w:szCs w:val="20"/>
        </w:rPr>
      </w:pPr>
      <w:r w:rsidRPr="00F07209">
        <w:rPr>
          <w:rFonts w:eastAsia="Roboto"/>
          <w:sz w:val="20"/>
          <w:szCs w:val="20"/>
        </w:rPr>
        <w:t>En su caso, indique qué acciones/medidas se incluyen en el diseño del Plan para garantizar el acceso de la NNA más vulnerable a los recursos.</w:t>
      </w:r>
    </w:p>
    <w:p w14:paraId="6BDA485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09ADC44" w14:textId="77777777" w:rsidR="003C4008" w:rsidRPr="00F07209" w:rsidRDefault="00F07209">
      <w:pPr>
        <w:pStyle w:val="Normal1"/>
        <w:widowControl w:val="0"/>
        <w:rPr>
          <w:rFonts w:eastAsia="Roboto"/>
          <w:sz w:val="20"/>
          <w:szCs w:val="20"/>
        </w:rPr>
      </w:pPr>
      <w:r w:rsidRPr="00F07209">
        <w:rPr>
          <w:rFonts w:eastAsia="Roboto"/>
          <w:sz w:val="20"/>
          <w:szCs w:val="20"/>
        </w:rPr>
        <w:lastRenderedPageBreak/>
        <w:t xml:space="preserve">Indique qué medidas que se incluyen en el Plan van dirigidas de forma específica a la NNA más vulnerable (señale apartado, número de página). </w:t>
      </w:r>
    </w:p>
    <w:p w14:paraId="1000F892" w14:textId="77777777" w:rsidR="003C4008" w:rsidRPr="00F07209" w:rsidRDefault="00C47F57">
      <w:pPr>
        <w:pStyle w:val="Normal1"/>
        <w:widowControl w:val="0"/>
        <w:rPr>
          <w:rFonts w:eastAsia="Roboto"/>
          <w:sz w:val="20"/>
          <w:szCs w:val="20"/>
        </w:rPr>
      </w:pPr>
      <w:r w:rsidRPr="00F07209">
        <w:rPr>
          <w:rFonts w:eastAsia="Roboto"/>
          <w:sz w:val="20"/>
          <w:szCs w:val="20"/>
        </w:rPr>
        <w:t>………………………………………………………………………………………………………………………</w:t>
      </w:r>
    </w:p>
    <w:p w14:paraId="6A2ACA65" w14:textId="77777777" w:rsidR="0089310A" w:rsidRDefault="0089310A">
      <w:pPr>
        <w:pStyle w:val="Normal1"/>
        <w:widowControl w:val="0"/>
        <w:rPr>
          <w:rFonts w:eastAsia="Roboto"/>
          <w:sz w:val="20"/>
          <w:szCs w:val="20"/>
        </w:rPr>
      </w:pPr>
    </w:p>
    <w:p w14:paraId="49733F45" w14:textId="77777777" w:rsidR="0089310A" w:rsidRDefault="0089310A">
      <w:pPr>
        <w:pStyle w:val="Normal1"/>
        <w:widowControl w:val="0"/>
        <w:rPr>
          <w:rFonts w:eastAsia="Roboto"/>
          <w:sz w:val="20"/>
          <w:szCs w:val="20"/>
        </w:rPr>
      </w:pPr>
    </w:p>
    <w:p w14:paraId="104CA0AE" w14:textId="77777777" w:rsidR="003C4008" w:rsidRPr="00F07209" w:rsidRDefault="00F07209">
      <w:pPr>
        <w:pStyle w:val="Normal1"/>
        <w:widowControl w:val="0"/>
        <w:rPr>
          <w:rFonts w:eastAsia="Roboto"/>
          <w:sz w:val="20"/>
          <w:szCs w:val="20"/>
        </w:rPr>
      </w:pPr>
      <w:r w:rsidRPr="00F07209">
        <w:rPr>
          <w:rFonts w:eastAsia="Roboto"/>
          <w:sz w:val="20"/>
          <w:szCs w:val="20"/>
        </w:rPr>
        <w:t>¿Considera que estas acciones cubren las necesidades de NNA más vulnerable?</w:t>
      </w:r>
    </w:p>
    <w:p w14:paraId="66BCEA0E" w14:textId="77777777" w:rsidR="003C4008" w:rsidRDefault="00F07209">
      <w:pPr>
        <w:pStyle w:val="Normal1"/>
        <w:widowControl w:val="0"/>
        <w:rPr>
          <w:rFonts w:eastAsia="Roboto"/>
          <w:sz w:val="20"/>
          <w:szCs w:val="20"/>
        </w:rPr>
      </w:pPr>
      <w:r w:rsidRPr="00F07209">
        <w:rPr>
          <w:rFonts w:eastAsia="Roboto"/>
          <w:sz w:val="20"/>
          <w:szCs w:val="20"/>
        </w:rPr>
        <w:t>………………………………………………………………………………………………………………………</w:t>
      </w:r>
    </w:p>
    <w:p w14:paraId="786C19C9" w14:textId="77777777" w:rsidR="00C47F57" w:rsidRPr="00F07209" w:rsidRDefault="00C47F57">
      <w:pPr>
        <w:pStyle w:val="Normal1"/>
        <w:widowControl w:val="0"/>
        <w:rPr>
          <w:rFonts w:eastAsia="Roboto"/>
          <w:sz w:val="20"/>
          <w:szCs w:val="20"/>
        </w:rPr>
      </w:pPr>
    </w:p>
    <w:p w14:paraId="06A38007" w14:textId="77777777" w:rsidR="0089310A" w:rsidRDefault="0089310A">
      <w:pPr>
        <w:pStyle w:val="Normal1"/>
        <w:widowControl w:val="0"/>
        <w:rPr>
          <w:rFonts w:eastAsia="Roboto"/>
          <w:sz w:val="20"/>
          <w:szCs w:val="20"/>
        </w:rPr>
      </w:pPr>
    </w:p>
    <w:p w14:paraId="66263A24" w14:textId="77777777" w:rsidR="003C4008" w:rsidRPr="00F07209" w:rsidRDefault="00F07209">
      <w:pPr>
        <w:pStyle w:val="Normal1"/>
        <w:widowControl w:val="0"/>
        <w:rPr>
          <w:rFonts w:eastAsia="Roboto"/>
          <w:sz w:val="20"/>
          <w:szCs w:val="20"/>
        </w:rPr>
      </w:pPr>
      <w:r w:rsidRPr="00F07209">
        <w:rPr>
          <w:rFonts w:eastAsia="Roboto"/>
          <w:sz w:val="20"/>
          <w:szCs w:val="20"/>
        </w:rPr>
        <w:t>¿El Plan incluye políticas dirigidas a niños, niñas y adolescentes diferenciadas por ciclo de vida (primera infancia, infancia, adolescencia)? ¿Se incluye una visión integral de la infancia de 0 a 18 años? En ambos casos, ejemplifique</w:t>
      </w:r>
    </w:p>
    <w:p w14:paraId="6391564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9A90FBB" w14:textId="77777777" w:rsidR="003C4008" w:rsidRPr="00F07209" w:rsidRDefault="003C4008">
      <w:pPr>
        <w:pStyle w:val="Normal1"/>
        <w:widowControl w:val="0"/>
        <w:rPr>
          <w:rFonts w:eastAsia="Roboto"/>
          <w:sz w:val="20"/>
          <w:szCs w:val="20"/>
        </w:rPr>
      </w:pPr>
    </w:p>
    <w:p w14:paraId="654F12C8" w14:textId="77777777" w:rsidR="0089310A" w:rsidRDefault="0089310A">
      <w:pPr>
        <w:pStyle w:val="Normal1"/>
        <w:widowControl w:val="0"/>
        <w:rPr>
          <w:rFonts w:eastAsia="Roboto"/>
          <w:sz w:val="20"/>
          <w:szCs w:val="20"/>
        </w:rPr>
      </w:pPr>
    </w:p>
    <w:p w14:paraId="45CD5C83" w14:textId="77777777" w:rsidR="003C4008" w:rsidRPr="00F07209" w:rsidRDefault="00F07209">
      <w:pPr>
        <w:pStyle w:val="Normal1"/>
        <w:widowControl w:val="0"/>
        <w:rPr>
          <w:rFonts w:eastAsia="Roboto"/>
          <w:sz w:val="20"/>
          <w:szCs w:val="20"/>
        </w:rPr>
      </w:pPr>
      <w:r w:rsidRPr="00F07209">
        <w:rPr>
          <w:rFonts w:eastAsia="Roboto"/>
          <w:sz w:val="20"/>
          <w:szCs w:val="20"/>
        </w:rPr>
        <w:t>¿En el plan se incluyen acciones o metas dirigidas a atender los intereses y necesidades diferenciadas de niños, niñas y adolescentes, como también el cuestionamiento de los distintos papeles que socialmente se les asignan? (género, origen étnico, proceso migratorio, situación de discapacidad, etc.). En su caso, ejemplifique.</w:t>
      </w:r>
    </w:p>
    <w:p w14:paraId="7262F6C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9A27E1F" w14:textId="77777777" w:rsidR="003C4008" w:rsidRPr="00F07209" w:rsidRDefault="003C4008">
      <w:pPr>
        <w:pStyle w:val="Normal1"/>
        <w:widowControl w:val="0"/>
        <w:rPr>
          <w:rFonts w:eastAsia="Roboto"/>
          <w:sz w:val="20"/>
          <w:szCs w:val="20"/>
        </w:rPr>
      </w:pPr>
    </w:p>
    <w:p w14:paraId="49CD43E7" w14:textId="77777777" w:rsidR="003C4008" w:rsidRPr="00F07209" w:rsidRDefault="003C4008">
      <w:pPr>
        <w:pStyle w:val="Normal1"/>
        <w:widowControl w:val="0"/>
        <w:rPr>
          <w:rFonts w:eastAsia="Roboto"/>
          <w:b/>
          <w:color w:val="00AEEF"/>
          <w:sz w:val="24"/>
          <w:szCs w:val="24"/>
        </w:rPr>
      </w:pPr>
      <w:bookmarkStart w:id="58" w:name="_g7wweym1r7up" w:colFirst="0" w:colLast="0"/>
      <w:bookmarkEnd w:id="58"/>
    </w:p>
    <w:p w14:paraId="62B2CA2F" w14:textId="77777777" w:rsidR="003C4008" w:rsidRPr="00F07209" w:rsidRDefault="00F07209">
      <w:pPr>
        <w:pStyle w:val="Normal1"/>
        <w:widowControl w:val="0"/>
        <w:rPr>
          <w:rFonts w:eastAsia="Roboto"/>
          <w:b/>
          <w:color w:val="00AEEF"/>
          <w:sz w:val="24"/>
          <w:szCs w:val="24"/>
        </w:rPr>
      </w:pPr>
      <w:bookmarkStart w:id="59" w:name="_2grqrue" w:colFirst="0" w:colLast="0"/>
      <w:bookmarkEnd w:id="59"/>
      <w:r w:rsidRPr="00F07209">
        <w:rPr>
          <w:rFonts w:eastAsia="Roboto"/>
          <w:b/>
          <w:color w:val="00AEEF"/>
          <w:sz w:val="24"/>
          <w:szCs w:val="24"/>
        </w:rPr>
        <w:t>5.5. Mecanismo de seguimiento y evaluación del Plan</w:t>
      </w:r>
    </w:p>
    <w:p w14:paraId="0003620B" w14:textId="77777777" w:rsidR="003C4008" w:rsidRPr="00F07209" w:rsidRDefault="003C4008">
      <w:pPr>
        <w:pStyle w:val="Normal1"/>
        <w:widowControl w:val="0"/>
        <w:rPr>
          <w:rFonts w:eastAsia="Roboto"/>
          <w:sz w:val="20"/>
          <w:szCs w:val="20"/>
        </w:rPr>
      </w:pPr>
    </w:p>
    <w:p w14:paraId="6B49B08B" w14:textId="77777777" w:rsidR="0089310A" w:rsidRDefault="0089310A">
      <w:pPr>
        <w:pStyle w:val="Normal1"/>
        <w:widowControl w:val="0"/>
        <w:rPr>
          <w:rFonts w:eastAsia="Roboto"/>
          <w:sz w:val="20"/>
          <w:szCs w:val="20"/>
        </w:rPr>
      </w:pPr>
    </w:p>
    <w:p w14:paraId="1CD4E1DE"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procedimiento para analizar si se avanza en la realización del Plan conforme a lo previsto? Indique, en su caso, las medidas correctoras previstas para ajustar la planificación. </w:t>
      </w:r>
    </w:p>
    <w:p w14:paraId="2DE9B906" w14:textId="77777777" w:rsidR="003C4008" w:rsidRDefault="00F07209">
      <w:pPr>
        <w:pStyle w:val="Normal1"/>
        <w:widowControl w:val="0"/>
        <w:rPr>
          <w:rFonts w:eastAsia="Roboto"/>
          <w:sz w:val="20"/>
          <w:szCs w:val="20"/>
        </w:rPr>
      </w:pPr>
      <w:r w:rsidRPr="00F07209">
        <w:rPr>
          <w:rFonts w:eastAsia="Roboto"/>
          <w:sz w:val="20"/>
          <w:szCs w:val="20"/>
        </w:rPr>
        <w:t>………………………………………………………………………………………………………………………</w:t>
      </w:r>
    </w:p>
    <w:p w14:paraId="7A6BE565" w14:textId="77777777" w:rsidR="00C47F57" w:rsidRPr="00F07209" w:rsidRDefault="00C47F57">
      <w:pPr>
        <w:pStyle w:val="Normal1"/>
        <w:widowControl w:val="0"/>
        <w:rPr>
          <w:rFonts w:eastAsia="Roboto"/>
          <w:sz w:val="20"/>
          <w:szCs w:val="20"/>
        </w:rPr>
      </w:pPr>
    </w:p>
    <w:p w14:paraId="25905EE5" w14:textId="77777777" w:rsidR="0089310A" w:rsidRDefault="0089310A">
      <w:pPr>
        <w:pStyle w:val="Normal1"/>
        <w:widowControl w:val="0"/>
        <w:rPr>
          <w:rFonts w:eastAsia="Roboto"/>
          <w:sz w:val="20"/>
          <w:szCs w:val="20"/>
        </w:rPr>
      </w:pPr>
    </w:p>
    <w:p w14:paraId="184C3D75" w14:textId="77777777" w:rsidR="003C4008" w:rsidRPr="00F07209" w:rsidRDefault="00F07209">
      <w:pPr>
        <w:pStyle w:val="Normal1"/>
        <w:widowControl w:val="0"/>
        <w:rPr>
          <w:rFonts w:eastAsia="Roboto"/>
          <w:sz w:val="20"/>
          <w:szCs w:val="20"/>
        </w:rPr>
      </w:pPr>
      <w:r w:rsidRPr="00F07209">
        <w:rPr>
          <w:rFonts w:eastAsia="Roboto"/>
          <w:sz w:val="20"/>
          <w:szCs w:val="20"/>
        </w:rPr>
        <w:t>Indique cómo se va a garantizar la disponibilidad de los recursos durante el período de vigencia del plan</w:t>
      </w:r>
    </w:p>
    <w:p w14:paraId="3FDE60A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6A92589" w14:textId="77777777" w:rsidR="0089310A" w:rsidRDefault="0089310A">
      <w:pPr>
        <w:pStyle w:val="Normal1"/>
        <w:widowControl w:val="0"/>
        <w:rPr>
          <w:rFonts w:eastAsia="Roboto"/>
          <w:sz w:val="20"/>
          <w:szCs w:val="20"/>
        </w:rPr>
      </w:pPr>
    </w:p>
    <w:p w14:paraId="6211DC1F" w14:textId="77777777" w:rsidR="0089310A" w:rsidRDefault="0089310A">
      <w:pPr>
        <w:pStyle w:val="Normal1"/>
        <w:widowControl w:val="0"/>
        <w:rPr>
          <w:rFonts w:eastAsia="Roboto"/>
          <w:sz w:val="20"/>
          <w:szCs w:val="20"/>
        </w:rPr>
      </w:pPr>
    </w:p>
    <w:p w14:paraId="6E502749" w14:textId="77777777" w:rsidR="003C4008" w:rsidRPr="00F07209" w:rsidRDefault="00F07209">
      <w:pPr>
        <w:pStyle w:val="Normal1"/>
        <w:widowControl w:val="0"/>
        <w:rPr>
          <w:rFonts w:eastAsia="Roboto"/>
          <w:sz w:val="20"/>
          <w:szCs w:val="20"/>
        </w:rPr>
      </w:pPr>
      <w:r w:rsidRPr="00F07209">
        <w:rPr>
          <w:rFonts w:eastAsia="Roboto"/>
          <w:sz w:val="20"/>
          <w:szCs w:val="20"/>
        </w:rPr>
        <w:t>¿Se han establecido indicadores para la medición de los avances del Plan? En su caso, ¿quiénes son los encargados de medir dichos indicadores y cada cuánto tiempo se contempla que se midan?</w:t>
      </w:r>
    </w:p>
    <w:p w14:paraId="140020BF"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3F4F15D" w14:textId="77777777" w:rsidR="003C4008" w:rsidRPr="00F07209" w:rsidRDefault="003C4008">
      <w:pPr>
        <w:pStyle w:val="Normal1"/>
        <w:widowControl w:val="0"/>
        <w:rPr>
          <w:rFonts w:eastAsia="Roboto"/>
          <w:sz w:val="20"/>
          <w:szCs w:val="20"/>
        </w:rPr>
      </w:pPr>
    </w:p>
    <w:p w14:paraId="62368BEB" w14:textId="77777777" w:rsidR="0089310A" w:rsidRDefault="0089310A">
      <w:pPr>
        <w:pStyle w:val="Normal1"/>
        <w:widowControl w:val="0"/>
        <w:rPr>
          <w:rFonts w:eastAsia="Roboto"/>
          <w:sz w:val="20"/>
          <w:szCs w:val="20"/>
        </w:rPr>
      </w:pPr>
    </w:p>
    <w:p w14:paraId="46DC5C8B" w14:textId="77777777" w:rsidR="003C4008" w:rsidRPr="00F07209" w:rsidRDefault="00F07209">
      <w:pPr>
        <w:pStyle w:val="Normal1"/>
        <w:widowControl w:val="0"/>
        <w:rPr>
          <w:rFonts w:eastAsia="Roboto"/>
          <w:sz w:val="20"/>
          <w:szCs w:val="20"/>
        </w:rPr>
      </w:pPr>
      <w:r w:rsidRPr="00F07209">
        <w:rPr>
          <w:rFonts w:eastAsia="Roboto"/>
          <w:sz w:val="20"/>
          <w:szCs w:val="20"/>
        </w:rPr>
        <w:t>¿Existe algún mecanismo para evaluar si la implementación del Plan influye en la realidad del municipio? ¿Quiénes son los responsables de la implementación? ¿Y de la evaluación?</w:t>
      </w:r>
    </w:p>
    <w:p w14:paraId="0ED71F95" w14:textId="77777777" w:rsidR="003C4008" w:rsidRDefault="00F07209">
      <w:pPr>
        <w:pStyle w:val="Normal1"/>
        <w:widowControl w:val="0"/>
        <w:rPr>
          <w:rFonts w:eastAsia="Roboto"/>
          <w:sz w:val="20"/>
          <w:szCs w:val="20"/>
        </w:rPr>
      </w:pPr>
      <w:r w:rsidRPr="00F07209">
        <w:rPr>
          <w:rFonts w:eastAsia="Roboto"/>
          <w:sz w:val="20"/>
          <w:szCs w:val="20"/>
        </w:rPr>
        <w:t>………………………………………………………………………………………………………………………</w:t>
      </w:r>
    </w:p>
    <w:p w14:paraId="6DE35DDC" w14:textId="77777777" w:rsidR="00C47F57" w:rsidRPr="00F07209" w:rsidRDefault="00C47F57">
      <w:pPr>
        <w:pStyle w:val="Normal1"/>
        <w:widowControl w:val="0"/>
        <w:rPr>
          <w:rFonts w:eastAsia="Roboto"/>
          <w:sz w:val="20"/>
          <w:szCs w:val="20"/>
        </w:rPr>
      </w:pPr>
    </w:p>
    <w:p w14:paraId="61A29D78" w14:textId="77777777" w:rsidR="0089310A" w:rsidRDefault="0089310A">
      <w:pPr>
        <w:pStyle w:val="Normal1"/>
        <w:widowControl w:val="0"/>
        <w:rPr>
          <w:rFonts w:eastAsia="Roboto"/>
          <w:sz w:val="20"/>
          <w:szCs w:val="20"/>
        </w:rPr>
      </w:pPr>
    </w:p>
    <w:p w14:paraId="4694ACBE"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 los NNA / Órgano de participación en el seguimiento y evaluación del Plan?, en el caso de ser así describa cómo. </w:t>
      </w:r>
    </w:p>
    <w:p w14:paraId="50B3DD8C"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6800266" w14:textId="77777777" w:rsidR="0089310A" w:rsidRDefault="0089310A">
      <w:pPr>
        <w:pStyle w:val="Normal1"/>
        <w:widowControl w:val="0"/>
        <w:rPr>
          <w:rFonts w:eastAsia="Roboto"/>
          <w:sz w:val="20"/>
          <w:szCs w:val="20"/>
        </w:rPr>
      </w:pPr>
    </w:p>
    <w:p w14:paraId="67E8DBEB" w14:textId="77777777" w:rsidR="0089310A" w:rsidRDefault="0089310A">
      <w:pPr>
        <w:pStyle w:val="Normal1"/>
        <w:widowControl w:val="0"/>
        <w:rPr>
          <w:rFonts w:eastAsia="Roboto"/>
          <w:sz w:val="20"/>
          <w:szCs w:val="20"/>
        </w:rPr>
      </w:pPr>
    </w:p>
    <w:p w14:paraId="088733F8" w14:textId="77777777" w:rsidR="003C4008" w:rsidRPr="00F07209" w:rsidRDefault="00F07209">
      <w:pPr>
        <w:pStyle w:val="Normal1"/>
        <w:widowControl w:val="0"/>
        <w:rPr>
          <w:rFonts w:eastAsia="Roboto"/>
          <w:sz w:val="20"/>
          <w:szCs w:val="20"/>
        </w:rPr>
      </w:pPr>
      <w:r w:rsidRPr="00F07209">
        <w:rPr>
          <w:rFonts w:eastAsia="Roboto"/>
          <w:sz w:val="20"/>
          <w:szCs w:val="20"/>
        </w:rPr>
        <w:lastRenderedPageBreak/>
        <w:t xml:space="preserve">¿Se prevé la participación del órgano de coordinación interno en el seguimiento y evaluación del Plan?, en el caso de ser así describa cómo. </w:t>
      </w:r>
    </w:p>
    <w:p w14:paraId="45E155A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70A00072" w14:textId="77777777" w:rsidR="003C4008" w:rsidRPr="00F07209" w:rsidRDefault="003C4008">
      <w:pPr>
        <w:pStyle w:val="Normal1"/>
        <w:widowControl w:val="0"/>
        <w:rPr>
          <w:rFonts w:eastAsia="Roboto"/>
          <w:sz w:val="20"/>
          <w:szCs w:val="20"/>
        </w:rPr>
      </w:pPr>
    </w:p>
    <w:p w14:paraId="0506AD1A" w14:textId="77777777" w:rsidR="0089310A" w:rsidRDefault="0089310A">
      <w:pPr>
        <w:pStyle w:val="Normal1"/>
        <w:widowControl w:val="0"/>
        <w:rPr>
          <w:rFonts w:eastAsia="Roboto"/>
          <w:sz w:val="20"/>
          <w:szCs w:val="20"/>
        </w:rPr>
      </w:pPr>
    </w:p>
    <w:p w14:paraId="453DFD44" w14:textId="77777777" w:rsidR="003C4008" w:rsidRPr="00F07209" w:rsidRDefault="00F07209">
      <w:pPr>
        <w:pStyle w:val="Normal1"/>
        <w:widowControl w:val="0"/>
        <w:rPr>
          <w:rFonts w:eastAsia="Roboto"/>
          <w:sz w:val="20"/>
          <w:szCs w:val="20"/>
        </w:rPr>
      </w:pPr>
      <w:r w:rsidRPr="00F07209">
        <w:rPr>
          <w:rFonts w:eastAsia="Roboto"/>
          <w:sz w:val="20"/>
          <w:szCs w:val="20"/>
        </w:rPr>
        <w:t xml:space="preserve">¿Se prevé la participación del órgano de coordinación externo en el seguimiento y evaluación del Plan?, en el caso de ser así describa cómo. </w:t>
      </w:r>
    </w:p>
    <w:p w14:paraId="7629EA40"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410C7D34" w14:textId="77777777" w:rsidR="003C4008" w:rsidRPr="00F07209" w:rsidRDefault="003C4008">
      <w:pPr>
        <w:pStyle w:val="Normal1"/>
        <w:widowControl w:val="0"/>
        <w:rPr>
          <w:rFonts w:eastAsia="Roboto"/>
          <w:sz w:val="20"/>
          <w:szCs w:val="20"/>
        </w:rPr>
      </w:pPr>
    </w:p>
    <w:p w14:paraId="6C2B616F" w14:textId="77777777" w:rsidR="0089310A" w:rsidRDefault="0089310A">
      <w:pPr>
        <w:pStyle w:val="Normal1"/>
        <w:widowControl w:val="0"/>
        <w:rPr>
          <w:rFonts w:eastAsia="Roboto"/>
          <w:sz w:val="20"/>
          <w:szCs w:val="20"/>
        </w:rPr>
      </w:pPr>
    </w:p>
    <w:p w14:paraId="172C19B9" w14:textId="77777777" w:rsidR="003C4008" w:rsidRPr="00F07209" w:rsidRDefault="00F07209">
      <w:pPr>
        <w:pStyle w:val="Normal1"/>
        <w:widowControl w:val="0"/>
        <w:rPr>
          <w:rFonts w:eastAsia="Roboto"/>
          <w:sz w:val="20"/>
          <w:szCs w:val="20"/>
        </w:rPr>
      </w:pPr>
      <w:r w:rsidRPr="00F07209">
        <w:rPr>
          <w:rFonts w:eastAsia="Roboto"/>
          <w:sz w:val="20"/>
          <w:szCs w:val="20"/>
        </w:rPr>
        <w:t xml:space="preserve">¿El Plan prevé su evaluación una vez finalizado su vigencia? </w:t>
      </w:r>
    </w:p>
    <w:p w14:paraId="11E37BEB"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F159234" w14:textId="77777777" w:rsidR="003C4008" w:rsidRPr="00F07209" w:rsidRDefault="003C4008">
      <w:pPr>
        <w:pStyle w:val="Normal1"/>
        <w:widowControl w:val="0"/>
        <w:rPr>
          <w:rFonts w:eastAsia="Roboto"/>
          <w:sz w:val="20"/>
          <w:szCs w:val="20"/>
        </w:rPr>
      </w:pPr>
    </w:p>
    <w:p w14:paraId="5745D8DB" w14:textId="77777777" w:rsidR="0089310A" w:rsidRDefault="0089310A">
      <w:pPr>
        <w:pStyle w:val="Normal1"/>
        <w:widowControl w:val="0"/>
        <w:rPr>
          <w:rFonts w:eastAsia="Roboto"/>
          <w:sz w:val="20"/>
          <w:szCs w:val="20"/>
        </w:rPr>
      </w:pPr>
    </w:p>
    <w:p w14:paraId="5996B8B2" w14:textId="77777777" w:rsidR="003C4008" w:rsidRPr="00F07209" w:rsidRDefault="00F07209">
      <w:pPr>
        <w:pStyle w:val="Normal1"/>
        <w:widowControl w:val="0"/>
        <w:rPr>
          <w:rFonts w:eastAsia="Roboto"/>
          <w:sz w:val="20"/>
          <w:szCs w:val="20"/>
        </w:rPr>
      </w:pPr>
      <w:r w:rsidRPr="00F07209">
        <w:rPr>
          <w:rFonts w:eastAsia="Roboto"/>
          <w:sz w:val="20"/>
          <w:szCs w:val="20"/>
        </w:rPr>
        <w:t xml:space="preserve">En caso de haber previsto su evaluación. ¿Se contempla la elaboración de una línea de base? </w:t>
      </w:r>
    </w:p>
    <w:p w14:paraId="06385C6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03FBA859" w14:textId="77777777" w:rsidR="0089310A" w:rsidRDefault="0089310A">
      <w:pPr>
        <w:rPr>
          <w:rFonts w:eastAsia="Roboto"/>
          <w:color w:val="00AEEF"/>
          <w:sz w:val="38"/>
          <w:szCs w:val="38"/>
        </w:rPr>
      </w:pPr>
      <w:bookmarkStart w:id="60" w:name="_5emwsrgdf8b1" w:colFirst="0" w:colLast="0"/>
      <w:bookmarkEnd w:id="60"/>
      <w:r>
        <w:br w:type="page"/>
      </w:r>
    </w:p>
    <w:p w14:paraId="3B3DD028" w14:textId="1BF99A98" w:rsidR="003C4008" w:rsidRPr="00F07209" w:rsidRDefault="0082763E">
      <w:pPr>
        <w:pStyle w:val="Puesto"/>
        <w:widowControl w:val="0"/>
        <w:contextualSpacing w:val="0"/>
        <w:rPr>
          <w:rFonts w:ascii="Arial" w:hAnsi="Arial" w:cs="Arial"/>
        </w:rPr>
      </w:pPr>
      <w:r>
        <w:rPr>
          <w:rFonts w:ascii="Arial" w:hAnsi="Arial" w:cs="Arial"/>
        </w:rPr>
        <w:lastRenderedPageBreak/>
        <w:t>11</w:t>
      </w:r>
      <w:r w:rsidR="00F07209" w:rsidRPr="00F07209">
        <w:rPr>
          <w:rFonts w:ascii="Arial" w:hAnsi="Arial" w:cs="Arial"/>
        </w:rPr>
        <w:t>. Formulario de Convocatoria Buenas Prácticas</w:t>
      </w:r>
    </w:p>
    <w:p w14:paraId="4D676838" w14:textId="77777777" w:rsidR="003C4008" w:rsidRPr="00F07209" w:rsidRDefault="003C4008">
      <w:pPr>
        <w:pStyle w:val="Normal1"/>
        <w:widowControl w:val="0"/>
        <w:rPr>
          <w:rFonts w:eastAsia="Roboto"/>
          <w:b/>
          <w:sz w:val="20"/>
          <w:szCs w:val="20"/>
        </w:rPr>
      </w:pPr>
    </w:p>
    <w:p w14:paraId="13161672" w14:textId="77777777" w:rsidR="003C4008" w:rsidRPr="00F07209" w:rsidRDefault="003C4008">
      <w:pPr>
        <w:pStyle w:val="Normal1"/>
        <w:widowControl w:val="0"/>
        <w:jc w:val="both"/>
        <w:rPr>
          <w:rFonts w:eastAsia="Roboto"/>
          <w:b/>
          <w:sz w:val="20"/>
          <w:szCs w:val="20"/>
        </w:rPr>
      </w:pPr>
    </w:p>
    <w:p w14:paraId="5167CEAE" w14:textId="77777777" w:rsidR="003C4008" w:rsidRPr="0089310A" w:rsidRDefault="00F07209">
      <w:pPr>
        <w:pStyle w:val="Normal1"/>
        <w:widowControl w:val="0"/>
        <w:jc w:val="both"/>
        <w:rPr>
          <w:rFonts w:eastAsia="Roboto"/>
          <w:b/>
          <w:sz w:val="24"/>
          <w:szCs w:val="24"/>
        </w:rPr>
      </w:pPr>
      <w:r w:rsidRPr="0089310A">
        <w:rPr>
          <w:rFonts w:eastAsia="Roboto"/>
          <w:b/>
          <w:sz w:val="24"/>
          <w:szCs w:val="24"/>
        </w:rPr>
        <w:t xml:space="preserve">RECOMENDACIONES GENERALES </w:t>
      </w:r>
    </w:p>
    <w:p w14:paraId="1670DD0E" w14:textId="77777777" w:rsidR="003C4008" w:rsidRPr="00F07209" w:rsidRDefault="003C4008">
      <w:pPr>
        <w:pStyle w:val="Normal1"/>
        <w:widowControl w:val="0"/>
        <w:jc w:val="both"/>
        <w:rPr>
          <w:rFonts w:eastAsia="Roboto"/>
          <w:sz w:val="20"/>
          <w:szCs w:val="20"/>
        </w:rPr>
      </w:pPr>
    </w:p>
    <w:p w14:paraId="02DD0E86"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Se recomienda responder </w:t>
      </w:r>
      <w:r w:rsidRPr="00F07209">
        <w:rPr>
          <w:rFonts w:eastAsia="Roboto"/>
          <w:b/>
          <w:sz w:val="20"/>
          <w:szCs w:val="20"/>
        </w:rPr>
        <w:t>A TODAS</w:t>
      </w:r>
      <w:r w:rsidRPr="00F07209">
        <w:rPr>
          <w:rFonts w:eastAsia="Roboto"/>
          <w:sz w:val="20"/>
          <w:szCs w:val="20"/>
        </w:rPr>
        <w:t xml:space="preserve"> las preguntas de este formulario. </w:t>
      </w:r>
    </w:p>
    <w:p w14:paraId="7582D323" w14:textId="77777777" w:rsidR="003C4008" w:rsidRPr="00F07209" w:rsidRDefault="003C4008">
      <w:pPr>
        <w:pStyle w:val="Normal1"/>
        <w:widowControl w:val="0"/>
        <w:jc w:val="both"/>
        <w:rPr>
          <w:rFonts w:eastAsia="Roboto"/>
          <w:sz w:val="20"/>
          <w:szCs w:val="20"/>
        </w:rPr>
      </w:pPr>
    </w:p>
    <w:p w14:paraId="36EAE938" w14:textId="77777777" w:rsidR="003C4008" w:rsidRPr="00F07209" w:rsidRDefault="00F07209">
      <w:pPr>
        <w:pStyle w:val="Normal1"/>
        <w:widowControl w:val="0"/>
        <w:jc w:val="both"/>
        <w:rPr>
          <w:rFonts w:eastAsia="Roboto"/>
          <w:sz w:val="20"/>
          <w:szCs w:val="20"/>
        </w:rPr>
      </w:pPr>
      <w:r w:rsidRPr="00F07209">
        <w:rPr>
          <w:rFonts w:eastAsia="Roboto"/>
          <w:sz w:val="20"/>
          <w:szCs w:val="20"/>
        </w:rPr>
        <w:t>Se solicita que se respondan las preguntas/ítems de forma clara y concisa. En este sentido es importante tener en cuenta que este formulario debe trasladarse a una plataforma online donde habrá limitación de espacio, por tanto se debe aprovechar muy bien el mismo.</w:t>
      </w:r>
    </w:p>
    <w:p w14:paraId="6D01CB5A" w14:textId="77777777" w:rsidR="003C4008" w:rsidRPr="00F07209" w:rsidRDefault="003C4008">
      <w:pPr>
        <w:pStyle w:val="Normal1"/>
        <w:widowControl w:val="0"/>
        <w:jc w:val="both"/>
        <w:rPr>
          <w:rFonts w:eastAsia="Roboto"/>
          <w:sz w:val="20"/>
          <w:szCs w:val="20"/>
        </w:rPr>
      </w:pPr>
    </w:p>
    <w:p w14:paraId="78E33CDE" w14:textId="77777777" w:rsidR="003C4008" w:rsidRPr="00F07209" w:rsidRDefault="00F07209">
      <w:pPr>
        <w:pStyle w:val="Normal1"/>
        <w:widowControl w:val="0"/>
        <w:jc w:val="both"/>
        <w:rPr>
          <w:rFonts w:eastAsia="Roboto"/>
          <w:sz w:val="20"/>
          <w:szCs w:val="20"/>
        </w:rPr>
      </w:pPr>
      <w:r w:rsidRPr="00F07209">
        <w:rPr>
          <w:rFonts w:eastAsia="Roboto"/>
          <w:sz w:val="20"/>
          <w:szCs w:val="20"/>
        </w:rPr>
        <w:t>Se sugiere para cada respuesta citar las páginas del documento donde se pueda constatar lo indicado.</w:t>
      </w:r>
    </w:p>
    <w:p w14:paraId="40A3168C" w14:textId="77777777" w:rsidR="003C4008" w:rsidRPr="00F07209" w:rsidRDefault="003C4008">
      <w:pPr>
        <w:pStyle w:val="Normal1"/>
        <w:widowControl w:val="0"/>
        <w:jc w:val="both"/>
        <w:rPr>
          <w:rFonts w:eastAsia="Roboto"/>
          <w:sz w:val="20"/>
          <w:szCs w:val="20"/>
        </w:rPr>
      </w:pPr>
    </w:p>
    <w:p w14:paraId="4BA4C31D" w14:textId="77777777" w:rsidR="003C4008" w:rsidRPr="00F07209" w:rsidRDefault="00F07209">
      <w:pPr>
        <w:pStyle w:val="Normal1"/>
        <w:widowControl w:val="0"/>
        <w:jc w:val="both"/>
        <w:rPr>
          <w:rFonts w:eastAsia="Roboto"/>
          <w:sz w:val="20"/>
          <w:szCs w:val="20"/>
        </w:rPr>
      </w:pPr>
      <w:r w:rsidRPr="00F07209">
        <w:rPr>
          <w:rFonts w:eastAsia="Roboto"/>
          <w:sz w:val="20"/>
          <w:szCs w:val="20"/>
        </w:rPr>
        <w:t>Solamente en el caso de indicarse expresamente (como por ejemplo con la inclusión de una tabla) se hace notar que TODAS las preguntas de este formulario son tipo texto. Es muy importante tener esto presente ya que cuando se traslade esta información al formulario online, si este extremo no se tiene presente puede no recogerse la información. (</w:t>
      </w:r>
      <w:proofErr w:type="gramStart"/>
      <w:r w:rsidRPr="00F07209">
        <w:rPr>
          <w:rFonts w:eastAsia="Roboto"/>
          <w:sz w:val="20"/>
          <w:szCs w:val="20"/>
        </w:rPr>
        <w:t>por</w:t>
      </w:r>
      <w:proofErr w:type="gramEnd"/>
      <w:r w:rsidRPr="00F07209">
        <w:rPr>
          <w:rFonts w:eastAsia="Roboto"/>
          <w:sz w:val="20"/>
          <w:szCs w:val="20"/>
        </w:rPr>
        <w:t xml:space="preserve"> ejemplo, el formulario online NO admitirá tablas, gráficos o fotos). </w:t>
      </w:r>
    </w:p>
    <w:p w14:paraId="0ADE099A" w14:textId="77777777" w:rsidR="003C4008" w:rsidRPr="00F07209" w:rsidRDefault="003C4008">
      <w:pPr>
        <w:pStyle w:val="Normal1"/>
        <w:widowControl w:val="0"/>
        <w:jc w:val="both"/>
        <w:rPr>
          <w:rFonts w:eastAsia="Roboto"/>
          <w:sz w:val="20"/>
          <w:szCs w:val="20"/>
        </w:rPr>
      </w:pPr>
    </w:p>
    <w:p w14:paraId="0323192A" w14:textId="77777777" w:rsidR="003C4008" w:rsidRPr="00F07209" w:rsidRDefault="003C4008">
      <w:pPr>
        <w:pStyle w:val="Normal1"/>
        <w:widowControl w:val="0"/>
        <w:jc w:val="both"/>
        <w:rPr>
          <w:rFonts w:eastAsia="Roboto"/>
          <w:sz w:val="20"/>
          <w:szCs w:val="20"/>
        </w:rPr>
      </w:pPr>
    </w:p>
    <w:p w14:paraId="748906EB" w14:textId="77777777" w:rsidR="003C4008" w:rsidRPr="0089310A" w:rsidRDefault="00F07209">
      <w:pPr>
        <w:pStyle w:val="Normal1"/>
        <w:widowControl w:val="0"/>
        <w:jc w:val="both"/>
        <w:rPr>
          <w:rFonts w:eastAsia="Roboto"/>
          <w:b/>
          <w:sz w:val="24"/>
          <w:szCs w:val="24"/>
        </w:rPr>
      </w:pPr>
      <w:bookmarkStart w:id="61" w:name="_3fwokq0" w:colFirst="0" w:colLast="0"/>
      <w:bookmarkEnd w:id="61"/>
      <w:r w:rsidRPr="0089310A">
        <w:rPr>
          <w:rFonts w:eastAsia="Roboto"/>
          <w:b/>
          <w:sz w:val="24"/>
          <w:szCs w:val="24"/>
        </w:rPr>
        <w:t>1.- DATOS BÁSICOS</w:t>
      </w:r>
    </w:p>
    <w:p w14:paraId="47DB5B16" w14:textId="77777777" w:rsidR="003C4008" w:rsidRPr="00F07209" w:rsidRDefault="003C4008">
      <w:pPr>
        <w:pStyle w:val="Normal1"/>
        <w:widowControl w:val="0"/>
        <w:jc w:val="both"/>
        <w:rPr>
          <w:rFonts w:eastAsia="Roboto"/>
          <w:sz w:val="20"/>
          <w:szCs w:val="20"/>
        </w:rPr>
      </w:pPr>
    </w:p>
    <w:p w14:paraId="4542332F" w14:textId="77777777" w:rsidR="00C47F57" w:rsidRDefault="00F07209">
      <w:pPr>
        <w:pStyle w:val="Normal1"/>
        <w:widowControl w:val="0"/>
        <w:jc w:val="both"/>
        <w:rPr>
          <w:rFonts w:eastAsia="Roboto"/>
          <w:sz w:val="20"/>
          <w:szCs w:val="20"/>
        </w:rPr>
      </w:pPr>
      <w:r w:rsidRPr="00F07209">
        <w:rPr>
          <w:rFonts w:eastAsia="Roboto"/>
          <w:sz w:val="20"/>
          <w:szCs w:val="20"/>
        </w:rPr>
        <w:t>Entidad: ………………………………………………………………………………</w:t>
      </w:r>
      <w:r w:rsidR="00C47F57">
        <w:rPr>
          <w:rFonts w:eastAsia="Roboto"/>
          <w:sz w:val="20"/>
          <w:szCs w:val="20"/>
        </w:rPr>
        <w:t>…………………………</w:t>
      </w:r>
      <w:r w:rsidRPr="00F07209">
        <w:rPr>
          <w:rFonts w:eastAsia="Roboto"/>
          <w:sz w:val="20"/>
          <w:szCs w:val="20"/>
        </w:rPr>
        <w:t xml:space="preserve">… </w:t>
      </w:r>
    </w:p>
    <w:p w14:paraId="17B263E6" w14:textId="77777777" w:rsidR="00C47F57" w:rsidRDefault="00F07209">
      <w:pPr>
        <w:pStyle w:val="Normal1"/>
        <w:widowControl w:val="0"/>
        <w:jc w:val="both"/>
        <w:rPr>
          <w:rFonts w:eastAsia="Roboto"/>
          <w:sz w:val="20"/>
          <w:szCs w:val="20"/>
        </w:rPr>
      </w:pPr>
      <w:r w:rsidRPr="00F07209">
        <w:rPr>
          <w:rFonts w:eastAsia="Roboto"/>
          <w:sz w:val="20"/>
          <w:szCs w:val="20"/>
        </w:rPr>
        <w:t>Concejalía o Departamento/Dirección/Área (si procede</w:t>
      </w:r>
      <w:proofErr w:type="gramStart"/>
      <w:r w:rsidRPr="00F07209">
        <w:rPr>
          <w:rFonts w:eastAsia="Roboto"/>
          <w:sz w:val="20"/>
          <w:szCs w:val="20"/>
        </w:rPr>
        <w:t>) …</w:t>
      </w:r>
      <w:proofErr w:type="gramEnd"/>
      <w:r w:rsidRPr="00F07209">
        <w:rPr>
          <w:rFonts w:eastAsia="Roboto"/>
          <w:sz w:val="20"/>
          <w:szCs w:val="20"/>
        </w:rPr>
        <w:t>……………………</w:t>
      </w:r>
      <w:r w:rsidR="00C47F57">
        <w:rPr>
          <w:rFonts w:eastAsia="Roboto"/>
          <w:sz w:val="20"/>
          <w:szCs w:val="20"/>
        </w:rPr>
        <w:t>…………………...</w:t>
      </w:r>
      <w:r w:rsidRPr="00F07209">
        <w:rPr>
          <w:rFonts w:eastAsia="Roboto"/>
          <w:sz w:val="20"/>
          <w:szCs w:val="20"/>
        </w:rPr>
        <w:t xml:space="preserve">………. </w:t>
      </w:r>
    </w:p>
    <w:p w14:paraId="31AF2F85" w14:textId="77777777" w:rsidR="00C47F57" w:rsidRDefault="00F07209">
      <w:pPr>
        <w:pStyle w:val="Normal1"/>
        <w:widowControl w:val="0"/>
        <w:jc w:val="both"/>
        <w:rPr>
          <w:rFonts w:eastAsia="Roboto"/>
          <w:sz w:val="20"/>
          <w:szCs w:val="20"/>
        </w:rPr>
      </w:pPr>
      <w:r w:rsidRPr="00F07209">
        <w:rPr>
          <w:rFonts w:eastAsia="Roboto"/>
          <w:sz w:val="20"/>
          <w:szCs w:val="20"/>
        </w:rPr>
        <w:t>Nº de habitantes del municipio donde se desarrolla la Buena Práctica: ………………</w:t>
      </w:r>
      <w:r w:rsidR="00C47F57">
        <w:rPr>
          <w:rFonts w:eastAsia="Roboto"/>
          <w:sz w:val="20"/>
          <w:szCs w:val="20"/>
        </w:rPr>
        <w:t>……………...…</w:t>
      </w:r>
      <w:r w:rsidRPr="00F07209">
        <w:rPr>
          <w:rFonts w:eastAsia="Roboto"/>
          <w:sz w:val="20"/>
          <w:szCs w:val="20"/>
        </w:rPr>
        <w:t xml:space="preserve">…  </w:t>
      </w:r>
    </w:p>
    <w:p w14:paraId="28BEC74D" w14:textId="77777777" w:rsidR="003C4008" w:rsidRPr="00F07209" w:rsidRDefault="00F07209">
      <w:pPr>
        <w:pStyle w:val="Normal1"/>
        <w:widowControl w:val="0"/>
        <w:jc w:val="both"/>
        <w:rPr>
          <w:rFonts w:eastAsia="Roboto"/>
          <w:sz w:val="20"/>
          <w:szCs w:val="20"/>
        </w:rPr>
      </w:pPr>
      <w:r w:rsidRPr="00F07209">
        <w:rPr>
          <w:rFonts w:eastAsia="Roboto"/>
          <w:sz w:val="20"/>
          <w:szCs w:val="20"/>
        </w:rPr>
        <w:t>Nº de NNA del municipio donde se desarrolla la Buena Práctica: ……</w:t>
      </w:r>
      <w:r w:rsidR="00C47F57">
        <w:rPr>
          <w:rFonts w:eastAsia="Roboto"/>
          <w:sz w:val="20"/>
          <w:szCs w:val="20"/>
        </w:rPr>
        <w:t>…………………….</w:t>
      </w:r>
      <w:r w:rsidRPr="00F07209">
        <w:rPr>
          <w:rFonts w:eastAsia="Roboto"/>
          <w:sz w:val="20"/>
          <w:szCs w:val="20"/>
        </w:rPr>
        <w:t>……………...</w:t>
      </w:r>
    </w:p>
    <w:p w14:paraId="39F0A17A" w14:textId="77777777" w:rsidR="00C47F57" w:rsidRDefault="00F07209">
      <w:pPr>
        <w:pStyle w:val="Normal1"/>
        <w:widowControl w:val="0"/>
        <w:jc w:val="both"/>
        <w:rPr>
          <w:rFonts w:eastAsia="Roboto"/>
          <w:sz w:val="20"/>
          <w:szCs w:val="20"/>
        </w:rPr>
      </w:pPr>
      <w:r w:rsidRPr="00F07209">
        <w:rPr>
          <w:rFonts w:eastAsia="Roboto"/>
          <w:sz w:val="20"/>
          <w:szCs w:val="20"/>
        </w:rPr>
        <w:t>Nombre del Municipio: ……………………………….</w:t>
      </w:r>
      <w:r w:rsidR="00C47F57">
        <w:rPr>
          <w:rFonts w:eastAsia="Roboto"/>
          <w:sz w:val="20"/>
          <w:szCs w:val="20"/>
        </w:rPr>
        <w:t>……………………………….</w:t>
      </w:r>
      <w:r w:rsidR="00C47F57" w:rsidRPr="00F07209">
        <w:rPr>
          <w:rFonts w:eastAsia="Roboto"/>
          <w:sz w:val="20"/>
          <w:szCs w:val="20"/>
        </w:rPr>
        <w:t>…………</w:t>
      </w:r>
      <w:r w:rsidR="00C47F57">
        <w:rPr>
          <w:rFonts w:eastAsia="Roboto"/>
          <w:sz w:val="20"/>
          <w:szCs w:val="20"/>
        </w:rPr>
        <w:t>………..</w:t>
      </w:r>
      <w:r w:rsidR="00C47F57" w:rsidRPr="00F07209">
        <w:rPr>
          <w:rFonts w:eastAsia="Roboto"/>
          <w:sz w:val="20"/>
          <w:szCs w:val="20"/>
        </w:rPr>
        <w:t>…</w:t>
      </w:r>
      <w:r w:rsidR="00C47F57">
        <w:rPr>
          <w:rFonts w:eastAsia="Roboto"/>
          <w:sz w:val="20"/>
          <w:szCs w:val="20"/>
        </w:rPr>
        <w:t>.</w:t>
      </w:r>
      <w:r w:rsidR="00C47F57" w:rsidRPr="00F07209">
        <w:rPr>
          <w:rFonts w:eastAsia="Roboto"/>
          <w:sz w:val="20"/>
          <w:szCs w:val="20"/>
        </w:rPr>
        <w:t xml:space="preserve">…. </w:t>
      </w:r>
      <w:r w:rsidRPr="00F07209">
        <w:rPr>
          <w:rFonts w:eastAsia="Roboto"/>
          <w:sz w:val="20"/>
          <w:szCs w:val="20"/>
        </w:rPr>
        <w:t xml:space="preserve"> </w:t>
      </w:r>
    </w:p>
    <w:p w14:paraId="5F6F8A41" w14:textId="77777777" w:rsidR="00C47F57" w:rsidRDefault="00F07209">
      <w:pPr>
        <w:pStyle w:val="Normal1"/>
        <w:widowControl w:val="0"/>
        <w:jc w:val="both"/>
        <w:rPr>
          <w:rFonts w:eastAsia="Roboto"/>
          <w:sz w:val="20"/>
          <w:szCs w:val="20"/>
        </w:rPr>
      </w:pPr>
      <w:r w:rsidRPr="00F07209">
        <w:rPr>
          <w:rFonts w:eastAsia="Roboto"/>
          <w:sz w:val="20"/>
          <w:szCs w:val="20"/>
        </w:rPr>
        <w:t>Provincia: ……………………………………………………………...…</w:t>
      </w:r>
      <w:r w:rsidR="00C47F57">
        <w:rPr>
          <w:rFonts w:eastAsia="Roboto"/>
          <w:sz w:val="20"/>
          <w:szCs w:val="20"/>
        </w:rPr>
        <w:t>…………………………..</w:t>
      </w:r>
      <w:r w:rsidRPr="00F07209">
        <w:rPr>
          <w:rFonts w:eastAsia="Roboto"/>
          <w:sz w:val="20"/>
          <w:szCs w:val="20"/>
        </w:rPr>
        <w:t>.……</w:t>
      </w:r>
      <w:r w:rsidR="00C47F57">
        <w:rPr>
          <w:rFonts w:eastAsia="Roboto"/>
          <w:sz w:val="20"/>
          <w:szCs w:val="20"/>
        </w:rPr>
        <w:t>.</w:t>
      </w:r>
      <w:r w:rsidRPr="00F07209">
        <w:rPr>
          <w:rFonts w:eastAsia="Roboto"/>
          <w:sz w:val="20"/>
          <w:szCs w:val="20"/>
        </w:rPr>
        <w:t>…….</w:t>
      </w:r>
    </w:p>
    <w:p w14:paraId="5517BDA6" w14:textId="77777777" w:rsidR="00C47F57" w:rsidRDefault="00F07209">
      <w:pPr>
        <w:pStyle w:val="Normal1"/>
        <w:widowControl w:val="0"/>
        <w:jc w:val="both"/>
        <w:rPr>
          <w:rFonts w:eastAsia="Roboto"/>
          <w:sz w:val="20"/>
          <w:szCs w:val="20"/>
        </w:rPr>
      </w:pPr>
      <w:r w:rsidRPr="00F07209">
        <w:rPr>
          <w:rFonts w:eastAsia="Roboto"/>
          <w:sz w:val="20"/>
          <w:szCs w:val="20"/>
        </w:rPr>
        <w:t>Comunidad Autónoma: ……………………………………………………………………</w:t>
      </w:r>
      <w:r w:rsidR="00C47F57">
        <w:rPr>
          <w:rFonts w:eastAsia="Roboto"/>
          <w:sz w:val="20"/>
          <w:szCs w:val="20"/>
        </w:rPr>
        <w:t>……………..</w:t>
      </w:r>
      <w:r w:rsidRPr="00F07209">
        <w:rPr>
          <w:rFonts w:eastAsia="Roboto"/>
          <w:sz w:val="20"/>
          <w:szCs w:val="20"/>
        </w:rPr>
        <w:t>………</w:t>
      </w:r>
    </w:p>
    <w:p w14:paraId="0AD36193" w14:textId="77777777" w:rsidR="003C4008" w:rsidRPr="00F07209" w:rsidRDefault="003C4008">
      <w:pPr>
        <w:pStyle w:val="Normal1"/>
        <w:widowControl w:val="0"/>
        <w:jc w:val="both"/>
        <w:rPr>
          <w:rFonts w:eastAsia="Roboto"/>
          <w:sz w:val="20"/>
          <w:szCs w:val="20"/>
        </w:rPr>
      </w:pPr>
    </w:p>
    <w:p w14:paraId="6A52F6D4" w14:textId="77777777" w:rsidR="003C4008" w:rsidRPr="00F07209" w:rsidRDefault="003C4008">
      <w:pPr>
        <w:pStyle w:val="Normal1"/>
        <w:widowControl w:val="0"/>
        <w:jc w:val="both"/>
        <w:rPr>
          <w:rFonts w:eastAsia="Roboto"/>
          <w:sz w:val="20"/>
          <w:szCs w:val="20"/>
        </w:rPr>
      </w:pPr>
    </w:p>
    <w:p w14:paraId="0BD40639" w14:textId="77777777" w:rsidR="008459CE" w:rsidRDefault="00F07209">
      <w:pPr>
        <w:pStyle w:val="Normal1"/>
        <w:widowControl w:val="0"/>
        <w:jc w:val="both"/>
        <w:rPr>
          <w:rFonts w:eastAsia="Roboto"/>
          <w:sz w:val="20"/>
          <w:szCs w:val="20"/>
        </w:rPr>
      </w:pPr>
      <w:r w:rsidRPr="00F07209">
        <w:rPr>
          <w:rFonts w:eastAsia="Roboto"/>
          <w:sz w:val="20"/>
          <w:szCs w:val="20"/>
        </w:rPr>
        <w:t>Nombre del Representante legal de la entidad: …………………………………………</w:t>
      </w:r>
      <w:r w:rsidR="008459CE">
        <w:rPr>
          <w:rFonts w:eastAsia="Roboto"/>
          <w:sz w:val="20"/>
          <w:szCs w:val="20"/>
        </w:rPr>
        <w:t>………………</w:t>
      </w:r>
      <w:r w:rsidRPr="00F07209">
        <w:rPr>
          <w:rFonts w:eastAsia="Roboto"/>
          <w:sz w:val="20"/>
          <w:szCs w:val="20"/>
        </w:rPr>
        <w:t xml:space="preserve">…. </w:t>
      </w:r>
    </w:p>
    <w:p w14:paraId="5FFF7F10"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Cargo</w:t>
      </w:r>
      <w:proofErr w:type="gramStart"/>
      <w:r w:rsidRPr="00F07209">
        <w:rPr>
          <w:rFonts w:eastAsia="Roboto"/>
          <w:sz w:val="20"/>
          <w:szCs w:val="20"/>
        </w:rPr>
        <w:t>:  …</w:t>
      </w:r>
      <w:proofErr w:type="gramEnd"/>
      <w:r w:rsidRPr="00F07209">
        <w:rPr>
          <w:rFonts w:eastAsia="Roboto"/>
          <w:sz w:val="20"/>
          <w:szCs w:val="20"/>
        </w:rPr>
        <w:t>………………………..……</w:t>
      </w:r>
      <w:r>
        <w:rPr>
          <w:rFonts w:eastAsia="Roboto"/>
          <w:sz w:val="20"/>
          <w:szCs w:val="20"/>
        </w:rPr>
        <w:t>…………………………………………………………………….</w:t>
      </w:r>
      <w:r w:rsidRPr="00F07209">
        <w:rPr>
          <w:rFonts w:eastAsia="Roboto"/>
          <w:sz w:val="20"/>
          <w:szCs w:val="20"/>
        </w:rPr>
        <w:t>……</w:t>
      </w:r>
    </w:p>
    <w:p w14:paraId="67BA7827" w14:textId="77777777" w:rsidR="008459CE" w:rsidRDefault="008459CE" w:rsidP="008459CE">
      <w:pPr>
        <w:pStyle w:val="Normal1"/>
        <w:widowControl w:val="0"/>
        <w:jc w:val="both"/>
        <w:rPr>
          <w:rFonts w:eastAsia="Roboto"/>
          <w:sz w:val="20"/>
          <w:szCs w:val="20"/>
        </w:rPr>
      </w:pPr>
      <w:r w:rsidRPr="00F07209">
        <w:rPr>
          <w:rFonts w:eastAsia="Roboto"/>
          <w:sz w:val="20"/>
          <w:szCs w:val="20"/>
        </w:rPr>
        <w:t>Dirección: ………………………………………………………</w:t>
      </w:r>
      <w:r>
        <w:rPr>
          <w:rFonts w:eastAsia="Roboto"/>
          <w:sz w:val="20"/>
          <w:szCs w:val="20"/>
        </w:rPr>
        <w:t>……………………</w:t>
      </w:r>
      <w:r w:rsidRPr="00F07209">
        <w:rPr>
          <w:rFonts w:eastAsia="Roboto"/>
          <w:sz w:val="20"/>
          <w:szCs w:val="20"/>
        </w:rPr>
        <w:t xml:space="preserve">………………………….. </w:t>
      </w:r>
    </w:p>
    <w:p w14:paraId="77A06D38"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CP</w:t>
      </w:r>
      <w:proofErr w:type="gramStart"/>
      <w:r w:rsidRPr="00F07209">
        <w:rPr>
          <w:rFonts w:eastAsia="Roboto"/>
          <w:sz w:val="20"/>
          <w:szCs w:val="20"/>
        </w:rPr>
        <w:t>:  …</w:t>
      </w:r>
      <w:proofErr w:type="gramEnd"/>
      <w:r w:rsidRPr="00F07209">
        <w:rPr>
          <w:rFonts w:eastAsia="Roboto"/>
          <w:sz w:val="20"/>
          <w:szCs w:val="20"/>
        </w:rPr>
        <w:t>………………………………………………</w:t>
      </w:r>
      <w:r>
        <w:rPr>
          <w:rFonts w:eastAsia="Roboto"/>
          <w:sz w:val="20"/>
          <w:szCs w:val="20"/>
        </w:rPr>
        <w:t>………………………………………………..</w:t>
      </w:r>
      <w:r w:rsidRPr="00F07209">
        <w:rPr>
          <w:rFonts w:eastAsia="Roboto"/>
          <w:sz w:val="20"/>
          <w:szCs w:val="20"/>
        </w:rPr>
        <w:t xml:space="preserve">……..…… </w:t>
      </w:r>
    </w:p>
    <w:p w14:paraId="608B039D" w14:textId="77777777" w:rsidR="008459CE" w:rsidRDefault="008459CE" w:rsidP="008459CE">
      <w:pPr>
        <w:pStyle w:val="Normal1"/>
        <w:widowControl w:val="0"/>
        <w:jc w:val="both"/>
        <w:rPr>
          <w:rFonts w:eastAsia="Roboto"/>
          <w:sz w:val="20"/>
          <w:szCs w:val="20"/>
        </w:rPr>
      </w:pPr>
      <w:r w:rsidRPr="00F07209">
        <w:rPr>
          <w:rFonts w:eastAsia="Roboto"/>
          <w:sz w:val="20"/>
          <w:szCs w:val="20"/>
        </w:rPr>
        <w:t>Teléfono: ……...………………………………………………</w:t>
      </w:r>
      <w:r>
        <w:rPr>
          <w:rFonts w:eastAsia="Roboto"/>
          <w:sz w:val="20"/>
          <w:szCs w:val="20"/>
        </w:rPr>
        <w:t>……………………………………………..</w:t>
      </w:r>
      <w:r w:rsidRPr="00F07209">
        <w:rPr>
          <w:rFonts w:eastAsia="Roboto"/>
          <w:sz w:val="20"/>
          <w:szCs w:val="20"/>
        </w:rPr>
        <w:t xml:space="preserve">..… </w:t>
      </w:r>
    </w:p>
    <w:p w14:paraId="50168B0E" w14:textId="77777777" w:rsidR="008459CE" w:rsidRPr="00F07209" w:rsidRDefault="008459CE" w:rsidP="008459CE">
      <w:pPr>
        <w:pStyle w:val="Normal1"/>
        <w:widowControl w:val="0"/>
        <w:jc w:val="both"/>
        <w:rPr>
          <w:rFonts w:eastAsia="Roboto"/>
          <w:sz w:val="20"/>
          <w:szCs w:val="20"/>
        </w:rPr>
      </w:pPr>
      <w:r w:rsidRPr="00F07209">
        <w:rPr>
          <w:rFonts w:eastAsia="Roboto"/>
          <w:sz w:val="20"/>
          <w:szCs w:val="20"/>
        </w:rPr>
        <w:t>Fax</w:t>
      </w:r>
      <w:proofErr w:type="gramStart"/>
      <w:r w:rsidRPr="00F07209">
        <w:rPr>
          <w:rFonts w:eastAsia="Roboto"/>
          <w:sz w:val="20"/>
          <w:szCs w:val="20"/>
        </w:rPr>
        <w:t>:  …</w:t>
      </w:r>
      <w:proofErr w:type="gramEnd"/>
      <w:r w:rsidRPr="00F07209">
        <w:rPr>
          <w:rFonts w:eastAsia="Roboto"/>
          <w:sz w:val="20"/>
          <w:szCs w:val="20"/>
        </w:rPr>
        <w:t>…………………………………………………………………………</w:t>
      </w:r>
      <w:r>
        <w:rPr>
          <w:rFonts w:eastAsia="Roboto"/>
          <w:sz w:val="20"/>
          <w:szCs w:val="20"/>
        </w:rPr>
        <w:t>…………………………</w:t>
      </w:r>
      <w:r w:rsidRPr="00F07209">
        <w:rPr>
          <w:rFonts w:eastAsia="Roboto"/>
          <w:sz w:val="20"/>
          <w:szCs w:val="20"/>
        </w:rPr>
        <w:t>……...</w:t>
      </w:r>
    </w:p>
    <w:p w14:paraId="0BE17CF1" w14:textId="77777777" w:rsidR="008459CE" w:rsidRDefault="008459CE" w:rsidP="008459CE">
      <w:pPr>
        <w:pStyle w:val="Normal1"/>
        <w:widowControl w:val="0"/>
        <w:jc w:val="both"/>
        <w:rPr>
          <w:rFonts w:eastAsia="Roboto"/>
          <w:sz w:val="20"/>
          <w:szCs w:val="20"/>
        </w:rPr>
      </w:pPr>
      <w:r w:rsidRPr="00F07209">
        <w:rPr>
          <w:rFonts w:eastAsia="Roboto"/>
          <w:sz w:val="20"/>
          <w:szCs w:val="20"/>
        </w:rPr>
        <w:t>Correo electrónico</w:t>
      </w:r>
      <w:proofErr w:type="gramStart"/>
      <w:r w:rsidRPr="00F07209">
        <w:rPr>
          <w:rFonts w:eastAsia="Roboto"/>
          <w:sz w:val="20"/>
          <w:szCs w:val="20"/>
        </w:rPr>
        <w:t>:.</w:t>
      </w:r>
      <w:proofErr w:type="gramEnd"/>
      <w:r w:rsidRPr="00F07209">
        <w:rPr>
          <w:rFonts w:eastAsia="Roboto"/>
          <w:sz w:val="20"/>
          <w:szCs w:val="20"/>
        </w:rPr>
        <w:t xml:space="preserve"> .........................……………………...…………………</w:t>
      </w:r>
      <w:r>
        <w:rPr>
          <w:rFonts w:eastAsia="Roboto"/>
          <w:sz w:val="20"/>
          <w:szCs w:val="20"/>
        </w:rPr>
        <w:t>……</w:t>
      </w:r>
      <w:r w:rsidRPr="00F07209">
        <w:rPr>
          <w:rFonts w:eastAsia="Roboto"/>
          <w:sz w:val="20"/>
          <w:szCs w:val="20"/>
        </w:rPr>
        <w:t>…...……………………..</w:t>
      </w:r>
    </w:p>
    <w:p w14:paraId="6482EFC2" w14:textId="77777777" w:rsidR="003C4008" w:rsidRPr="00F07209" w:rsidRDefault="003C4008">
      <w:pPr>
        <w:pStyle w:val="Normal1"/>
        <w:widowControl w:val="0"/>
        <w:jc w:val="both"/>
        <w:rPr>
          <w:rFonts w:eastAsia="Roboto"/>
          <w:sz w:val="20"/>
          <w:szCs w:val="20"/>
        </w:rPr>
      </w:pPr>
    </w:p>
    <w:p w14:paraId="0E34C6E3" w14:textId="77777777" w:rsidR="008459CE" w:rsidRDefault="00F07209">
      <w:pPr>
        <w:pStyle w:val="Normal1"/>
        <w:widowControl w:val="0"/>
        <w:jc w:val="both"/>
        <w:rPr>
          <w:rFonts w:eastAsia="Roboto"/>
          <w:sz w:val="20"/>
          <w:szCs w:val="20"/>
        </w:rPr>
      </w:pPr>
      <w:r w:rsidRPr="00F07209">
        <w:rPr>
          <w:rFonts w:eastAsia="Roboto"/>
          <w:sz w:val="20"/>
          <w:szCs w:val="20"/>
        </w:rPr>
        <w:t>Nombre de la persona de contacto técnico:…………………………………………</w:t>
      </w:r>
      <w:r w:rsidR="008459CE">
        <w:rPr>
          <w:rFonts w:eastAsia="Roboto"/>
          <w:sz w:val="20"/>
          <w:szCs w:val="20"/>
        </w:rPr>
        <w:t>……………………</w:t>
      </w:r>
      <w:r w:rsidRPr="00F07209">
        <w:rPr>
          <w:rFonts w:eastAsia="Roboto"/>
          <w:sz w:val="20"/>
          <w:szCs w:val="20"/>
        </w:rPr>
        <w:t xml:space="preserve">…. </w:t>
      </w:r>
    </w:p>
    <w:p w14:paraId="19BEAB0A" w14:textId="77777777" w:rsidR="003C4008" w:rsidRPr="00F07209" w:rsidRDefault="00F07209">
      <w:pPr>
        <w:pStyle w:val="Normal1"/>
        <w:widowControl w:val="0"/>
        <w:jc w:val="both"/>
        <w:rPr>
          <w:rFonts w:eastAsia="Roboto"/>
          <w:sz w:val="20"/>
          <w:szCs w:val="20"/>
        </w:rPr>
      </w:pPr>
      <w:r w:rsidRPr="00F07209">
        <w:rPr>
          <w:rFonts w:eastAsia="Roboto"/>
          <w:sz w:val="20"/>
          <w:szCs w:val="20"/>
        </w:rPr>
        <w:t>Cargo</w:t>
      </w:r>
      <w:proofErr w:type="gramStart"/>
      <w:r w:rsidRPr="00F07209">
        <w:rPr>
          <w:rFonts w:eastAsia="Roboto"/>
          <w:sz w:val="20"/>
          <w:szCs w:val="20"/>
        </w:rPr>
        <w:t>:  …</w:t>
      </w:r>
      <w:proofErr w:type="gramEnd"/>
      <w:r w:rsidRPr="00F07209">
        <w:rPr>
          <w:rFonts w:eastAsia="Roboto"/>
          <w:sz w:val="20"/>
          <w:szCs w:val="20"/>
        </w:rPr>
        <w:t>………………………..……</w:t>
      </w:r>
      <w:r w:rsidR="008459CE">
        <w:rPr>
          <w:rFonts w:eastAsia="Roboto"/>
          <w:sz w:val="20"/>
          <w:szCs w:val="20"/>
        </w:rPr>
        <w:t>…………………………………………………………………….</w:t>
      </w:r>
      <w:r w:rsidRPr="00F07209">
        <w:rPr>
          <w:rFonts w:eastAsia="Roboto"/>
          <w:sz w:val="20"/>
          <w:szCs w:val="20"/>
        </w:rPr>
        <w:t>……</w:t>
      </w:r>
    </w:p>
    <w:p w14:paraId="42B4576E" w14:textId="77777777" w:rsidR="008459CE" w:rsidRDefault="00F07209">
      <w:pPr>
        <w:pStyle w:val="Normal1"/>
        <w:widowControl w:val="0"/>
        <w:jc w:val="both"/>
        <w:rPr>
          <w:rFonts w:eastAsia="Roboto"/>
          <w:sz w:val="20"/>
          <w:szCs w:val="20"/>
        </w:rPr>
      </w:pPr>
      <w:r w:rsidRPr="00F07209">
        <w:rPr>
          <w:rFonts w:eastAsia="Roboto"/>
          <w:sz w:val="20"/>
          <w:szCs w:val="20"/>
        </w:rPr>
        <w:t>Dirección: ………………………………………………………</w:t>
      </w:r>
      <w:r w:rsidR="008459CE">
        <w:rPr>
          <w:rFonts w:eastAsia="Roboto"/>
          <w:sz w:val="20"/>
          <w:szCs w:val="20"/>
        </w:rPr>
        <w:t>……………………</w:t>
      </w:r>
      <w:r w:rsidRPr="00F07209">
        <w:rPr>
          <w:rFonts w:eastAsia="Roboto"/>
          <w:sz w:val="20"/>
          <w:szCs w:val="20"/>
        </w:rPr>
        <w:t xml:space="preserve">………………………….. </w:t>
      </w:r>
    </w:p>
    <w:p w14:paraId="1B8AE4AA" w14:textId="77777777" w:rsidR="003C4008" w:rsidRPr="00F07209" w:rsidRDefault="00F07209">
      <w:pPr>
        <w:pStyle w:val="Normal1"/>
        <w:widowControl w:val="0"/>
        <w:jc w:val="both"/>
        <w:rPr>
          <w:rFonts w:eastAsia="Roboto"/>
          <w:sz w:val="20"/>
          <w:szCs w:val="20"/>
        </w:rPr>
      </w:pPr>
      <w:r w:rsidRPr="00F07209">
        <w:rPr>
          <w:rFonts w:eastAsia="Roboto"/>
          <w:sz w:val="20"/>
          <w:szCs w:val="20"/>
        </w:rPr>
        <w:t>CP</w:t>
      </w:r>
      <w:proofErr w:type="gramStart"/>
      <w:r w:rsidRPr="00F07209">
        <w:rPr>
          <w:rFonts w:eastAsia="Roboto"/>
          <w:sz w:val="20"/>
          <w:szCs w:val="20"/>
        </w:rPr>
        <w:t>:  …</w:t>
      </w:r>
      <w:proofErr w:type="gramEnd"/>
      <w:r w:rsidRPr="00F07209">
        <w:rPr>
          <w:rFonts w:eastAsia="Roboto"/>
          <w:sz w:val="20"/>
          <w:szCs w:val="20"/>
        </w:rPr>
        <w:t>………………………………………………</w:t>
      </w:r>
      <w:r w:rsidR="008459CE">
        <w:rPr>
          <w:rFonts w:eastAsia="Roboto"/>
          <w:sz w:val="20"/>
          <w:szCs w:val="20"/>
        </w:rPr>
        <w:t>………………………………………………..</w:t>
      </w:r>
      <w:r w:rsidRPr="00F07209">
        <w:rPr>
          <w:rFonts w:eastAsia="Roboto"/>
          <w:sz w:val="20"/>
          <w:szCs w:val="20"/>
        </w:rPr>
        <w:t xml:space="preserve">……..…… </w:t>
      </w:r>
    </w:p>
    <w:p w14:paraId="3A730F19" w14:textId="77777777" w:rsidR="008459CE" w:rsidRDefault="00F07209">
      <w:pPr>
        <w:pStyle w:val="Normal1"/>
        <w:widowControl w:val="0"/>
        <w:jc w:val="both"/>
        <w:rPr>
          <w:rFonts w:eastAsia="Roboto"/>
          <w:sz w:val="20"/>
          <w:szCs w:val="20"/>
        </w:rPr>
      </w:pPr>
      <w:r w:rsidRPr="00F07209">
        <w:rPr>
          <w:rFonts w:eastAsia="Roboto"/>
          <w:sz w:val="20"/>
          <w:szCs w:val="20"/>
        </w:rPr>
        <w:t>Teléfono: ……...………………………………………………</w:t>
      </w:r>
      <w:r w:rsidR="008459CE">
        <w:rPr>
          <w:rFonts w:eastAsia="Roboto"/>
          <w:sz w:val="20"/>
          <w:szCs w:val="20"/>
        </w:rPr>
        <w:t>……………………………………………..</w:t>
      </w:r>
      <w:r w:rsidRPr="00F07209">
        <w:rPr>
          <w:rFonts w:eastAsia="Roboto"/>
          <w:sz w:val="20"/>
          <w:szCs w:val="20"/>
        </w:rPr>
        <w:t xml:space="preserve">..… </w:t>
      </w:r>
    </w:p>
    <w:p w14:paraId="6B16F48B" w14:textId="77777777" w:rsidR="003C4008" w:rsidRPr="00F07209" w:rsidRDefault="00F07209">
      <w:pPr>
        <w:pStyle w:val="Normal1"/>
        <w:widowControl w:val="0"/>
        <w:jc w:val="both"/>
        <w:rPr>
          <w:rFonts w:eastAsia="Roboto"/>
          <w:sz w:val="20"/>
          <w:szCs w:val="20"/>
        </w:rPr>
      </w:pPr>
      <w:r w:rsidRPr="00F07209">
        <w:rPr>
          <w:rFonts w:eastAsia="Roboto"/>
          <w:sz w:val="20"/>
          <w:szCs w:val="20"/>
        </w:rPr>
        <w:t>Fax</w:t>
      </w:r>
      <w:proofErr w:type="gramStart"/>
      <w:r w:rsidRPr="00F07209">
        <w:rPr>
          <w:rFonts w:eastAsia="Roboto"/>
          <w:sz w:val="20"/>
          <w:szCs w:val="20"/>
        </w:rPr>
        <w:t>:  …</w:t>
      </w:r>
      <w:proofErr w:type="gramEnd"/>
      <w:r w:rsidRPr="00F07209">
        <w:rPr>
          <w:rFonts w:eastAsia="Roboto"/>
          <w:sz w:val="20"/>
          <w:szCs w:val="20"/>
        </w:rPr>
        <w:t>…………………………………………………………………………</w:t>
      </w:r>
      <w:r w:rsidR="008459CE">
        <w:rPr>
          <w:rFonts w:eastAsia="Roboto"/>
          <w:sz w:val="20"/>
          <w:szCs w:val="20"/>
        </w:rPr>
        <w:t>…………………………</w:t>
      </w:r>
      <w:r w:rsidRPr="00F07209">
        <w:rPr>
          <w:rFonts w:eastAsia="Roboto"/>
          <w:sz w:val="20"/>
          <w:szCs w:val="20"/>
        </w:rPr>
        <w:t>……...</w:t>
      </w:r>
    </w:p>
    <w:p w14:paraId="6AB056C1" w14:textId="77777777" w:rsidR="008459CE" w:rsidRDefault="00F07209">
      <w:pPr>
        <w:pStyle w:val="Normal1"/>
        <w:widowControl w:val="0"/>
        <w:jc w:val="both"/>
        <w:rPr>
          <w:rFonts w:eastAsia="Roboto"/>
          <w:sz w:val="20"/>
          <w:szCs w:val="20"/>
        </w:rPr>
      </w:pPr>
      <w:r w:rsidRPr="00F07209">
        <w:rPr>
          <w:rFonts w:eastAsia="Roboto"/>
          <w:sz w:val="20"/>
          <w:szCs w:val="20"/>
        </w:rPr>
        <w:t>Correo electrónico</w:t>
      </w:r>
      <w:proofErr w:type="gramStart"/>
      <w:r w:rsidRPr="00F07209">
        <w:rPr>
          <w:rFonts w:eastAsia="Roboto"/>
          <w:sz w:val="20"/>
          <w:szCs w:val="20"/>
        </w:rPr>
        <w:t>:.</w:t>
      </w:r>
      <w:proofErr w:type="gramEnd"/>
      <w:r w:rsidRPr="00F07209">
        <w:rPr>
          <w:rFonts w:eastAsia="Roboto"/>
          <w:sz w:val="20"/>
          <w:szCs w:val="20"/>
        </w:rPr>
        <w:t xml:space="preserve"> .........................……………………...…………………</w:t>
      </w:r>
      <w:r w:rsidR="008459CE">
        <w:rPr>
          <w:rFonts w:eastAsia="Roboto"/>
          <w:sz w:val="20"/>
          <w:szCs w:val="20"/>
        </w:rPr>
        <w:t>……</w:t>
      </w:r>
      <w:r w:rsidRPr="00F07209">
        <w:rPr>
          <w:rFonts w:eastAsia="Roboto"/>
          <w:sz w:val="20"/>
          <w:szCs w:val="20"/>
        </w:rPr>
        <w:t>…...……………………..</w:t>
      </w:r>
    </w:p>
    <w:p w14:paraId="09FD1770" w14:textId="77777777" w:rsidR="008459CE" w:rsidRDefault="008459CE">
      <w:pPr>
        <w:rPr>
          <w:rFonts w:eastAsia="Roboto"/>
          <w:sz w:val="20"/>
          <w:szCs w:val="20"/>
        </w:rPr>
      </w:pPr>
      <w:bookmarkStart w:id="62" w:name="_1v1yuxt" w:colFirst="0" w:colLast="0"/>
      <w:bookmarkEnd w:id="62"/>
      <w:r>
        <w:rPr>
          <w:rFonts w:eastAsia="Roboto"/>
          <w:sz w:val="20"/>
          <w:szCs w:val="20"/>
        </w:rPr>
        <w:br w:type="page"/>
      </w:r>
    </w:p>
    <w:p w14:paraId="4D78D7B0" w14:textId="77777777" w:rsidR="003C4008" w:rsidRPr="0089310A" w:rsidRDefault="00F07209">
      <w:pPr>
        <w:pStyle w:val="Normal1"/>
        <w:widowControl w:val="0"/>
        <w:jc w:val="both"/>
        <w:rPr>
          <w:rFonts w:eastAsia="Roboto"/>
          <w:b/>
          <w:sz w:val="24"/>
          <w:szCs w:val="24"/>
        </w:rPr>
      </w:pPr>
      <w:r w:rsidRPr="0089310A">
        <w:rPr>
          <w:rFonts w:eastAsia="Roboto"/>
          <w:b/>
          <w:sz w:val="24"/>
          <w:szCs w:val="24"/>
        </w:rPr>
        <w:lastRenderedPageBreak/>
        <w:t>2.- DOCUMENTACIÓN OBLIGATORIA</w:t>
      </w:r>
    </w:p>
    <w:p w14:paraId="2FF75707" w14:textId="77777777" w:rsidR="003C4008" w:rsidRPr="00F07209" w:rsidRDefault="003C4008">
      <w:pPr>
        <w:pStyle w:val="Normal1"/>
        <w:widowControl w:val="0"/>
        <w:jc w:val="both"/>
        <w:rPr>
          <w:rFonts w:eastAsia="Roboto"/>
          <w:sz w:val="20"/>
          <w:szCs w:val="20"/>
        </w:rPr>
      </w:pPr>
    </w:p>
    <w:p w14:paraId="3ED26416" w14:textId="77777777" w:rsidR="003C4008" w:rsidRDefault="00F07209">
      <w:pPr>
        <w:pStyle w:val="Normal1"/>
        <w:widowControl w:val="0"/>
        <w:jc w:val="both"/>
        <w:rPr>
          <w:rFonts w:eastAsia="Roboto"/>
          <w:sz w:val="20"/>
          <w:szCs w:val="20"/>
        </w:rPr>
      </w:pPr>
      <w:r w:rsidRPr="00F07209">
        <w:rPr>
          <w:rFonts w:eastAsia="Roboto"/>
          <w:sz w:val="20"/>
          <w:szCs w:val="20"/>
        </w:rPr>
        <w:t>Nota: En caso de no adjuntarse la documentación obligatoria relacionada en la tabla siguiente, la solicitud será desestimada en la presente Convocatoria. Indicar con una X si se presenta.</w:t>
      </w:r>
    </w:p>
    <w:p w14:paraId="7258B63D" w14:textId="77777777" w:rsidR="0089310A" w:rsidRPr="00F07209" w:rsidRDefault="0089310A">
      <w:pPr>
        <w:pStyle w:val="Normal1"/>
        <w:widowControl w:val="0"/>
        <w:jc w:val="both"/>
        <w:rPr>
          <w:rFonts w:eastAsia="Roboto"/>
          <w:sz w:val="20"/>
          <w:szCs w:val="20"/>
        </w:rPr>
      </w:pPr>
    </w:p>
    <w:p w14:paraId="285670D7" w14:textId="77777777" w:rsidR="003C4008" w:rsidRPr="00F07209" w:rsidRDefault="003C4008">
      <w:pPr>
        <w:pStyle w:val="Normal1"/>
        <w:widowControl w:val="0"/>
        <w:rPr>
          <w:rFonts w:eastAsia="Roboto"/>
          <w:sz w:val="20"/>
          <w:szCs w:val="20"/>
        </w:rPr>
      </w:pPr>
    </w:p>
    <w:tbl>
      <w:tblPr>
        <w:tblStyle w:val="af0"/>
        <w:tblW w:w="9000" w:type="dxa"/>
        <w:tblInd w:w="17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410"/>
        <w:gridCol w:w="1590"/>
      </w:tblGrid>
      <w:tr w:rsidR="003C4008" w:rsidRPr="00F07209" w14:paraId="09D56C6F" w14:textId="77777777">
        <w:trPr>
          <w:trHeight w:val="620"/>
        </w:trPr>
        <w:tc>
          <w:tcPr>
            <w:tcW w:w="7410" w:type="dxa"/>
            <w:tcBorders>
              <w:bottom w:val="single" w:sz="4" w:space="0" w:color="B7B7B7"/>
            </w:tcBorders>
            <w:shd w:val="clear" w:color="auto" w:fill="FFFFFF"/>
            <w:tcMar>
              <w:top w:w="170" w:type="dxa"/>
              <w:left w:w="170" w:type="dxa"/>
              <w:bottom w:w="170" w:type="dxa"/>
              <w:right w:w="170" w:type="dxa"/>
            </w:tcMar>
          </w:tcPr>
          <w:p w14:paraId="1733C193"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Documento</w:t>
            </w:r>
          </w:p>
        </w:tc>
        <w:tc>
          <w:tcPr>
            <w:tcW w:w="1590" w:type="dxa"/>
            <w:tcBorders>
              <w:bottom w:val="single" w:sz="4" w:space="0" w:color="B7B7B7"/>
            </w:tcBorders>
            <w:tcMar>
              <w:top w:w="170" w:type="dxa"/>
              <w:left w:w="170" w:type="dxa"/>
              <w:bottom w:w="170" w:type="dxa"/>
              <w:right w:w="170" w:type="dxa"/>
            </w:tcMar>
          </w:tcPr>
          <w:p w14:paraId="3795D33C"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Presentado</w:t>
            </w:r>
          </w:p>
        </w:tc>
      </w:tr>
      <w:tr w:rsidR="003C4008" w:rsidRPr="00F07209" w14:paraId="3530EB83"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5BAD8450" w14:textId="77777777" w:rsidR="003C4008" w:rsidRPr="00F07209" w:rsidRDefault="00F07209">
            <w:pPr>
              <w:pStyle w:val="Normal1"/>
              <w:widowControl w:val="0"/>
              <w:rPr>
                <w:rFonts w:eastAsia="Roboto"/>
                <w:sz w:val="20"/>
                <w:szCs w:val="20"/>
              </w:rPr>
            </w:pPr>
            <w:r w:rsidRPr="00F07209">
              <w:rPr>
                <w:rFonts w:eastAsia="Roboto"/>
                <w:sz w:val="20"/>
                <w:szCs w:val="20"/>
              </w:rPr>
              <w:t>Formulario completo</w:t>
            </w:r>
          </w:p>
        </w:tc>
        <w:tc>
          <w:tcPr>
            <w:tcW w:w="1590" w:type="dxa"/>
            <w:tcBorders>
              <w:top w:val="single" w:sz="4" w:space="0" w:color="B7B7B7"/>
              <w:bottom w:val="single" w:sz="4" w:space="0" w:color="B7B7B7"/>
            </w:tcBorders>
            <w:tcMar>
              <w:top w:w="170" w:type="dxa"/>
              <w:left w:w="170" w:type="dxa"/>
              <w:bottom w:w="170" w:type="dxa"/>
              <w:right w:w="170" w:type="dxa"/>
            </w:tcMar>
          </w:tcPr>
          <w:p w14:paraId="2AB9CE6D" w14:textId="77777777" w:rsidR="003C4008" w:rsidRPr="00F07209" w:rsidRDefault="003C4008">
            <w:pPr>
              <w:pStyle w:val="Normal1"/>
              <w:widowControl w:val="0"/>
              <w:rPr>
                <w:rFonts w:eastAsia="Roboto"/>
                <w:sz w:val="20"/>
                <w:szCs w:val="20"/>
              </w:rPr>
            </w:pPr>
          </w:p>
        </w:tc>
      </w:tr>
      <w:tr w:rsidR="003C4008" w:rsidRPr="00F07209" w14:paraId="728D70A1"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0C7D81B" w14:textId="77777777" w:rsidR="003C4008" w:rsidRPr="00F07209" w:rsidRDefault="00F07209">
            <w:pPr>
              <w:pStyle w:val="Normal1"/>
              <w:widowControl w:val="0"/>
              <w:rPr>
                <w:rFonts w:eastAsia="Roboto"/>
                <w:sz w:val="20"/>
                <w:szCs w:val="20"/>
              </w:rPr>
            </w:pPr>
            <w:r w:rsidRPr="00F07209">
              <w:rPr>
                <w:rFonts w:eastAsia="Roboto"/>
                <w:sz w:val="20"/>
                <w:szCs w:val="20"/>
              </w:rPr>
              <w:t>Carta de interés firmada por el Representante Institucional</w:t>
            </w:r>
          </w:p>
        </w:tc>
        <w:tc>
          <w:tcPr>
            <w:tcW w:w="1590" w:type="dxa"/>
            <w:tcBorders>
              <w:top w:val="single" w:sz="4" w:space="0" w:color="B7B7B7"/>
              <w:bottom w:val="single" w:sz="4" w:space="0" w:color="B7B7B7"/>
            </w:tcBorders>
            <w:tcMar>
              <w:top w:w="170" w:type="dxa"/>
              <w:left w:w="170" w:type="dxa"/>
              <w:bottom w:w="170" w:type="dxa"/>
              <w:right w:w="170" w:type="dxa"/>
            </w:tcMar>
          </w:tcPr>
          <w:p w14:paraId="7DBA63A3" w14:textId="77777777" w:rsidR="003C4008" w:rsidRPr="00F07209" w:rsidRDefault="003C4008">
            <w:pPr>
              <w:pStyle w:val="Normal1"/>
              <w:widowControl w:val="0"/>
              <w:rPr>
                <w:rFonts w:eastAsia="Roboto"/>
                <w:sz w:val="20"/>
                <w:szCs w:val="20"/>
              </w:rPr>
            </w:pPr>
          </w:p>
        </w:tc>
      </w:tr>
      <w:tr w:rsidR="003C4008" w:rsidRPr="00F07209" w14:paraId="47BB8E65"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726B99D" w14:textId="77777777" w:rsidR="003C4008" w:rsidRPr="00F07209" w:rsidRDefault="00F07209">
            <w:pPr>
              <w:pStyle w:val="Normal1"/>
              <w:widowControl w:val="0"/>
              <w:rPr>
                <w:rFonts w:eastAsia="Roboto"/>
                <w:sz w:val="20"/>
                <w:szCs w:val="20"/>
              </w:rPr>
            </w:pPr>
            <w:r w:rsidRPr="00F07209">
              <w:rPr>
                <w:rFonts w:eastAsia="Roboto"/>
                <w:sz w:val="20"/>
                <w:szCs w:val="20"/>
              </w:rPr>
              <w:t xml:space="preserve">Memoria valorativa de la actividad o Evaluación que demuestre la pertinencia, factibilidad, impacto, sostenibilidad, capacidad de innovación, </w:t>
            </w:r>
            <w:proofErr w:type="spellStart"/>
            <w:r w:rsidRPr="00F07209">
              <w:rPr>
                <w:rFonts w:eastAsia="Roboto"/>
                <w:sz w:val="20"/>
                <w:szCs w:val="20"/>
              </w:rPr>
              <w:t>replicabilidad</w:t>
            </w:r>
            <w:proofErr w:type="spellEnd"/>
            <w:r w:rsidRPr="00F07209">
              <w:rPr>
                <w:rFonts w:eastAsia="Roboto"/>
                <w:sz w:val="20"/>
                <w:szCs w:val="20"/>
              </w:rPr>
              <w:t>, etc.</w:t>
            </w:r>
          </w:p>
        </w:tc>
        <w:tc>
          <w:tcPr>
            <w:tcW w:w="1590" w:type="dxa"/>
            <w:tcBorders>
              <w:top w:val="single" w:sz="4" w:space="0" w:color="B7B7B7"/>
              <w:bottom w:val="single" w:sz="4" w:space="0" w:color="B7B7B7"/>
            </w:tcBorders>
            <w:tcMar>
              <w:top w:w="170" w:type="dxa"/>
              <w:left w:w="170" w:type="dxa"/>
              <w:bottom w:w="170" w:type="dxa"/>
              <w:right w:w="170" w:type="dxa"/>
            </w:tcMar>
          </w:tcPr>
          <w:p w14:paraId="63AB8FE1" w14:textId="77777777" w:rsidR="003C4008" w:rsidRPr="00F07209" w:rsidRDefault="003C4008">
            <w:pPr>
              <w:pStyle w:val="Normal1"/>
              <w:widowControl w:val="0"/>
              <w:rPr>
                <w:rFonts w:eastAsia="Roboto"/>
                <w:sz w:val="20"/>
                <w:szCs w:val="20"/>
              </w:rPr>
            </w:pPr>
          </w:p>
        </w:tc>
      </w:tr>
      <w:tr w:rsidR="003C4008" w:rsidRPr="00F07209" w14:paraId="43915854"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01528280" w14:textId="77777777" w:rsidR="003C4008" w:rsidRPr="00F07209" w:rsidRDefault="00F07209">
            <w:pPr>
              <w:pStyle w:val="Normal1"/>
              <w:widowControl w:val="0"/>
              <w:rPr>
                <w:rFonts w:eastAsia="Roboto"/>
                <w:sz w:val="20"/>
                <w:szCs w:val="20"/>
              </w:rPr>
            </w:pPr>
            <w:r w:rsidRPr="00F07209">
              <w:rPr>
                <w:rFonts w:eastAsia="Roboto"/>
                <w:sz w:val="20"/>
                <w:szCs w:val="20"/>
              </w:rPr>
              <w:t xml:space="preserve">Otra documentación complementaria: </w:t>
            </w:r>
          </w:p>
          <w:p w14:paraId="556518C1" w14:textId="77777777" w:rsidR="003C4008" w:rsidRPr="00F07209" w:rsidRDefault="00F07209">
            <w:pPr>
              <w:pStyle w:val="Normal1"/>
              <w:widowControl w:val="0"/>
              <w:rPr>
                <w:rFonts w:eastAsia="Roboto"/>
                <w:sz w:val="20"/>
                <w:szCs w:val="20"/>
              </w:rPr>
            </w:pPr>
            <w:r w:rsidRPr="00F07209">
              <w:rPr>
                <w:rFonts w:eastAsia="Roboto"/>
                <w:sz w:val="20"/>
                <w:szCs w:val="20"/>
              </w:rPr>
              <w:t>Se podrá adjuntar un informe o memoria en la que se sistematice la buena práctica (qué se ha hecho, para solucionar qué, dirigido a quiénes, cómo se ha hecho, con qué recursos, en qué tiempo).</w:t>
            </w:r>
          </w:p>
        </w:tc>
        <w:tc>
          <w:tcPr>
            <w:tcW w:w="1590" w:type="dxa"/>
            <w:tcBorders>
              <w:top w:val="single" w:sz="4" w:space="0" w:color="B7B7B7"/>
              <w:bottom w:val="single" w:sz="4" w:space="0" w:color="B7B7B7"/>
            </w:tcBorders>
            <w:tcMar>
              <w:top w:w="170" w:type="dxa"/>
              <w:left w:w="170" w:type="dxa"/>
              <w:bottom w:w="170" w:type="dxa"/>
              <w:right w:w="170" w:type="dxa"/>
            </w:tcMar>
          </w:tcPr>
          <w:p w14:paraId="22737D0E" w14:textId="77777777" w:rsidR="003C4008" w:rsidRPr="00F07209" w:rsidRDefault="003C4008">
            <w:pPr>
              <w:pStyle w:val="Normal1"/>
              <w:widowControl w:val="0"/>
              <w:rPr>
                <w:rFonts w:eastAsia="Roboto"/>
                <w:sz w:val="20"/>
                <w:szCs w:val="20"/>
              </w:rPr>
            </w:pPr>
          </w:p>
        </w:tc>
      </w:tr>
      <w:tr w:rsidR="003C4008" w:rsidRPr="00F07209" w14:paraId="79DD257E" w14:textId="77777777">
        <w:tc>
          <w:tcPr>
            <w:tcW w:w="7410" w:type="dxa"/>
            <w:tcBorders>
              <w:top w:val="single" w:sz="4" w:space="0" w:color="B7B7B7"/>
              <w:bottom w:val="single" w:sz="4" w:space="0" w:color="B7B7B7"/>
            </w:tcBorders>
            <w:shd w:val="clear" w:color="auto" w:fill="FFFFFF"/>
            <w:tcMar>
              <w:top w:w="170" w:type="dxa"/>
              <w:left w:w="170" w:type="dxa"/>
              <w:bottom w:w="170" w:type="dxa"/>
              <w:right w:w="170" w:type="dxa"/>
            </w:tcMar>
          </w:tcPr>
          <w:p w14:paraId="39F66AFA" w14:textId="77777777" w:rsidR="003C4008" w:rsidRPr="00F07209" w:rsidRDefault="00F07209">
            <w:pPr>
              <w:pStyle w:val="Normal1"/>
              <w:widowControl w:val="0"/>
              <w:rPr>
                <w:rFonts w:eastAsia="Roboto"/>
                <w:sz w:val="20"/>
                <w:szCs w:val="20"/>
                <w:highlight w:val="yellow"/>
              </w:rPr>
            </w:pPr>
            <w:r w:rsidRPr="00F07209">
              <w:rPr>
                <w:rFonts w:eastAsia="Roboto"/>
                <w:sz w:val="20"/>
                <w:szCs w:val="20"/>
              </w:rPr>
              <w:t>Otros: Detallar</w:t>
            </w:r>
          </w:p>
        </w:tc>
        <w:tc>
          <w:tcPr>
            <w:tcW w:w="1590" w:type="dxa"/>
            <w:tcBorders>
              <w:top w:val="single" w:sz="4" w:space="0" w:color="B7B7B7"/>
              <w:bottom w:val="single" w:sz="4" w:space="0" w:color="B7B7B7"/>
            </w:tcBorders>
            <w:tcMar>
              <w:top w:w="170" w:type="dxa"/>
              <w:left w:w="170" w:type="dxa"/>
              <w:bottom w:w="170" w:type="dxa"/>
              <w:right w:w="170" w:type="dxa"/>
            </w:tcMar>
          </w:tcPr>
          <w:p w14:paraId="3D72D834" w14:textId="77777777" w:rsidR="003C4008" w:rsidRPr="00F07209" w:rsidRDefault="003C4008">
            <w:pPr>
              <w:pStyle w:val="Normal1"/>
              <w:widowControl w:val="0"/>
              <w:rPr>
                <w:rFonts w:eastAsia="Roboto"/>
                <w:sz w:val="20"/>
                <w:szCs w:val="20"/>
              </w:rPr>
            </w:pPr>
          </w:p>
        </w:tc>
      </w:tr>
    </w:tbl>
    <w:p w14:paraId="505436BF" w14:textId="77777777" w:rsidR="0089310A" w:rsidRPr="00F07209" w:rsidRDefault="0089310A">
      <w:pPr>
        <w:pStyle w:val="Normal1"/>
        <w:widowControl w:val="0"/>
        <w:rPr>
          <w:rFonts w:eastAsia="Roboto"/>
          <w:sz w:val="20"/>
          <w:szCs w:val="20"/>
        </w:rPr>
      </w:pPr>
    </w:p>
    <w:p w14:paraId="3F598FFB" w14:textId="77777777" w:rsidR="003C4008" w:rsidRPr="00F07209" w:rsidRDefault="003C4008">
      <w:pPr>
        <w:pStyle w:val="Normal1"/>
        <w:widowControl w:val="0"/>
        <w:jc w:val="both"/>
        <w:rPr>
          <w:rFonts w:eastAsia="Roboto"/>
          <w:b/>
          <w:sz w:val="20"/>
          <w:szCs w:val="20"/>
        </w:rPr>
      </w:pPr>
      <w:bookmarkStart w:id="63" w:name="_tw6mr0bfh4sl" w:colFirst="0" w:colLast="0"/>
      <w:bookmarkEnd w:id="63"/>
    </w:p>
    <w:p w14:paraId="69F56AD8" w14:textId="77777777" w:rsidR="003C4008" w:rsidRPr="00F07209" w:rsidRDefault="00F07209">
      <w:pPr>
        <w:pStyle w:val="Normal1"/>
        <w:widowControl w:val="0"/>
        <w:jc w:val="both"/>
        <w:rPr>
          <w:rFonts w:eastAsia="Roboto"/>
          <w:b/>
          <w:sz w:val="20"/>
          <w:szCs w:val="20"/>
        </w:rPr>
      </w:pPr>
      <w:bookmarkStart w:id="64" w:name="_4f1mdlm" w:colFirst="0" w:colLast="0"/>
      <w:bookmarkEnd w:id="64"/>
      <w:r w:rsidRPr="00F07209">
        <w:rPr>
          <w:rFonts w:eastAsia="Roboto"/>
          <w:b/>
          <w:sz w:val="20"/>
          <w:szCs w:val="20"/>
        </w:rPr>
        <w:t xml:space="preserve">Normas básicas para el formulario. </w:t>
      </w:r>
    </w:p>
    <w:p w14:paraId="0710D86F" w14:textId="77777777" w:rsidR="003C4008" w:rsidRPr="00F07209" w:rsidRDefault="003C4008">
      <w:pPr>
        <w:pStyle w:val="Normal1"/>
        <w:widowControl w:val="0"/>
        <w:jc w:val="both"/>
        <w:rPr>
          <w:rFonts w:eastAsia="Roboto"/>
          <w:sz w:val="20"/>
          <w:szCs w:val="20"/>
        </w:rPr>
      </w:pPr>
    </w:p>
    <w:p w14:paraId="2C4BC662" w14:textId="77777777" w:rsidR="003C4008" w:rsidRPr="00F07209" w:rsidRDefault="00F07209">
      <w:pPr>
        <w:pStyle w:val="Normal1"/>
        <w:widowControl w:val="0"/>
        <w:jc w:val="both"/>
        <w:rPr>
          <w:rFonts w:eastAsia="Roboto"/>
          <w:sz w:val="20"/>
          <w:szCs w:val="20"/>
        </w:rPr>
      </w:pPr>
      <w:r w:rsidRPr="00F07209">
        <w:rPr>
          <w:rFonts w:eastAsia="Roboto"/>
          <w:sz w:val="20"/>
          <w:szCs w:val="20"/>
        </w:rPr>
        <w:t>Sintetizar lo más posible la información ajustándose al espacio asignado en cada apartado. En caso necesario puede adjuntarse documentación complementaria. Se recuerda que la fecha tope de recepción es el 30/04/2018.</w:t>
      </w:r>
    </w:p>
    <w:p w14:paraId="72066FF2" w14:textId="77777777" w:rsidR="003C4008" w:rsidRPr="00F07209" w:rsidRDefault="003C4008">
      <w:pPr>
        <w:pStyle w:val="Normal1"/>
        <w:widowControl w:val="0"/>
        <w:jc w:val="both"/>
        <w:rPr>
          <w:rFonts w:eastAsia="Roboto"/>
          <w:sz w:val="20"/>
          <w:szCs w:val="20"/>
        </w:rPr>
      </w:pPr>
    </w:p>
    <w:p w14:paraId="7C0188A7" w14:textId="77777777" w:rsidR="003C4008" w:rsidRPr="00F07209" w:rsidRDefault="003C4008">
      <w:pPr>
        <w:pStyle w:val="Normal1"/>
        <w:widowControl w:val="0"/>
        <w:rPr>
          <w:rFonts w:eastAsia="Roboto"/>
          <w:b/>
          <w:sz w:val="20"/>
          <w:szCs w:val="20"/>
        </w:rPr>
      </w:pPr>
      <w:bookmarkStart w:id="65" w:name="_rt53ajfko1vf" w:colFirst="0" w:colLast="0"/>
      <w:bookmarkEnd w:id="65"/>
    </w:p>
    <w:p w14:paraId="52DC8EA2" w14:textId="77777777" w:rsidR="0089310A" w:rsidRDefault="0089310A">
      <w:pPr>
        <w:rPr>
          <w:rFonts w:eastAsia="Roboto"/>
          <w:b/>
          <w:sz w:val="24"/>
          <w:szCs w:val="24"/>
        </w:rPr>
      </w:pPr>
      <w:bookmarkStart w:id="66" w:name="_2u6wntf" w:colFirst="0" w:colLast="0"/>
      <w:bookmarkEnd w:id="66"/>
      <w:r>
        <w:rPr>
          <w:rFonts w:eastAsia="Roboto"/>
          <w:b/>
          <w:sz w:val="24"/>
          <w:szCs w:val="24"/>
        </w:rPr>
        <w:br w:type="page"/>
      </w:r>
    </w:p>
    <w:p w14:paraId="61E464AE" w14:textId="72FC447E" w:rsidR="003C4008" w:rsidRPr="0089310A" w:rsidRDefault="00F07209">
      <w:pPr>
        <w:pStyle w:val="Normal1"/>
        <w:widowControl w:val="0"/>
        <w:rPr>
          <w:rFonts w:eastAsia="Roboto"/>
          <w:sz w:val="24"/>
          <w:szCs w:val="24"/>
        </w:rPr>
      </w:pPr>
      <w:r w:rsidRPr="0089310A">
        <w:rPr>
          <w:rFonts w:eastAsia="Roboto"/>
          <w:b/>
          <w:sz w:val="24"/>
          <w:szCs w:val="24"/>
        </w:rPr>
        <w:lastRenderedPageBreak/>
        <w:t>3.-PRESENTACIÓN DE LA INICIATIVA</w:t>
      </w:r>
    </w:p>
    <w:p w14:paraId="0FA9750E" w14:textId="77777777" w:rsidR="0089310A" w:rsidRDefault="0089310A" w:rsidP="0089310A">
      <w:pPr>
        <w:rPr>
          <w:rFonts w:eastAsia="Roboto"/>
          <w:sz w:val="20"/>
          <w:szCs w:val="20"/>
        </w:rPr>
      </w:pPr>
      <w:bookmarkStart w:id="67" w:name="_19c6y18" w:colFirst="0" w:colLast="0"/>
      <w:bookmarkEnd w:id="67"/>
    </w:p>
    <w:p w14:paraId="5605DBB4" w14:textId="125CDD7B" w:rsidR="003C4008" w:rsidRPr="00F07209" w:rsidRDefault="00F07209" w:rsidP="0089310A">
      <w:pPr>
        <w:rPr>
          <w:rFonts w:eastAsia="Roboto"/>
          <w:b/>
          <w:color w:val="00AEEF"/>
          <w:sz w:val="24"/>
          <w:szCs w:val="24"/>
        </w:rPr>
      </w:pPr>
      <w:r w:rsidRPr="00F07209">
        <w:rPr>
          <w:rFonts w:eastAsia="Roboto"/>
          <w:b/>
          <w:color w:val="00AEEF"/>
          <w:sz w:val="24"/>
          <w:szCs w:val="24"/>
        </w:rPr>
        <w:t>3.1. Identificación de la Iniciativa</w:t>
      </w:r>
    </w:p>
    <w:p w14:paraId="39CA6C45" w14:textId="77777777" w:rsidR="003C4008" w:rsidRPr="00F07209" w:rsidRDefault="003C4008">
      <w:pPr>
        <w:pStyle w:val="Normal1"/>
        <w:widowControl w:val="0"/>
        <w:rPr>
          <w:rFonts w:eastAsia="Roboto"/>
          <w:sz w:val="20"/>
          <w:szCs w:val="20"/>
        </w:rPr>
      </w:pPr>
    </w:p>
    <w:p w14:paraId="25A871C7" w14:textId="77777777" w:rsidR="003C4008" w:rsidRPr="00F07209" w:rsidRDefault="00F07209">
      <w:pPr>
        <w:pStyle w:val="Normal1"/>
        <w:widowControl w:val="0"/>
        <w:rPr>
          <w:rFonts w:eastAsia="Roboto"/>
          <w:sz w:val="20"/>
          <w:szCs w:val="20"/>
        </w:rPr>
      </w:pPr>
      <w:r w:rsidRPr="00F07209">
        <w:rPr>
          <w:rFonts w:eastAsia="Roboto"/>
          <w:b/>
          <w:sz w:val="20"/>
          <w:szCs w:val="20"/>
        </w:rPr>
        <w:t>Categoría</w:t>
      </w:r>
      <w:r w:rsidRPr="00F07209">
        <w:rPr>
          <w:rFonts w:eastAsia="Roboto"/>
          <w:sz w:val="20"/>
          <w:szCs w:val="20"/>
        </w:rPr>
        <w:t xml:space="preserve"> (Seleccione la correspondiente conforme se establece en las Bases): </w:t>
      </w:r>
    </w:p>
    <w:p w14:paraId="4A21A98C" w14:textId="77777777" w:rsidR="003C4008" w:rsidRPr="00F07209" w:rsidRDefault="003C4008">
      <w:pPr>
        <w:pStyle w:val="Normal1"/>
        <w:widowControl w:val="0"/>
        <w:rPr>
          <w:rFonts w:eastAsia="Roboto"/>
          <w:sz w:val="20"/>
          <w:szCs w:val="20"/>
        </w:rPr>
      </w:pPr>
    </w:p>
    <w:tbl>
      <w:tblPr>
        <w:tblStyle w:val="af1"/>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380"/>
        <w:gridCol w:w="1620"/>
      </w:tblGrid>
      <w:tr w:rsidR="003C4008" w:rsidRPr="00F07209" w14:paraId="227D3F17" w14:textId="77777777" w:rsidTr="0089310A">
        <w:tc>
          <w:tcPr>
            <w:tcW w:w="7380" w:type="dxa"/>
            <w:shd w:val="clear" w:color="auto" w:fill="FFFFFF"/>
            <w:tcMar>
              <w:top w:w="113" w:type="dxa"/>
              <w:left w:w="113" w:type="dxa"/>
              <w:bottom w:w="113" w:type="dxa"/>
              <w:right w:w="113" w:type="dxa"/>
            </w:tcMar>
          </w:tcPr>
          <w:p w14:paraId="087239ED" w14:textId="77777777" w:rsidR="003C4008" w:rsidRPr="00F07209" w:rsidRDefault="00F07209">
            <w:pPr>
              <w:pStyle w:val="Normal1"/>
              <w:widowControl w:val="0"/>
              <w:rPr>
                <w:rFonts w:eastAsia="Roboto"/>
                <w:sz w:val="20"/>
                <w:szCs w:val="20"/>
              </w:rPr>
            </w:pPr>
            <w:r w:rsidRPr="00F07209">
              <w:rPr>
                <w:rFonts w:eastAsia="Roboto"/>
                <w:b/>
                <w:sz w:val="20"/>
                <w:szCs w:val="20"/>
              </w:rPr>
              <w:t>Planificación urbana sostenible</w:t>
            </w:r>
            <w:r w:rsidRPr="00F07209">
              <w:rPr>
                <w:rFonts w:eastAsia="Roboto"/>
                <w:sz w:val="20"/>
                <w:szCs w:val="20"/>
              </w:rPr>
              <w:t xml:space="preserve"> realizada por la infancia y adolescencia</w:t>
            </w:r>
          </w:p>
        </w:tc>
        <w:tc>
          <w:tcPr>
            <w:tcW w:w="1620" w:type="dxa"/>
            <w:tcMar>
              <w:top w:w="113" w:type="dxa"/>
              <w:left w:w="113" w:type="dxa"/>
              <w:bottom w:w="113" w:type="dxa"/>
              <w:right w:w="113" w:type="dxa"/>
            </w:tcMar>
          </w:tcPr>
          <w:p w14:paraId="2124F950" w14:textId="77777777" w:rsidR="003C4008" w:rsidRPr="00F07209" w:rsidRDefault="003C4008">
            <w:pPr>
              <w:pStyle w:val="Normal1"/>
              <w:widowControl w:val="0"/>
              <w:rPr>
                <w:rFonts w:eastAsia="Roboto"/>
                <w:sz w:val="20"/>
                <w:szCs w:val="20"/>
              </w:rPr>
            </w:pPr>
          </w:p>
        </w:tc>
      </w:tr>
      <w:tr w:rsidR="003C4008" w:rsidRPr="00F07209" w14:paraId="15579C71" w14:textId="77777777" w:rsidTr="0089310A">
        <w:tc>
          <w:tcPr>
            <w:tcW w:w="7380" w:type="dxa"/>
            <w:shd w:val="clear" w:color="auto" w:fill="FFFFFF"/>
            <w:tcMar>
              <w:top w:w="113" w:type="dxa"/>
              <w:left w:w="113" w:type="dxa"/>
              <w:bottom w:w="113" w:type="dxa"/>
              <w:right w:w="113" w:type="dxa"/>
            </w:tcMar>
          </w:tcPr>
          <w:p w14:paraId="39EA24B5" w14:textId="77777777" w:rsidR="003C4008" w:rsidRPr="00F07209" w:rsidRDefault="00F07209">
            <w:pPr>
              <w:pStyle w:val="Normal1"/>
              <w:widowControl w:val="0"/>
              <w:rPr>
                <w:rFonts w:eastAsia="Roboto"/>
                <w:sz w:val="20"/>
                <w:szCs w:val="20"/>
              </w:rPr>
            </w:pPr>
            <w:r w:rsidRPr="00F07209">
              <w:rPr>
                <w:rFonts w:eastAsia="Roboto"/>
                <w:b/>
                <w:sz w:val="20"/>
                <w:szCs w:val="20"/>
              </w:rPr>
              <w:t>Programas eficaces</w:t>
            </w:r>
            <w:r w:rsidRPr="00F07209">
              <w:rPr>
                <w:rFonts w:eastAsia="Roboto"/>
                <w:sz w:val="20"/>
                <w:szCs w:val="20"/>
              </w:rPr>
              <w:t xml:space="preserve"> de atención a infancia y adolescencia más vulnerable</w:t>
            </w:r>
          </w:p>
        </w:tc>
        <w:tc>
          <w:tcPr>
            <w:tcW w:w="1620" w:type="dxa"/>
            <w:tcMar>
              <w:top w:w="113" w:type="dxa"/>
              <w:left w:w="113" w:type="dxa"/>
              <w:bottom w:w="113" w:type="dxa"/>
              <w:right w:w="113" w:type="dxa"/>
            </w:tcMar>
          </w:tcPr>
          <w:p w14:paraId="668EF4F1" w14:textId="77777777" w:rsidR="003C4008" w:rsidRPr="00F07209" w:rsidRDefault="003C4008">
            <w:pPr>
              <w:pStyle w:val="Normal1"/>
              <w:widowControl w:val="0"/>
              <w:rPr>
                <w:rFonts w:eastAsia="Roboto"/>
                <w:sz w:val="20"/>
                <w:szCs w:val="20"/>
              </w:rPr>
            </w:pPr>
          </w:p>
        </w:tc>
      </w:tr>
      <w:tr w:rsidR="003C4008" w:rsidRPr="00F07209" w14:paraId="23E1C765" w14:textId="77777777" w:rsidTr="0089310A">
        <w:tc>
          <w:tcPr>
            <w:tcW w:w="7380" w:type="dxa"/>
            <w:shd w:val="clear" w:color="auto" w:fill="FFFFFF"/>
            <w:tcMar>
              <w:top w:w="113" w:type="dxa"/>
              <w:left w:w="113" w:type="dxa"/>
              <w:bottom w:w="113" w:type="dxa"/>
              <w:right w:w="113" w:type="dxa"/>
            </w:tcMar>
          </w:tcPr>
          <w:p w14:paraId="5D195B30" w14:textId="77777777" w:rsidR="003C4008" w:rsidRPr="00F07209" w:rsidRDefault="00F07209">
            <w:pPr>
              <w:pStyle w:val="Normal1"/>
              <w:widowControl w:val="0"/>
              <w:rPr>
                <w:rFonts w:eastAsia="Roboto"/>
                <w:sz w:val="20"/>
                <w:szCs w:val="20"/>
              </w:rPr>
            </w:pPr>
            <w:r w:rsidRPr="00F07209">
              <w:rPr>
                <w:rFonts w:eastAsia="Roboto"/>
                <w:b/>
                <w:sz w:val="20"/>
                <w:szCs w:val="20"/>
              </w:rPr>
              <w:t>Estrategias innovadoras de</w:t>
            </w:r>
            <w:r w:rsidRPr="00F07209">
              <w:rPr>
                <w:rFonts w:eastAsia="Roboto"/>
                <w:sz w:val="20"/>
                <w:szCs w:val="20"/>
              </w:rPr>
              <w:t xml:space="preserve"> </w:t>
            </w:r>
            <w:r w:rsidRPr="00F07209">
              <w:rPr>
                <w:rFonts w:eastAsia="Roboto"/>
                <w:b/>
                <w:sz w:val="20"/>
                <w:szCs w:val="20"/>
              </w:rPr>
              <w:t xml:space="preserve">participación </w:t>
            </w:r>
            <w:r w:rsidRPr="00F07209">
              <w:rPr>
                <w:rFonts w:eastAsia="Roboto"/>
                <w:sz w:val="20"/>
                <w:szCs w:val="20"/>
              </w:rPr>
              <w:t>infantil y adolescente</w:t>
            </w:r>
          </w:p>
        </w:tc>
        <w:tc>
          <w:tcPr>
            <w:tcW w:w="1620" w:type="dxa"/>
            <w:tcMar>
              <w:top w:w="113" w:type="dxa"/>
              <w:left w:w="113" w:type="dxa"/>
              <w:bottom w:w="113" w:type="dxa"/>
              <w:right w:w="113" w:type="dxa"/>
            </w:tcMar>
          </w:tcPr>
          <w:p w14:paraId="30CC2CDC" w14:textId="77777777" w:rsidR="003C4008" w:rsidRPr="00F07209" w:rsidRDefault="003C4008">
            <w:pPr>
              <w:pStyle w:val="Normal1"/>
              <w:widowControl w:val="0"/>
              <w:rPr>
                <w:rFonts w:eastAsia="Roboto"/>
                <w:sz w:val="20"/>
                <w:szCs w:val="20"/>
              </w:rPr>
            </w:pPr>
          </w:p>
        </w:tc>
      </w:tr>
      <w:tr w:rsidR="003C4008" w:rsidRPr="00F07209" w14:paraId="15B8F72D" w14:textId="77777777" w:rsidTr="0089310A">
        <w:tc>
          <w:tcPr>
            <w:tcW w:w="7380" w:type="dxa"/>
            <w:shd w:val="clear" w:color="auto" w:fill="FFFFFF"/>
            <w:tcMar>
              <w:top w:w="113" w:type="dxa"/>
              <w:left w:w="113" w:type="dxa"/>
              <w:bottom w:w="113" w:type="dxa"/>
              <w:right w:w="113" w:type="dxa"/>
            </w:tcMar>
          </w:tcPr>
          <w:p w14:paraId="27AB2E82" w14:textId="77777777" w:rsidR="003C4008" w:rsidRPr="00F07209" w:rsidRDefault="00F07209">
            <w:pPr>
              <w:pStyle w:val="Normal1"/>
              <w:widowControl w:val="0"/>
              <w:rPr>
                <w:rFonts w:eastAsia="Roboto"/>
                <w:sz w:val="20"/>
                <w:szCs w:val="20"/>
              </w:rPr>
            </w:pPr>
            <w:r w:rsidRPr="00F07209">
              <w:rPr>
                <w:rFonts w:eastAsia="Roboto"/>
                <w:sz w:val="20"/>
                <w:szCs w:val="20"/>
              </w:rPr>
              <w:t xml:space="preserve">Abordaje de </w:t>
            </w:r>
            <w:r w:rsidRPr="00F07209">
              <w:rPr>
                <w:rFonts w:eastAsia="Roboto"/>
                <w:b/>
                <w:sz w:val="20"/>
                <w:szCs w:val="20"/>
              </w:rPr>
              <w:t>problemas de violencia</w:t>
            </w:r>
            <w:r w:rsidRPr="00F07209">
              <w:rPr>
                <w:rFonts w:eastAsia="Roboto"/>
                <w:sz w:val="20"/>
                <w:szCs w:val="20"/>
              </w:rPr>
              <w:t xml:space="preserve"> contra la infancia </w:t>
            </w:r>
          </w:p>
        </w:tc>
        <w:tc>
          <w:tcPr>
            <w:tcW w:w="1620" w:type="dxa"/>
            <w:tcMar>
              <w:top w:w="113" w:type="dxa"/>
              <w:left w:w="113" w:type="dxa"/>
              <w:bottom w:w="113" w:type="dxa"/>
              <w:right w:w="113" w:type="dxa"/>
            </w:tcMar>
          </w:tcPr>
          <w:p w14:paraId="6D23E945" w14:textId="77777777" w:rsidR="003C4008" w:rsidRPr="00F07209" w:rsidRDefault="003C4008">
            <w:pPr>
              <w:pStyle w:val="Normal1"/>
              <w:widowControl w:val="0"/>
              <w:rPr>
                <w:rFonts w:eastAsia="Roboto"/>
                <w:sz w:val="20"/>
                <w:szCs w:val="20"/>
              </w:rPr>
            </w:pPr>
          </w:p>
        </w:tc>
      </w:tr>
      <w:tr w:rsidR="003C4008" w:rsidRPr="00F07209" w14:paraId="7EC02D32" w14:textId="77777777" w:rsidTr="0089310A">
        <w:tc>
          <w:tcPr>
            <w:tcW w:w="7380" w:type="dxa"/>
            <w:shd w:val="clear" w:color="auto" w:fill="FFFFFF"/>
            <w:tcMar>
              <w:top w:w="113" w:type="dxa"/>
              <w:left w:w="113" w:type="dxa"/>
              <w:bottom w:w="113" w:type="dxa"/>
              <w:right w:w="113" w:type="dxa"/>
            </w:tcMar>
          </w:tcPr>
          <w:p w14:paraId="73EF3D9B" w14:textId="77777777" w:rsidR="003C4008" w:rsidRPr="00F07209" w:rsidRDefault="00F07209">
            <w:pPr>
              <w:pStyle w:val="Normal1"/>
              <w:widowControl w:val="0"/>
              <w:rPr>
                <w:rFonts w:eastAsia="Roboto"/>
                <w:sz w:val="20"/>
                <w:szCs w:val="20"/>
              </w:rPr>
            </w:pPr>
            <w:r w:rsidRPr="00F07209">
              <w:rPr>
                <w:rFonts w:eastAsia="Roboto"/>
                <w:sz w:val="20"/>
                <w:szCs w:val="20"/>
              </w:rPr>
              <w:t xml:space="preserve">Modelos exitosos de </w:t>
            </w:r>
            <w:r w:rsidRPr="00F07209">
              <w:rPr>
                <w:rFonts w:eastAsia="Roboto"/>
                <w:b/>
                <w:sz w:val="20"/>
                <w:szCs w:val="20"/>
              </w:rPr>
              <w:t>inclusión social</w:t>
            </w:r>
            <w:r w:rsidRPr="00F07209">
              <w:rPr>
                <w:rFonts w:eastAsia="Roboto"/>
                <w:sz w:val="20"/>
                <w:szCs w:val="20"/>
              </w:rPr>
              <w:t xml:space="preserve"> ya sea de género, cultural, étnica o económica</w:t>
            </w:r>
          </w:p>
        </w:tc>
        <w:tc>
          <w:tcPr>
            <w:tcW w:w="1620" w:type="dxa"/>
            <w:tcMar>
              <w:top w:w="113" w:type="dxa"/>
              <w:left w:w="113" w:type="dxa"/>
              <w:bottom w:w="113" w:type="dxa"/>
              <w:right w:w="113" w:type="dxa"/>
            </w:tcMar>
          </w:tcPr>
          <w:p w14:paraId="3C1B4F5B" w14:textId="77777777" w:rsidR="003C4008" w:rsidRPr="00F07209" w:rsidRDefault="003C4008">
            <w:pPr>
              <w:pStyle w:val="Normal1"/>
              <w:widowControl w:val="0"/>
              <w:rPr>
                <w:rFonts w:eastAsia="Roboto"/>
                <w:sz w:val="20"/>
                <w:szCs w:val="20"/>
              </w:rPr>
            </w:pPr>
          </w:p>
        </w:tc>
      </w:tr>
      <w:tr w:rsidR="003C4008" w:rsidRPr="00F07209" w14:paraId="41365389" w14:textId="77777777" w:rsidTr="0089310A">
        <w:trPr>
          <w:trHeight w:val="720"/>
        </w:trPr>
        <w:tc>
          <w:tcPr>
            <w:tcW w:w="7380" w:type="dxa"/>
            <w:shd w:val="clear" w:color="auto" w:fill="FFFFFF"/>
            <w:tcMar>
              <w:top w:w="113" w:type="dxa"/>
              <w:left w:w="113" w:type="dxa"/>
              <w:bottom w:w="113" w:type="dxa"/>
              <w:right w:w="113" w:type="dxa"/>
            </w:tcMar>
          </w:tcPr>
          <w:p w14:paraId="2D92E0E2" w14:textId="77777777" w:rsidR="003C4008" w:rsidRPr="00F07209" w:rsidRDefault="00F07209">
            <w:pPr>
              <w:pStyle w:val="Normal1"/>
              <w:widowControl w:val="0"/>
              <w:rPr>
                <w:rFonts w:eastAsia="Roboto"/>
                <w:sz w:val="20"/>
                <w:szCs w:val="20"/>
              </w:rPr>
            </w:pPr>
            <w:r w:rsidRPr="00F07209">
              <w:rPr>
                <w:rFonts w:eastAsia="Roboto"/>
                <w:b/>
                <w:sz w:val="20"/>
                <w:szCs w:val="20"/>
              </w:rPr>
              <w:t>Campañas efectivas</w:t>
            </w:r>
            <w:r w:rsidRPr="00F07209">
              <w:rPr>
                <w:rFonts w:eastAsia="Roboto"/>
                <w:sz w:val="20"/>
                <w:szCs w:val="20"/>
              </w:rPr>
              <w:t xml:space="preserve"> dirigidas a la mejora del bienestar de la infancia y la adolescencia</w:t>
            </w:r>
          </w:p>
        </w:tc>
        <w:tc>
          <w:tcPr>
            <w:tcW w:w="1620" w:type="dxa"/>
            <w:tcMar>
              <w:top w:w="113" w:type="dxa"/>
              <w:left w:w="113" w:type="dxa"/>
              <w:bottom w:w="113" w:type="dxa"/>
              <w:right w:w="113" w:type="dxa"/>
            </w:tcMar>
          </w:tcPr>
          <w:p w14:paraId="76CA128B" w14:textId="77777777" w:rsidR="003C4008" w:rsidRPr="00F07209" w:rsidRDefault="003C4008">
            <w:pPr>
              <w:pStyle w:val="Normal1"/>
              <w:widowControl w:val="0"/>
              <w:rPr>
                <w:rFonts w:eastAsia="Roboto"/>
                <w:sz w:val="20"/>
                <w:szCs w:val="20"/>
              </w:rPr>
            </w:pPr>
          </w:p>
        </w:tc>
      </w:tr>
      <w:tr w:rsidR="003C4008" w:rsidRPr="00F07209" w14:paraId="78E412AA" w14:textId="77777777" w:rsidTr="0089310A">
        <w:tc>
          <w:tcPr>
            <w:tcW w:w="7380" w:type="dxa"/>
            <w:shd w:val="clear" w:color="auto" w:fill="FFFFFF"/>
            <w:tcMar>
              <w:top w:w="113" w:type="dxa"/>
              <w:left w:w="113" w:type="dxa"/>
              <w:bottom w:w="113" w:type="dxa"/>
              <w:right w:w="113" w:type="dxa"/>
            </w:tcMar>
          </w:tcPr>
          <w:p w14:paraId="5C2F7E1E" w14:textId="77777777" w:rsidR="003C4008" w:rsidRPr="00F07209" w:rsidRDefault="00F07209">
            <w:pPr>
              <w:pStyle w:val="Normal1"/>
              <w:widowControl w:val="0"/>
              <w:rPr>
                <w:rFonts w:eastAsia="Roboto"/>
                <w:sz w:val="20"/>
                <w:szCs w:val="20"/>
              </w:rPr>
            </w:pPr>
            <w:r w:rsidRPr="00F07209">
              <w:rPr>
                <w:rFonts w:eastAsia="Roboto"/>
                <w:b/>
                <w:sz w:val="20"/>
                <w:szCs w:val="20"/>
              </w:rPr>
              <w:t>Aplicación de la Agenda 2030 o Agenda Hábitat III en el ámbito local, con un enfoque de derechos de infancia.</w:t>
            </w:r>
          </w:p>
        </w:tc>
        <w:tc>
          <w:tcPr>
            <w:tcW w:w="1620" w:type="dxa"/>
            <w:tcMar>
              <w:top w:w="113" w:type="dxa"/>
              <w:left w:w="113" w:type="dxa"/>
              <w:bottom w:w="113" w:type="dxa"/>
              <w:right w:w="113" w:type="dxa"/>
            </w:tcMar>
          </w:tcPr>
          <w:p w14:paraId="25062C74" w14:textId="77777777" w:rsidR="003C4008" w:rsidRPr="00F07209" w:rsidRDefault="003C4008">
            <w:pPr>
              <w:pStyle w:val="Normal1"/>
              <w:widowControl w:val="0"/>
              <w:rPr>
                <w:rFonts w:eastAsia="Roboto"/>
                <w:sz w:val="20"/>
                <w:szCs w:val="20"/>
              </w:rPr>
            </w:pPr>
          </w:p>
        </w:tc>
      </w:tr>
    </w:tbl>
    <w:p w14:paraId="60ACEA42" w14:textId="77777777" w:rsidR="003C4008" w:rsidRPr="00F07209" w:rsidRDefault="003C4008">
      <w:pPr>
        <w:pStyle w:val="Normal1"/>
        <w:widowControl w:val="0"/>
        <w:rPr>
          <w:rFonts w:eastAsia="Roboto"/>
          <w:b/>
          <w:sz w:val="20"/>
          <w:szCs w:val="20"/>
        </w:rPr>
      </w:pPr>
    </w:p>
    <w:p w14:paraId="64A3D265" w14:textId="77777777" w:rsidR="003C4008" w:rsidRPr="00F07209" w:rsidRDefault="003C4008">
      <w:pPr>
        <w:pStyle w:val="Normal1"/>
        <w:widowControl w:val="0"/>
        <w:rPr>
          <w:rFonts w:eastAsia="Roboto"/>
          <w:b/>
          <w:sz w:val="20"/>
          <w:szCs w:val="20"/>
        </w:rPr>
      </w:pPr>
    </w:p>
    <w:p w14:paraId="7BCB6685" w14:textId="77777777" w:rsidR="003C4008" w:rsidRPr="00F07209" w:rsidRDefault="00F07209">
      <w:pPr>
        <w:pStyle w:val="Normal1"/>
        <w:widowControl w:val="0"/>
        <w:rPr>
          <w:rFonts w:eastAsia="Roboto"/>
          <w:sz w:val="20"/>
          <w:szCs w:val="20"/>
        </w:rPr>
      </w:pPr>
      <w:r w:rsidRPr="00F07209">
        <w:rPr>
          <w:rFonts w:eastAsia="Roboto"/>
          <w:b/>
          <w:sz w:val="20"/>
          <w:szCs w:val="20"/>
        </w:rPr>
        <w:t>Categoría para Gobiernos con Sello CAI vigente</w:t>
      </w:r>
      <w:r w:rsidRPr="00F07209">
        <w:rPr>
          <w:rFonts w:eastAsia="Roboto"/>
          <w:sz w:val="20"/>
          <w:szCs w:val="20"/>
        </w:rPr>
        <w:t xml:space="preserve">: </w:t>
      </w:r>
    </w:p>
    <w:p w14:paraId="452909DB" w14:textId="77777777" w:rsidR="003C4008" w:rsidRPr="00F07209" w:rsidRDefault="003C4008">
      <w:pPr>
        <w:pStyle w:val="Normal1"/>
        <w:widowControl w:val="0"/>
        <w:rPr>
          <w:rFonts w:eastAsia="Roboto"/>
          <w:sz w:val="20"/>
          <w:szCs w:val="20"/>
        </w:rPr>
      </w:pPr>
    </w:p>
    <w:tbl>
      <w:tblPr>
        <w:tblStyle w:val="af2"/>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440"/>
        <w:gridCol w:w="1560"/>
      </w:tblGrid>
      <w:tr w:rsidR="003C4008" w:rsidRPr="00F07209" w14:paraId="4C37402E" w14:textId="77777777">
        <w:tc>
          <w:tcPr>
            <w:tcW w:w="7440" w:type="dxa"/>
            <w:tcMar>
              <w:top w:w="170" w:type="dxa"/>
              <w:left w:w="170" w:type="dxa"/>
              <w:bottom w:w="170" w:type="dxa"/>
              <w:right w:w="170" w:type="dxa"/>
            </w:tcMar>
          </w:tcPr>
          <w:p w14:paraId="526BF50B" w14:textId="77777777" w:rsidR="003C4008" w:rsidRPr="00F07209" w:rsidRDefault="00F07209">
            <w:pPr>
              <w:pStyle w:val="Normal1"/>
              <w:widowControl w:val="0"/>
              <w:rPr>
                <w:rFonts w:eastAsia="Roboto"/>
                <w:sz w:val="20"/>
                <w:szCs w:val="20"/>
              </w:rPr>
            </w:pPr>
            <w:r w:rsidRPr="00F07209">
              <w:rPr>
                <w:rFonts w:eastAsia="Roboto"/>
                <w:b/>
                <w:sz w:val="20"/>
                <w:szCs w:val="20"/>
              </w:rPr>
              <w:t>Experiencias replicables de Modelos de Gestión CAI</w:t>
            </w:r>
          </w:p>
        </w:tc>
        <w:tc>
          <w:tcPr>
            <w:tcW w:w="1560" w:type="dxa"/>
            <w:tcMar>
              <w:top w:w="170" w:type="dxa"/>
              <w:left w:w="170" w:type="dxa"/>
              <w:bottom w:w="170" w:type="dxa"/>
              <w:right w:w="170" w:type="dxa"/>
            </w:tcMar>
          </w:tcPr>
          <w:p w14:paraId="12A482B6" w14:textId="77777777" w:rsidR="003C4008" w:rsidRPr="00F07209" w:rsidRDefault="003C4008">
            <w:pPr>
              <w:pStyle w:val="Normal1"/>
              <w:widowControl w:val="0"/>
              <w:rPr>
                <w:rFonts w:eastAsia="Roboto"/>
                <w:sz w:val="20"/>
                <w:szCs w:val="20"/>
              </w:rPr>
            </w:pPr>
          </w:p>
        </w:tc>
      </w:tr>
    </w:tbl>
    <w:p w14:paraId="7EA60A29" w14:textId="77777777" w:rsidR="003C4008" w:rsidRPr="00F07209" w:rsidRDefault="003C4008">
      <w:pPr>
        <w:pStyle w:val="Normal1"/>
        <w:widowControl w:val="0"/>
        <w:rPr>
          <w:rFonts w:eastAsia="Roboto"/>
          <w:sz w:val="20"/>
          <w:szCs w:val="20"/>
        </w:rPr>
      </w:pPr>
    </w:p>
    <w:p w14:paraId="42E0C4D9" w14:textId="77777777" w:rsidR="003C4008" w:rsidRPr="00F07209" w:rsidRDefault="00F07209">
      <w:pPr>
        <w:pStyle w:val="Normal1"/>
        <w:widowControl w:val="0"/>
        <w:jc w:val="both"/>
        <w:rPr>
          <w:rFonts w:eastAsia="Roboto"/>
          <w:sz w:val="20"/>
          <w:szCs w:val="20"/>
        </w:rPr>
      </w:pPr>
      <w:r w:rsidRPr="00F07209">
        <w:rPr>
          <w:rFonts w:eastAsia="Roboto"/>
          <w:b/>
          <w:sz w:val="20"/>
          <w:szCs w:val="20"/>
        </w:rPr>
        <w:t>Denominación de la Iniciativa:</w:t>
      </w:r>
      <w:r w:rsidRPr="00F07209">
        <w:rPr>
          <w:rFonts w:eastAsia="Roboto"/>
          <w:sz w:val="20"/>
          <w:szCs w:val="20"/>
        </w:rPr>
        <w:t xml:space="preserve"> (Indique de forma concisa nombre que permita identificar la Buena Práctica):</w:t>
      </w:r>
    </w:p>
    <w:p w14:paraId="43EC9FB5" w14:textId="77777777" w:rsidR="003C4008" w:rsidRPr="00F07209" w:rsidRDefault="00F07209">
      <w:pPr>
        <w:pStyle w:val="Normal1"/>
        <w:widowControl w:val="0"/>
        <w:jc w:val="both"/>
        <w:rPr>
          <w:rFonts w:eastAsia="Roboto"/>
          <w:sz w:val="20"/>
          <w:szCs w:val="20"/>
        </w:rPr>
      </w:pPr>
      <w:r w:rsidRPr="00F07209">
        <w:rPr>
          <w:rFonts w:eastAsia="Roboto"/>
          <w:sz w:val="20"/>
          <w:szCs w:val="20"/>
        </w:rPr>
        <w:t>………………………………………………………………………………………………………………………</w:t>
      </w:r>
    </w:p>
    <w:p w14:paraId="67B7CBA7" w14:textId="77777777" w:rsidR="003C4008" w:rsidRPr="00F07209" w:rsidRDefault="003C4008">
      <w:pPr>
        <w:pStyle w:val="Normal1"/>
        <w:widowControl w:val="0"/>
        <w:jc w:val="both"/>
        <w:rPr>
          <w:rFonts w:eastAsia="Roboto"/>
          <w:sz w:val="20"/>
          <w:szCs w:val="20"/>
        </w:rPr>
      </w:pPr>
    </w:p>
    <w:p w14:paraId="110CAAE6" w14:textId="77777777" w:rsidR="003C4008" w:rsidRPr="00F07209" w:rsidRDefault="00F07209">
      <w:pPr>
        <w:pStyle w:val="Normal1"/>
        <w:widowControl w:val="0"/>
        <w:jc w:val="both"/>
        <w:rPr>
          <w:rFonts w:eastAsia="Roboto"/>
          <w:sz w:val="20"/>
          <w:szCs w:val="20"/>
        </w:rPr>
      </w:pPr>
      <w:r w:rsidRPr="00F07209">
        <w:rPr>
          <w:rFonts w:eastAsia="Roboto"/>
          <w:sz w:val="20"/>
          <w:szCs w:val="20"/>
        </w:rPr>
        <w:t>En caso la Buena Práctica sea presentada por un Ayuntamiento, indicar:</w:t>
      </w:r>
    </w:p>
    <w:p w14:paraId="2E04FC3E" w14:textId="77777777" w:rsidR="003C4008" w:rsidRPr="00F07209" w:rsidRDefault="003C4008">
      <w:pPr>
        <w:pStyle w:val="Normal1"/>
        <w:widowControl w:val="0"/>
        <w:rPr>
          <w:rFonts w:eastAsia="Roboto"/>
          <w:sz w:val="20"/>
          <w:szCs w:val="20"/>
        </w:rPr>
      </w:pPr>
    </w:p>
    <w:tbl>
      <w:tblPr>
        <w:tblStyle w:val="af3"/>
        <w:tblW w:w="9000" w:type="dxa"/>
        <w:tblInd w:w="1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230"/>
        <w:gridCol w:w="840"/>
        <w:gridCol w:w="930"/>
      </w:tblGrid>
      <w:tr w:rsidR="003C4008" w:rsidRPr="00F07209" w14:paraId="5442D222"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104DA354" w14:textId="77777777" w:rsidR="003C4008" w:rsidRPr="00F07209" w:rsidRDefault="003C4008">
            <w:pPr>
              <w:pStyle w:val="Normal1"/>
              <w:widowControl w:val="0"/>
              <w:rPr>
                <w:rFonts w:eastAsia="Roboto"/>
                <w:sz w:val="20"/>
                <w:szCs w:val="20"/>
              </w:rPr>
            </w:pP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0D7F87F7"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Sí</w:t>
            </w: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708FB5EA" w14:textId="77777777" w:rsidR="003C4008" w:rsidRPr="00F07209" w:rsidRDefault="00F07209">
            <w:pPr>
              <w:pStyle w:val="Normal1"/>
              <w:widowControl w:val="0"/>
              <w:rPr>
                <w:rFonts w:eastAsia="Roboto"/>
                <w:color w:val="FF9900"/>
                <w:sz w:val="20"/>
                <w:szCs w:val="20"/>
              </w:rPr>
            </w:pPr>
            <w:r w:rsidRPr="00F07209">
              <w:rPr>
                <w:rFonts w:eastAsia="Roboto"/>
                <w:color w:val="FF9900"/>
                <w:sz w:val="20"/>
                <w:szCs w:val="20"/>
              </w:rPr>
              <w:t>No</w:t>
            </w:r>
          </w:p>
        </w:tc>
      </w:tr>
      <w:tr w:rsidR="003C4008" w:rsidRPr="00F07209" w14:paraId="3F2D6FD2"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22845392" w14:textId="77777777" w:rsidR="003C4008" w:rsidRPr="00F07209" w:rsidRDefault="00F07209">
            <w:pPr>
              <w:pStyle w:val="Normal1"/>
              <w:widowControl w:val="0"/>
              <w:rPr>
                <w:rFonts w:eastAsia="Roboto"/>
                <w:sz w:val="20"/>
                <w:szCs w:val="20"/>
              </w:rPr>
            </w:pPr>
            <w:r w:rsidRPr="00F07209">
              <w:rPr>
                <w:rFonts w:eastAsia="Roboto"/>
                <w:sz w:val="20"/>
                <w:szCs w:val="20"/>
              </w:rPr>
              <w:t>¿Existe un Plan Municipal de Infancia?</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4986CD1F"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53780A3C" w14:textId="77777777" w:rsidR="003C4008" w:rsidRPr="00F07209" w:rsidRDefault="003C4008">
            <w:pPr>
              <w:pStyle w:val="Normal1"/>
              <w:widowControl w:val="0"/>
              <w:rPr>
                <w:rFonts w:eastAsia="Roboto"/>
                <w:sz w:val="20"/>
                <w:szCs w:val="20"/>
              </w:rPr>
            </w:pPr>
          </w:p>
        </w:tc>
      </w:tr>
      <w:tr w:rsidR="003C4008" w:rsidRPr="00F07209" w14:paraId="69F6FC6E"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4D27A4D4" w14:textId="77777777" w:rsidR="003C4008" w:rsidRPr="00F07209" w:rsidRDefault="00F07209">
            <w:pPr>
              <w:pStyle w:val="Normal1"/>
              <w:widowControl w:val="0"/>
              <w:rPr>
                <w:rFonts w:eastAsia="Roboto"/>
                <w:sz w:val="20"/>
                <w:szCs w:val="20"/>
              </w:rPr>
            </w:pPr>
            <w:r w:rsidRPr="00F07209">
              <w:rPr>
                <w:rFonts w:eastAsia="Roboto"/>
                <w:sz w:val="20"/>
                <w:szCs w:val="20"/>
              </w:rPr>
              <w:t>¿Está previsto realizarlo?</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04EB352E"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4E63E939" w14:textId="77777777" w:rsidR="003C4008" w:rsidRPr="00F07209" w:rsidRDefault="003C4008">
            <w:pPr>
              <w:pStyle w:val="Normal1"/>
              <w:widowControl w:val="0"/>
              <w:rPr>
                <w:rFonts w:eastAsia="Roboto"/>
                <w:sz w:val="20"/>
                <w:szCs w:val="20"/>
              </w:rPr>
            </w:pPr>
          </w:p>
        </w:tc>
      </w:tr>
      <w:tr w:rsidR="003C4008" w:rsidRPr="00F07209" w14:paraId="1767346C"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433F082A" w14:textId="77777777" w:rsidR="003C4008" w:rsidRPr="00F07209" w:rsidRDefault="00F07209">
            <w:pPr>
              <w:pStyle w:val="Normal1"/>
              <w:widowControl w:val="0"/>
              <w:rPr>
                <w:rFonts w:eastAsia="Roboto"/>
                <w:sz w:val="20"/>
                <w:szCs w:val="20"/>
              </w:rPr>
            </w:pPr>
            <w:r w:rsidRPr="00F07209">
              <w:rPr>
                <w:rFonts w:eastAsia="Roboto"/>
                <w:sz w:val="20"/>
                <w:szCs w:val="20"/>
              </w:rPr>
              <w:t xml:space="preserve">¿Existe un Plan Estratégico del Gobierno Local que  incluya actuaciones en la Infancia?  </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642904EE"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14AEF7DA" w14:textId="77777777" w:rsidR="003C4008" w:rsidRPr="00F07209" w:rsidRDefault="003C4008">
            <w:pPr>
              <w:pStyle w:val="Normal1"/>
              <w:widowControl w:val="0"/>
              <w:rPr>
                <w:rFonts w:eastAsia="Roboto"/>
                <w:sz w:val="20"/>
                <w:szCs w:val="20"/>
              </w:rPr>
            </w:pPr>
          </w:p>
        </w:tc>
      </w:tr>
      <w:tr w:rsidR="003C4008" w:rsidRPr="00F07209" w14:paraId="20A68E98" w14:textId="77777777" w:rsidTr="008459CE">
        <w:tc>
          <w:tcPr>
            <w:tcW w:w="7230" w:type="dxa"/>
            <w:tcBorders>
              <w:top w:val="single" w:sz="8" w:space="0" w:color="999999"/>
              <w:left w:val="single" w:sz="8" w:space="0" w:color="999999"/>
              <w:bottom w:val="single" w:sz="8" w:space="0" w:color="999999"/>
              <w:right w:val="single" w:sz="8" w:space="0" w:color="999999"/>
            </w:tcBorders>
            <w:tcMar>
              <w:top w:w="113" w:type="dxa"/>
              <w:left w:w="113" w:type="dxa"/>
              <w:bottom w:w="113" w:type="dxa"/>
              <w:right w:w="113" w:type="dxa"/>
            </w:tcMar>
          </w:tcPr>
          <w:p w14:paraId="6D52DEFC" w14:textId="77777777" w:rsidR="003C4008" w:rsidRPr="00F07209" w:rsidRDefault="00F07209">
            <w:pPr>
              <w:pStyle w:val="Normal1"/>
              <w:widowControl w:val="0"/>
              <w:rPr>
                <w:rFonts w:eastAsia="Roboto"/>
                <w:sz w:val="20"/>
                <w:szCs w:val="20"/>
              </w:rPr>
            </w:pPr>
            <w:r w:rsidRPr="00F07209">
              <w:rPr>
                <w:rFonts w:eastAsia="Roboto"/>
                <w:sz w:val="20"/>
                <w:szCs w:val="20"/>
              </w:rPr>
              <w:t>¿Está previsto realizarlo?</w:t>
            </w:r>
          </w:p>
        </w:tc>
        <w:tc>
          <w:tcPr>
            <w:tcW w:w="84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1F415BE4" w14:textId="77777777" w:rsidR="003C4008" w:rsidRPr="00F07209" w:rsidRDefault="003C4008">
            <w:pPr>
              <w:pStyle w:val="Normal1"/>
              <w:widowControl w:val="0"/>
              <w:rPr>
                <w:rFonts w:eastAsia="Roboto"/>
                <w:sz w:val="20"/>
                <w:szCs w:val="20"/>
              </w:rPr>
            </w:pPr>
          </w:p>
        </w:tc>
        <w:tc>
          <w:tcPr>
            <w:tcW w:w="930" w:type="dxa"/>
            <w:tcBorders>
              <w:top w:val="single" w:sz="8" w:space="0" w:color="999999"/>
              <w:left w:val="single" w:sz="8" w:space="0" w:color="999999"/>
              <w:bottom w:val="single" w:sz="8" w:space="0" w:color="999999"/>
              <w:right w:val="single" w:sz="8" w:space="0" w:color="999999"/>
            </w:tcBorders>
            <w:tcMar>
              <w:top w:w="170" w:type="dxa"/>
              <w:left w:w="170" w:type="dxa"/>
              <w:bottom w:w="170" w:type="dxa"/>
              <w:right w:w="170" w:type="dxa"/>
            </w:tcMar>
          </w:tcPr>
          <w:p w14:paraId="296EF480" w14:textId="77777777" w:rsidR="003C4008" w:rsidRPr="00F07209" w:rsidRDefault="003C4008">
            <w:pPr>
              <w:pStyle w:val="Normal1"/>
              <w:widowControl w:val="0"/>
              <w:rPr>
                <w:rFonts w:eastAsia="Roboto"/>
                <w:sz w:val="20"/>
                <w:szCs w:val="20"/>
              </w:rPr>
            </w:pPr>
          </w:p>
        </w:tc>
      </w:tr>
    </w:tbl>
    <w:p w14:paraId="30B92A9F" w14:textId="77777777" w:rsidR="003C4008" w:rsidRPr="00F07209" w:rsidRDefault="003C4008">
      <w:pPr>
        <w:pStyle w:val="Normal1"/>
        <w:widowControl w:val="0"/>
        <w:rPr>
          <w:rFonts w:eastAsia="Roboto"/>
          <w:sz w:val="20"/>
          <w:szCs w:val="20"/>
        </w:rPr>
      </w:pPr>
    </w:p>
    <w:p w14:paraId="4AA4E197" w14:textId="77777777" w:rsidR="003C4008" w:rsidRPr="00F07209" w:rsidRDefault="00F07209">
      <w:pPr>
        <w:pStyle w:val="Normal1"/>
        <w:widowControl w:val="0"/>
        <w:rPr>
          <w:rFonts w:eastAsia="Roboto"/>
          <w:sz w:val="20"/>
          <w:szCs w:val="20"/>
        </w:rPr>
      </w:pPr>
      <w:r w:rsidRPr="00F07209">
        <w:rPr>
          <w:rFonts w:eastAsia="Roboto"/>
          <w:sz w:val="20"/>
          <w:szCs w:val="20"/>
        </w:rPr>
        <w:lastRenderedPageBreak/>
        <w:t xml:space="preserve">¿En qué aspectos se relaciona la iniciativa con la CDN? (puede indicar por ejemplo algún artículo concreto, uno de sus protocolos o alguna de las comunicaciones del Comité de los Derechos del Niño, que enmarquen la iniciativa). </w:t>
      </w:r>
    </w:p>
    <w:p w14:paraId="326F30CD"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6EB0053B" w14:textId="77777777" w:rsidR="003C4008" w:rsidRPr="00F07209" w:rsidRDefault="003C4008">
      <w:pPr>
        <w:pStyle w:val="Normal1"/>
        <w:widowControl w:val="0"/>
        <w:rPr>
          <w:rFonts w:eastAsia="Roboto"/>
          <w:sz w:val="20"/>
          <w:szCs w:val="20"/>
        </w:rPr>
      </w:pPr>
    </w:p>
    <w:p w14:paraId="71C5A3B0" w14:textId="77777777" w:rsidR="008459CE" w:rsidRDefault="008459CE">
      <w:pPr>
        <w:pStyle w:val="Normal1"/>
        <w:widowControl w:val="0"/>
        <w:rPr>
          <w:rFonts w:eastAsia="Roboto"/>
          <w:sz w:val="20"/>
          <w:szCs w:val="20"/>
        </w:rPr>
      </w:pPr>
    </w:p>
    <w:p w14:paraId="46258F7F" w14:textId="77777777" w:rsidR="003C4008" w:rsidRPr="00F07209" w:rsidRDefault="00F07209">
      <w:pPr>
        <w:pStyle w:val="Normal1"/>
        <w:widowControl w:val="0"/>
        <w:rPr>
          <w:rFonts w:eastAsia="Roboto"/>
          <w:sz w:val="20"/>
          <w:szCs w:val="20"/>
        </w:rPr>
      </w:pPr>
      <w:r w:rsidRPr="00F07209">
        <w:rPr>
          <w:rFonts w:eastAsia="Roboto"/>
          <w:sz w:val="20"/>
          <w:szCs w:val="20"/>
        </w:rPr>
        <w:t>¿Existe coordinación o articulación de la Buena Práctica con alguna política pública municipal, regional, estatal o internacional? (especificar cuál y cómo)</w:t>
      </w:r>
    </w:p>
    <w:p w14:paraId="29FEDF05" w14:textId="77777777" w:rsidR="008459CE" w:rsidRPr="00F07209" w:rsidRDefault="008459CE" w:rsidP="008459CE">
      <w:pPr>
        <w:pStyle w:val="Normal1"/>
        <w:widowControl w:val="0"/>
        <w:rPr>
          <w:rFonts w:eastAsia="Roboto"/>
          <w:sz w:val="20"/>
          <w:szCs w:val="20"/>
        </w:rPr>
      </w:pPr>
      <w:bookmarkStart w:id="68" w:name="_51yvdcio1nmd" w:colFirst="0" w:colLast="0"/>
      <w:bookmarkEnd w:id="68"/>
      <w:r w:rsidRPr="00F07209">
        <w:rPr>
          <w:rFonts w:eastAsia="Roboto"/>
          <w:sz w:val="20"/>
          <w:szCs w:val="20"/>
        </w:rPr>
        <w:t>………………………………………………………………………………………………………………………</w:t>
      </w:r>
    </w:p>
    <w:p w14:paraId="31BE7B2A" w14:textId="77777777" w:rsidR="003C4008" w:rsidRPr="00F07209" w:rsidRDefault="003C4008">
      <w:pPr>
        <w:pStyle w:val="Normal1"/>
        <w:widowControl w:val="0"/>
        <w:jc w:val="both"/>
        <w:rPr>
          <w:rFonts w:eastAsia="Roboto"/>
          <w:b/>
          <w:color w:val="00AEEF"/>
          <w:sz w:val="24"/>
          <w:szCs w:val="24"/>
        </w:rPr>
      </w:pPr>
    </w:p>
    <w:p w14:paraId="7387C482" w14:textId="77777777" w:rsidR="003C4008" w:rsidRPr="00F07209" w:rsidRDefault="003C4008">
      <w:pPr>
        <w:pStyle w:val="Normal1"/>
        <w:widowControl w:val="0"/>
        <w:rPr>
          <w:rFonts w:eastAsia="Roboto"/>
          <w:b/>
          <w:color w:val="00AEEF"/>
          <w:sz w:val="24"/>
          <w:szCs w:val="24"/>
        </w:rPr>
      </w:pPr>
      <w:bookmarkStart w:id="69" w:name="_dkchbpy3doqv" w:colFirst="0" w:colLast="0"/>
      <w:bookmarkEnd w:id="69"/>
    </w:p>
    <w:p w14:paraId="3A8AAFA8" w14:textId="77777777" w:rsidR="003C4008" w:rsidRPr="00F07209" w:rsidRDefault="00F07209">
      <w:pPr>
        <w:pStyle w:val="Normal1"/>
        <w:widowControl w:val="0"/>
        <w:rPr>
          <w:rFonts w:eastAsia="Roboto"/>
          <w:b/>
          <w:color w:val="00AEEF"/>
          <w:sz w:val="24"/>
          <w:szCs w:val="24"/>
        </w:rPr>
      </w:pPr>
      <w:bookmarkStart w:id="70" w:name="_g4z3dgekzqug" w:colFirst="0" w:colLast="0"/>
      <w:bookmarkEnd w:id="70"/>
      <w:r w:rsidRPr="00F07209">
        <w:rPr>
          <w:rFonts w:eastAsia="Roboto"/>
          <w:b/>
          <w:color w:val="00AEEF"/>
          <w:sz w:val="24"/>
          <w:szCs w:val="24"/>
        </w:rPr>
        <w:t>3.2. Descripción de la Iniciativa</w:t>
      </w:r>
    </w:p>
    <w:p w14:paraId="75818064" w14:textId="77777777" w:rsidR="003C4008" w:rsidRPr="00F07209" w:rsidRDefault="003C4008">
      <w:pPr>
        <w:pStyle w:val="Normal1"/>
        <w:widowControl w:val="0"/>
        <w:rPr>
          <w:rFonts w:eastAsia="Roboto"/>
          <w:b/>
          <w:sz w:val="20"/>
          <w:szCs w:val="20"/>
        </w:rPr>
      </w:pPr>
      <w:bookmarkStart w:id="71" w:name="_rttypvzd56b6" w:colFirst="0" w:colLast="0"/>
      <w:bookmarkEnd w:id="71"/>
    </w:p>
    <w:p w14:paraId="49C52F81" w14:textId="77777777" w:rsidR="0089310A" w:rsidRDefault="0089310A">
      <w:pPr>
        <w:pStyle w:val="Normal1"/>
        <w:widowControl w:val="0"/>
        <w:rPr>
          <w:rFonts w:eastAsia="Roboto"/>
          <w:b/>
          <w:color w:val="00AEEF"/>
          <w:sz w:val="20"/>
          <w:szCs w:val="20"/>
        </w:rPr>
      </w:pPr>
      <w:bookmarkStart w:id="72" w:name="_28h4qwu" w:colFirst="0" w:colLast="0"/>
      <w:bookmarkEnd w:id="72"/>
    </w:p>
    <w:p w14:paraId="04277DA9"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El Contexto:</w:t>
      </w:r>
      <w:r w:rsidRPr="00F07209">
        <w:rPr>
          <w:rFonts w:eastAsia="Roboto"/>
          <w:b/>
          <w:sz w:val="20"/>
          <w:szCs w:val="20"/>
        </w:rPr>
        <w:t xml:space="preserve"> </w:t>
      </w:r>
    </w:p>
    <w:p w14:paraId="7A0C5D49" w14:textId="77777777" w:rsidR="003C4008" w:rsidRPr="00F07209" w:rsidRDefault="00F07209">
      <w:pPr>
        <w:pStyle w:val="Normal1"/>
        <w:widowControl w:val="0"/>
        <w:rPr>
          <w:rFonts w:eastAsia="Roboto"/>
          <w:sz w:val="20"/>
          <w:szCs w:val="20"/>
        </w:rPr>
      </w:pPr>
      <w:bookmarkStart w:id="73" w:name="_nmf14n" w:colFirst="0" w:colLast="0"/>
      <w:bookmarkEnd w:id="73"/>
      <w:r w:rsidRPr="00F07209">
        <w:rPr>
          <w:rFonts w:eastAsia="Roboto"/>
          <w:sz w:val="20"/>
          <w:szCs w:val="20"/>
        </w:rPr>
        <w:t>Situación anterior al desarrollo de la Iniciativa (incluir dentro de la esta descripción la situación de la infancia a la que se pretende responder):</w:t>
      </w:r>
    </w:p>
    <w:p w14:paraId="4763AFC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65A713A" w14:textId="77777777" w:rsidR="003C4008" w:rsidRPr="00F07209" w:rsidRDefault="003C4008">
      <w:pPr>
        <w:pStyle w:val="Normal1"/>
        <w:widowControl w:val="0"/>
        <w:rPr>
          <w:rFonts w:eastAsia="Roboto"/>
          <w:sz w:val="20"/>
          <w:szCs w:val="20"/>
        </w:rPr>
      </w:pPr>
    </w:p>
    <w:p w14:paraId="2CBC33D8" w14:textId="77777777" w:rsidR="0089310A" w:rsidRDefault="0089310A">
      <w:pPr>
        <w:pStyle w:val="Normal1"/>
        <w:widowControl w:val="0"/>
        <w:rPr>
          <w:rFonts w:eastAsia="Roboto"/>
          <w:b/>
          <w:color w:val="00AEEF"/>
          <w:sz w:val="20"/>
          <w:szCs w:val="20"/>
        </w:rPr>
      </w:pPr>
      <w:bookmarkStart w:id="74" w:name="_37m2jsg" w:colFirst="0" w:colLast="0"/>
      <w:bookmarkEnd w:id="74"/>
    </w:p>
    <w:p w14:paraId="66B6B069"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El Marco Conceptual:</w:t>
      </w:r>
      <w:r w:rsidRPr="00F07209">
        <w:rPr>
          <w:rFonts w:eastAsia="Roboto"/>
          <w:b/>
          <w:sz w:val="20"/>
          <w:szCs w:val="20"/>
        </w:rPr>
        <w:t xml:space="preserve"> </w:t>
      </w:r>
    </w:p>
    <w:p w14:paraId="099A8D08" w14:textId="77777777" w:rsidR="003C4008" w:rsidRPr="00F07209" w:rsidRDefault="00F07209">
      <w:pPr>
        <w:pStyle w:val="Normal1"/>
        <w:widowControl w:val="0"/>
        <w:rPr>
          <w:rFonts w:eastAsia="Roboto"/>
          <w:sz w:val="20"/>
          <w:szCs w:val="20"/>
        </w:rPr>
      </w:pPr>
      <w:bookmarkStart w:id="75" w:name="_1mrcu09" w:colFirst="0" w:colLast="0"/>
      <w:bookmarkEnd w:id="75"/>
      <w:r w:rsidRPr="00F07209">
        <w:rPr>
          <w:rFonts w:eastAsia="Roboto"/>
          <w:sz w:val="20"/>
          <w:szCs w:val="20"/>
        </w:rPr>
        <w:t>Conceptos mínimos que plantean el enfoque de trabajo:</w:t>
      </w:r>
    </w:p>
    <w:p w14:paraId="09211A11" w14:textId="77777777" w:rsidR="003C4008" w:rsidRDefault="00F07209">
      <w:pPr>
        <w:pStyle w:val="Normal1"/>
        <w:widowControl w:val="0"/>
        <w:rPr>
          <w:rFonts w:eastAsia="Roboto"/>
          <w:sz w:val="20"/>
          <w:szCs w:val="20"/>
        </w:rPr>
      </w:pPr>
      <w:r w:rsidRPr="00F07209">
        <w:rPr>
          <w:rFonts w:eastAsia="Roboto"/>
          <w:sz w:val="20"/>
          <w:szCs w:val="20"/>
        </w:rPr>
        <w:t>………………………………………………………………………………………………………………………</w:t>
      </w:r>
    </w:p>
    <w:p w14:paraId="55F1AD74" w14:textId="77777777" w:rsidR="008459CE" w:rsidRDefault="008459CE">
      <w:pPr>
        <w:pStyle w:val="Normal1"/>
        <w:widowControl w:val="0"/>
        <w:rPr>
          <w:rFonts w:eastAsia="Roboto"/>
          <w:sz w:val="20"/>
          <w:szCs w:val="20"/>
        </w:rPr>
      </w:pPr>
    </w:p>
    <w:p w14:paraId="33982C95" w14:textId="77777777" w:rsidR="008459CE" w:rsidRPr="00F07209" w:rsidRDefault="008459CE">
      <w:pPr>
        <w:pStyle w:val="Normal1"/>
        <w:widowControl w:val="0"/>
        <w:rPr>
          <w:rFonts w:eastAsia="Roboto"/>
          <w:sz w:val="20"/>
          <w:szCs w:val="20"/>
        </w:rPr>
      </w:pPr>
    </w:p>
    <w:p w14:paraId="6FF32A1D" w14:textId="77777777" w:rsidR="003C4008" w:rsidRPr="00F07209" w:rsidRDefault="00F07209">
      <w:pPr>
        <w:pStyle w:val="Normal1"/>
        <w:widowControl w:val="0"/>
        <w:rPr>
          <w:rFonts w:eastAsia="Roboto"/>
          <w:b/>
          <w:sz w:val="20"/>
          <w:szCs w:val="20"/>
        </w:rPr>
      </w:pPr>
      <w:bookmarkStart w:id="76" w:name="_46r0co2" w:colFirst="0" w:colLast="0"/>
      <w:bookmarkEnd w:id="76"/>
      <w:r w:rsidRPr="00F07209">
        <w:rPr>
          <w:rFonts w:eastAsia="Roboto"/>
          <w:b/>
          <w:color w:val="00AEEF"/>
          <w:sz w:val="20"/>
          <w:szCs w:val="20"/>
        </w:rPr>
        <w:t>El Propósito:</w:t>
      </w:r>
      <w:r w:rsidRPr="00F07209">
        <w:rPr>
          <w:rFonts w:eastAsia="Roboto"/>
          <w:b/>
          <w:sz w:val="20"/>
          <w:szCs w:val="20"/>
        </w:rPr>
        <w:t xml:space="preserve"> </w:t>
      </w:r>
    </w:p>
    <w:p w14:paraId="5EA3A081" w14:textId="77777777" w:rsidR="003C4008" w:rsidRPr="00F07209" w:rsidRDefault="00F07209">
      <w:pPr>
        <w:pStyle w:val="Normal1"/>
        <w:widowControl w:val="0"/>
        <w:rPr>
          <w:rFonts w:eastAsia="Roboto"/>
          <w:b/>
          <w:sz w:val="20"/>
          <w:szCs w:val="20"/>
        </w:rPr>
      </w:pPr>
      <w:bookmarkStart w:id="77" w:name="_2lwamvv" w:colFirst="0" w:colLast="0"/>
      <w:bookmarkEnd w:id="77"/>
      <w:r w:rsidRPr="00F07209">
        <w:rPr>
          <w:rFonts w:eastAsia="Roboto"/>
          <w:b/>
          <w:sz w:val="20"/>
          <w:szCs w:val="20"/>
        </w:rPr>
        <w:t xml:space="preserve">¿Para qué se lleva a cabo la Iniciativa?: </w:t>
      </w:r>
      <w:r w:rsidRPr="00F07209">
        <w:rPr>
          <w:rFonts w:eastAsia="Roboto"/>
          <w:sz w:val="20"/>
          <w:szCs w:val="20"/>
        </w:rPr>
        <w:t>(Justificar la necesidad de llevarla a cabo)</w:t>
      </w:r>
    </w:p>
    <w:p w14:paraId="46516C60" w14:textId="77777777" w:rsidR="003C4008" w:rsidRDefault="00F07209">
      <w:pPr>
        <w:pStyle w:val="Normal1"/>
        <w:widowControl w:val="0"/>
        <w:rPr>
          <w:rFonts w:eastAsia="Roboto"/>
          <w:sz w:val="20"/>
          <w:szCs w:val="20"/>
        </w:rPr>
      </w:pPr>
      <w:r w:rsidRPr="00F07209">
        <w:rPr>
          <w:rFonts w:eastAsia="Roboto"/>
          <w:sz w:val="20"/>
          <w:szCs w:val="20"/>
        </w:rPr>
        <w:t>………………………………………………………………………………………………………………………</w:t>
      </w:r>
    </w:p>
    <w:p w14:paraId="3CB76DDA" w14:textId="77777777" w:rsidR="008459CE" w:rsidRPr="00F07209" w:rsidRDefault="008459CE">
      <w:pPr>
        <w:pStyle w:val="Normal1"/>
        <w:widowControl w:val="0"/>
        <w:rPr>
          <w:rFonts w:eastAsia="Roboto"/>
          <w:sz w:val="20"/>
          <w:szCs w:val="20"/>
        </w:rPr>
      </w:pPr>
    </w:p>
    <w:p w14:paraId="63FE08E7" w14:textId="77777777" w:rsidR="008459CE" w:rsidRDefault="008459CE">
      <w:pPr>
        <w:pStyle w:val="Normal1"/>
        <w:widowControl w:val="0"/>
        <w:rPr>
          <w:rFonts w:eastAsia="Roboto"/>
          <w:b/>
          <w:sz w:val="20"/>
          <w:szCs w:val="20"/>
        </w:rPr>
      </w:pPr>
      <w:bookmarkStart w:id="78" w:name="_111kx3o" w:colFirst="0" w:colLast="0"/>
      <w:bookmarkEnd w:id="78"/>
    </w:p>
    <w:p w14:paraId="23A8756A" w14:textId="77777777" w:rsidR="003C4008" w:rsidRPr="00F07209" w:rsidRDefault="00F07209">
      <w:pPr>
        <w:pStyle w:val="Normal1"/>
        <w:widowControl w:val="0"/>
        <w:rPr>
          <w:rFonts w:eastAsia="Roboto"/>
          <w:sz w:val="20"/>
          <w:szCs w:val="20"/>
        </w:rPr>
      </w:pPr>
      <w:r w:rsidRPr="00F07209">
        <w:rPr>
          <w:rFonts w:eastAsia="Roboto"/>
          <w:b/>
          <w:sz w:val="20"/>
          <w:szCs w:val="20"/>
        </w:rPr>
        <w:t>¿Para quienes?:</w:t>
      </w:r>
      <w:r w:rsidRPr="00F07209">
        <w:rPr>
          <w:rFonts w:eastAsia="Roboto"/>
          <w:sz w:val="20"/>
          <w:szCs w:val="20"/>
        </w:rPr>
        <w:t xml:space="preserve"> (Describir y cuantificar destinatarios directos. Indicar si considera NNA más vulnerable. Indicar si tiene en cuenta edades, género, discapacidad u otro factor.)</w:t>
      </w:r>
    </w:p>
    <w:p w14:paraId="10AD21C7"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5CF58098" w14:textId="77777777" w:rsidR="003C4008" w:rsidRPr="00F07209" w:rsidRDefault="003C4008">
      <w:pPr>
        <w:pStyle w:val="Normal1"/>
        <w:widowControl w:val="0"/>
        <w:rPr>
          <w:rFonts w:eastAsia="Roboto"/>
          <w:sz w:val="20"/>
          <w:szCs w:val="20"/>
        </w:rPr>
      </w:pPr>
    </w:p>
    <w:p w14:paraId="515334FD" w14:textId="77777777" w:rsidR="008459CE" w:rsidRDefault="008459CE">
      <w:pPr>
        <w:pStyle w:val="Normal1"/>
        <w:widowControl w:val="0"/>
        <w:rPr>
          <w:rFonts w:eastAsia="Roboto"/>
          <w:b/>
          <w:sz w:val="20"/>
          <w:szCs w:val="20"/>
        </w:rPr>
      </w:pPr>
      <w:bookmarkStart w:id="79" w:name="_3l18frh" w:colFirst="0" w:colLast="0"/>
      <w:bookmarkEnd w:id="79"/>
    </w:p>
    <w:p w14:paraId="0024ABB9" w14:textId="77777777" w:rsidR="003C4008" w:rsidRPr="00F07209" w:rsidRDefault="00F07209">
      <w:pPr>
        <w:pStyle w:val="Normal1"/>
        <w:widowControl w:val="0"/>
        <w:rPr>
          <w:rFonts w:eastAsia="Roboto"/>
          <w:sz w:val="20"/>
          <w:szCs w:val="20"/>
        </w:rPr>
      </w:pPr>
      <w:r w:rsidRPr="00F07209">
        <w:rPr>
          <w:rFonts w:eastAsia="Roboto"/>
          <w:b/>
          <w:sz w:val="20"/>
          <w:szCs w:val="20"/>
        </w:rPr>
        <w:t>¿Dónde?:</w:t>
      </w:r>
      <w:r w:rsidRPr="00F07209">
        <w:rPr>
          <w:rFonts w:eastAsia="Roboto"/>
          <w:sz w:val="20"/>
          <w:szCs w:val="20"/>
        </w:rPr>
        <w:t xml:space="preserve"> (Delimitar geográficamente por barrios, centros escolares, según corresponda)</w:t>
      </w:r>
    </w:p>
    <w:p w14:paraId="19DC9B92"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3F48EED5" w14:textId="77777777" w:rsidR="003C4008" w:rsidRPr="00F07209" w:rsidRDefault="003C4008">
      <w:pPr>
        <w:pStyle w:val="Normal1"/>
        <w:widowControl w:val="0"/>
        <w:rPr>
          <w:rFonts w:eastAsia="Roboto"/>
          <w:sz w:val="20"/>
          <w:szCs w:val="20"/>
        </w:rPr>
      </w:pPr>
    </w:p>
    <w:p w14:paraId="6BFF2B76" w14:textId="77777777" w:rsidR="008459CE" w:rsidRDefault="008459CE">
      <w:pPr>
        <w:pStyle w:val="Normal1"/>
        <w:widowControl w:val="0"/>
        <w:rPr>
          <w:rFonts w:eastAsia="Roboto"/>
          <w:b/>
          <w:color w:val="00AEEF"/>
          <w:sz w:val="20"/>
          <w:szCs w:val="20"/>
        </w:rPr>
      </w:pPr>
      <w:bookmarkStart w:id="80" w:name="_206ipza" w:colFirst="0" w:colLast="0"/>
      <w:bookmarkEnd w:id="80"/>
    </w:p>
    <w:p w14:paraId="3733483A"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Objet</w:t>
      </w:r>
      <w:r w:rsidRPr="00F07209">
        <w:rPr>
          <w:rFonts w:eastAsia="Roboto"/>
          <w:b/>
          <w:color w:val="00B0F0"/>
          <w:sz w:val="20"/>
          <w:szCs w:val="20"/>
        </w:rPr>
        <w:t>i</w:t>
      </w:r>
      <w:r w:rsidRPr="00F07209">
        <w:rPr>
          <w:rFonts w:eastAsia="Roboto"/>
          <w:b/>
          <w:color w:val="00AEEF"/>
          <w:sz w:val="20"/>
          <w:szCs w:val="20"/>
        </w:rPr>
        <w:t>vo General y Objetivos específicos:</w:t>
      </w:r>
      <w:r w:rsidRPr="00F07209">
        <w:rPr>
          <w:rFonts w:eastAsia="Roboto"/>
          <w:b/>
          <w:sz w:val="20"/>
          <w:szCs w:val="20"/>
        </w:rPr>
        <w:t xml:space="preserve"> </w:t>
      </w:r>
    </w:p>
    <w:p w14:paraId="4566A460" w14:textId="77777777" w:rsidR="003C4008" w:rsidRPr="00F07209" w:rsidRDefault="00F07209">
      <w:pPr>
        <w:pStyle w:val="Normal1"/>
        <w:widowControl w:val="0"/>
        <w:rPr>
          <w:rFonts w:eastAsia="Roboto"/>
          <w:b/>
          <w:sz w:val="20"/>
          <w:szCs w:val="20"/>
        </w:rPr>
      </w:pPr>
      <w:bookmarkStart w:id="81" w:name="_4k668n3" w:colFirst="0" w:colLast="0"/>
      <w:bookmarkEnd w:id="81"/>
      <w:r w:rsidRPr="00F07209">
        <w:rPr>
          <w:rFonts w:eastAsia="Roboto"/>
          <w:b/>
          <w:sz w:val="20"/>
          <w:szCs w:val="20"/>
        </w:rPr>
        <w:t xml:space="preserve">Formular los objetivos que se proponen llevar a cabo: </w:t>
      </w:r>
      <w:r w:rsidRPr="00F07209">
        <w:rPr>
          <w:rFonts w:eastAsia="Roboto"/>
          <w:sz w:val="20"/>
          <w:szCs w:val="20"/>
        </w:rPr>
        <w:t>(El Objetivo General es el que orienta la iniciativa, al que se pretende contribuir. Y el o los Objetivos Específicos deben reflejar el o los efectos que se persiguen).</w:t>
      </w:r>
    </w:p>
    <w:p w14:paraId="0DBCBF69"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1D07CC07" w14:textId="77777777" w:rsidR="003C4008" w:rsidRPr="00F07209" w:rsidRDefault="003C4008">
      <w:pPr>
        <w:pStyle w:val="Normal1"/>
        <w:widowControl w:val="0"/>
        <w:rPr>
          <w:rFonts w:eastAsia="Roboto"/>
          <w:sz w:val="20"/>
          <w:szCs w:val="20"/>
        </w:rPr>
      </w:pPr>
    </w:p>
    <w:p w14:paraId="4F2AFAD0" w14:textId="77777777" w:rsidR="003C4008" w:rsidRPr="00F07209" w:rsidRDefault="008459CE">
      <w:pPr>
        <w:pStyle w:val="Normal1"/>
        <w:widowControl w:val="0"/>
        <w:rPr>
          <w:rFonts w:eastAsia="Roboto"/>
          <w:b/>
          <w:sz w:val="20"/>
          <w:szCs w:val="20"/>
        </w:rPr>
      </w:pPr>
      <w:bookmarkStart w:id="82" w:name="_2zbgiuw" w:colFirst="0" w:colLast="0"/>
      <w:bookmarkEnd w:id="82"/>
      <w:r>
        <w:rPr>
          <w:rFonts w:eastAsia="Roboto"/>
          <w:b/>
          <w:color w:val="00AEEF"/>
          <w:sz w:val="20"/>
          <w:szCs w:val="20"/>
        </w:rPr>
        <w:br/>
      </w:r>
      <w:r w:rsidR="00F07209" w:rsidRPr="00F07209">
        <w:rPr>
          <w:rFonts w:eastAsia="Roboto"/>
          <w:b/>
          <w:color w:val="00AEEF"/>
          <w:sz w:val="20"/>
          <w:szCs w:val="20"/>
        </w:rPr>
        <w:t>Metodología:</w:t>
      </w:r>
      <w:r w:rsidR="00F07209" w:rsidRPr="00F07209">
        <w:rPr>
          <w:rFonts w:eastAsia="Roboto"/>
          <w:b/>
          <w:sz w:val="20"/>
          <w:szCs w:val="20"/>
        </w:rPr>
        <w:t xml:space="preserve"> </w:t>
      </w:r>
    </w:p>
    <w:p w14:paraId="3EE4E856" w14:textId="77777777" w:rsidR="003C4008" w:rsidRPr="00F07209" w:rsidRDefault="00F07209">
      <w:pPr>
        <w:pStyle w:val="Normal1"/>
        <w:widowControl w:val="0"/>
        <w:rPr>
          <w:rFonts w:eastAsia="Roboto"/>
          <w:sz w:val="20"/>
          <w:szCs w:val="20"/>
        </w:rPr>
      </w:pPr>
      <w:bookmarkStart w:id="83" w:name="_1egqt2p" w:colFirst="0" w:colLast="0"/>
      <w:bookmarkEnd w:id="83"/>
      <w:r w:rsidRPr="00F07209">
        <w:rPr>
          <w:rFonts w:eastAsia="Roboto"/>
          <w:b/>
          <w:sz w:val="20"/>
          <w:szCs w:val="20"/>
        </w:rPr>
        <w:t xml:space="preserve">¿Cómo se ha realizado la iniciativa?: </w:t>
      </w:r>
      <w:r w:rsidRPr="00F07209">
        <w:rPr>
          <w:rFonts w:eastAsia="Roboto"/>
          <w:sz w:val="20"/>
          <w:szCs w:val="20"/>
        </w:rPr>
        <w:t xml:space="preserve">Listar y describir las actividades que han permitido lograr los objetivos planteados. </w:t>
      </w:r>
    </w:p>
    <w:p w14:paraId="6EB1FEDC" w14:textId="77777777" w:rsidR="003C4008" w:rsidRPr="00F07209" w:rsidRDefault="00F07209">
      <w:pPr>
        <w:pStyle w:val="Normal1"/>
        <w:widowControl w:val="0"/>
        <w:rPr>
          <w:rFonts w:eastAsia="Roboto"/>
          <w:sz w:val="20"/>
          <w:szCs w:val="20"/>
        </w:rPr>
      </w:pPr>
      <w:r w:rsidRPr="00F07209">
        <w:rPr>
          <w:rFonts w:eastAsia="Roboto"/>
          <w:sz w:val="20"/>
          <w:szCs w:val="20"/>
        </w:rPr>
        <w:t>………………………………………………………………………………………………………………………</w:t>
      </w:r>
    </w:p>
    <w:p w14:paraId="2E339C0E" w14:textId="77777777" w:rsidR="003C4008" w:rsidRPr="008459CE" w:rsidRDefault="00F07209">
      <w:pPr>
        <w:pStyle w:val="Normal1"/>
        <w:widowControl w:val="0"/>
        <w:rPr>
          <w:rFonts w:eastAsia="Roboto"/>
          <w:b/>
          <w:sz w:val="20"/>
          <w:szCs w:val="20"/>
        </w:rPr>
      </w:pPr>
      <w:bookmarkStart w:id="84" w:name="_3ygebqi" w:colFirst="0" w:colLast="0"/>
      <w:bookmarkEnd w:id="84"/>
      <w:r w:rsidRPr="00F07209">
        <w:rPr>
          <w:rFonts w:eastAsia="Roboto"/>
          <w:b/>
          <w:sz w:val="20"/>
          <w:szCs w:val="20"/>
        </w:rPr>
        <w:lastRenderedPageBreak/>
        <w:t xml:space="preserve">Tiempo: </w:t>
      </w:r>
      <w:r w:rsidRPr="00F07209">
        <w:rPr>
          <w:rFonts w:eastAsia="Roboto"/>
          <w:sz w:val="20"/>
          <w:szCs w:val="20"/>
        </w:rPr>
        <w:t>Indicar período total de ejecución (fecha de inicio y de finalización)</w:t>
      </w:r>
    </w:p>
    <w:p w14:paraId="0CF67E1C" w14:textId="77777777" w:rsidR="003C4008" w:rsidRDefault="00F07209">
      <w:pPr>
        <w:pStyle w:val="Normal1"/>
        <w:widowControl w:val="0"/>
        <w:rPr>
          <w:rFonts w:eastAsia="Roboto"/>
          <w:sz w:val="20"/>
          <w:szCs w:val="20"/>
        </w:rPr>
      </w:pPr>
      <w:r w:rsidRPr="00F07209">
        <w:rPr>
          <w:rFonts w:eastAsia="Roboto"/>
          <w:sz w:val="20"/>
          <w:szCs w:val="20"/>
        </w:rPr>
        <w:t>………………………………………………………………………………………………………………………</w:t>
      </w:r>
    </w:p>
    <w:p w14:paraId="6750B46A" w14:textId="77777777" w:rsidR="008459CE" w:rsidRPr="00F07209" w:rsidRDefault="008459CE">
      <w:pPr>
        <w:pStyle w:val="Normal1"/>
        <w:widowControl w:val="0"/>
        <w:rPr>
          <w:rFonts w:eastAsia="Roboto"/>
          <w:sz w:val="20"/>
          <w:szCs w:val="20"/>
        </w:rPr>
      </w:pPr>
    </w:p>
    <w:p w14:paraId="1E2621D9" w14:textId="77777777" w:rsidR="003C4008" w:rsidRPr="00F07209" w:rsidRDefault="003C4008">
      <w:pPr>
        <w:pStyle w:val="Normal1"/>
        <w:widowControl w:val="0"/>
        <w:rPr>
          <w:rFonts w:eastAsia="Roboto"/>
          <w:sz w:val="20"/>
          <w:szCs w:val="20"/>
        </w:rPr>
      </w:pPr>
    </w:p>
    <w:p w14:paraId="37ED456B" w14:textId="77777777" w:rsidR="003C4008" w:rsidRPr="00F07209" w:rsidRDefault="00F07209">
      <w:pPr>
        <w:pStyle w:val="Normal1"/>
        <w:widowControl w:val="0"/>
        <w:rPr>
          <w:rFonts w:eastAsia="Roboto"/>
          <w:sz w:val="20"/>
          <w:szCs w:val="20"/>
        </w:rPr>
      </w:pPr>
      <w:bookmarkStart w:id="85" w:name="_n5tgjfz8swcu" w:colFirst="0" w:colLast="0"/>
      <w:bookmarkEnd w:id="85"/>
      <w:r w:rsidRPr="00F07209">
        <w:rPr>
          <w:rFonts w:eastAsia="Roboto"/>
          <w:b/>
          <w:sz w:val="20"/>
          <w:szCs w:val="20"/>
        </w:rPr>
        <w:t xml:space="preserve">Recursos Humanos: </w:t>
      </w:r>
      <w:r w:rsidRPr="00F07209">
        <w:rPr>
          <w:rFonts w:eastAsia="Roboto"/>
          <w:sz w:val="20"/>
          <w:szCs w:val="20"/>
        </w:rPr>
        <w:t xml:space="preserve">Especificar número, perfil profesional, y dedicación. </w:t>
      </w:r>
    </w:p>
    <w:p w14:paraId="248CED91" w14:textId="77777777" w:rsidR="003C4008" w:rsidRDefault="008459CE">
      <w:pPr>
        <w:pStyle w:val="Normal1"/>
        <w:widowControl w:val="0"/>
        <w:rPr>
          <w:rFonts w:eastAsia="Roboto"/>
          <w:sz w:val="20"/>
          <w:szCs w:val="20"/>
        </w:rPr>
      </w:pPr>
      <w:bookmarkStart w:id="86" w:name="_ugrfcus4z5y9" w:colFirst="0" w:colLast="0"/>
      <w:bookmarkEnd w:id="86"/>
      <w:r w:rsidRPr="00F07209">
        <w:rPr>
          <w:rFonts w:eastAsia="Roboto"/>
          <w:sz w:val="20"/>
          <w:szCs w:val="20"/>
        </w:rPr>
        <w:t>………………………………………………………………………………………………………………………</w:t>
      </w:r>
      <w:bookmarkStart w:id="87" w:name="_xz493w65640m" w:colFirst="0" w:colLast="0"/>
      <w:bookmarkStart w:id="88" w:name="_ast2c9gngnjc" w:colFirst="0" w:colLast="0"/>
      <w:bookmarkEnd w:id="87"/>
      <w:bookmarkEnd w:id="88"/>
    </w:p>
    <w:p w14:paraId="4D82A965" w14:textId="77777777" w:rsidR="008459CE" w:rsidRPr="008459CE" w:rsidRDefault="008459CE">
      <w:pPr>
        <w:pStyle w:val="Normal1"/>
        <w:widowControl w:val="0"/>
        <w:rPr>
          <w:rFonts w:eastAsia="Roboto"/>
          <w:sz w:val="20"/>
          <w:szCs w:val="20"/>
        </w:rPr>
      </w:pPr>
    </w:p>
    <w:p w14:paraId="28A959BD" w14:textId="77777777" w:rsidR="008459CE" w:rsidRPr="00F07209" w:rsidRDefault="008459CE">
      <w:pPr>
        <w:pStyle w:val="Normal1"/>
        <w:widowControl w:val="0"/>
        <w:rPr>
          <w:rFonts w:eastAsia="Roboto"/>
          <w:b/>
          <w:sz w:val="20"/>
          <w:szCs w:val="20"/>
        </w:rPr>
      </w:pPr>
    </w:p>
    <w:tbl>
      <w:tblPr>
        <w:tblStyle w:val="af4"/>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254"/>
        <w:gridCol w:w="2253"/>
        <w:gridCol w:w="2253"/>
        <w:gridCol w:w="2253"/>
      </w:tblGrid>
      <w:tr w:rsidR="003C4008" w:rsidRPr="00F07209" w14:paraId="6FB08406" w14:textId="77777777">
        <w:trPr>
          <w:trHeight w:val="400"/>
        </w:trPr>
        <w:tc>
          <w:tcPr>
            <w:tcW w:w="9012" w:type="dxa"/>
            <w:gridSpan w:val="4"/>
            <w:tcMar>
              <w:top w:w="56" w:type="dxa"/>
              <w:left w:w="56" w:type="dxa"/>
              <w:bottom w:w="56" w:type="dxa"/>
              <w:right w:w="56" w:type="dxa"/>
            </w:tcMar>
          </w:tcPr>
          <w:p w14:paraId="03E47D88" w14:textId="77777777" w:rsidR="003C4008" w:rsidRPr="00F07209" w:rsidRDefault="00F07209">
            <w:pPr>
              <w:pStyle w:val="Normal1"/>
              <w:widowControl w:val="0"/>
              <w:rPr>
                <w:rFonts w:eastAsia="Roboto"/>
                <w:sz w:val="20"/>
                <w:szCs w:val="20"/>
              </w:rPr>
            </w:pPr>
            <w:r w:rsidRPr="00F07209">
              <w:rPr>
                <w:rFonts w:eastAsia="Roboto"/>
                <w:color w:val="FF9900"/>
                <w:sz w:val="20"/>
                <w:szCs w:val="20"/>
              </w:rPr>
              <w:t>Personal del Gobierno Local</w:t>
            </w:r>
          </w:p>
        </w:tc>
      </w:tr>
      <w:tr w:rsidR="003C4008" w:rsidRPr="00F07209" w14:paraId="41F353C3" w14:textId="77777777">
        <w:trPr>
          <w:trHeight w:val="400"/>
        </w:trPr>
        <w:tc>
          <w:tcPr>
            <w:tcW w:w="2253" w:type="dxa"/>
            <w:tcMar>
              <w:top w:w="56" w:type="dxa"/>
              <w:left w:w="56" w:type="dxa"/>
              <w:bottom w:w="56" w:type="dxa"/>
              <w:right w:w="56" w:type="dxa"/>
            </w:tcMar>
          </w:tcPr>
          <w:p w14:paraId="61C5CE2B" w14:textId="77777777" w:rsidR="003C4008" w:rsidRPr="00F07209" w:rsidRDefault="00F07209">
            <w:pPr>
              <w:pStyle w:val="Normal1"/>
              <w:widowControl w:val="0"/>
              <w:rPr>
                <w:rFonts w:eastAsia="Roboto"/>
                <w:sz w:val="20"/>
                <w:szCs w:val="20"/>
              </w:rPr>
            </w:pPr>
            <w:r w:rsidRPr="00F07209">
              <w:rPr>
                <w:rFonts w:eastAsia="Roboto"/>
                <w:b/>
                <w:sz w:val="20"/>
                <w:szCs w:val="20"/>
              </w:rPr>
              <w:t xml:space="preserve">Perfil Profesional </w:t>
            </w:r>
          </w:p>
        </w:tc>
        <w:tc>
          <w:tcPr>
            <w:tcW w:w="2253" w:type="dxa"/>
            <w:tcMar>
              <w:top w:w="56" w:type="dxa"/>
              <w:left w:w="56" w:type="dxa"/>
              <w:bottom w:w="56" w:type="dxa"/>
              <w:right w:w="56" w:type="dxa"/>
            </w:tcMar>
          </w:tcPr>
          <w:p w14:paraId="7C83285A" w14:textId="77777777" w:rsidR="003C4008" w:rsidRPr="00F07209" w:rsidRDefault="00F07209">
            <w:pPr>
              <w:pStyle w:val="Normal1"/>
              <w:widowControl w:val="0"/>
              <w:rPr>
                <w:rFonts w:eastAsia="Roboto"/>
                <w:b/>
                <w:sz w:val="20"/>
                <w:szCs w:val="20"/>
              </w:rPr>
            </w:pPr>
            <w:r w:rsidRPr="00F07209">
              <w:rPr>
                <w:rFonts w:eastAsia="Roboto"/>
                <w:b/>
                <w:sz w:val="20"/>
                <w:szCs w:val="20"/>
              </w:rPr>
              <w:t>Nº</w:t>
            </w:r>
          </w:p>
          <w:p w14:paraId="4EAFF1A4"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profesionales </w:t>
            </w:r>
          </w:p>
          <w:p w14:paraId="4ED5FE9D" w14:textId="77777777" w:rsidR="003C4008" w:rsidRPr="00F07209" w:rsidRDefault="003C4008">
            <w:pPr>
              <w:pStyle w:val="Normal1"/>
              <w:widowControl w:val="0"/>
              <w:spacing w:line="240" w:lineRule="auto"/>
              <w:rPr>
                <w:rFonts w:eastAsia="Roboto"/>
                <w:b/>
                <w:sz w:val="20"/>
                <w:szCs w:val="20"/>
              </w:rPr>
            </w:pPr>
          </w:p>
        </w:tc>
        <w:tc>
          <w:tcPr>
            <w:tcW w:w="4506" w:type="dxa"/>
            <w:gridSpan w:val="2"/>
            <w:tcMar>
              <w:top w:w="56" w:type="dxa"/>
              <w:left w:w="56" w:type="dxa"/>
              <w:bottom w:w="56" w:type="dxa"/>
              <w:right w:w="56" w:type="dxa"/>
            </w:tcMar>
          </w:tcPr>
          <w:p w14:paraId="0295A54E" w14:textId="77777777" w:rsidR="003C4008" w:rsidRPr="00F07209" w:rsidRDefault="00F07209">
            <w:pPr>
              <w:pStyle w:val="Normal1"/>
              <w:widowControl w:val="0"/>
              <w:rPr>
                <w:rFonts w:eastAsia="Roboto"/>
                <w:b/>
                <w:sz w:val="20"/>
                <w:szCs w:val="20"/>
              </w:rPr>
            </w:pPr>
            <w:r w:rsidRPr="00F07209">
              <w:rPr>
                <w:rFonts w:eastAsia="Roboto"/>
                <w:b/>
                <w:sz w:val="20"/>
                <w:szCs w:val="20"/>
              </w:rPr>
              <w:t>Dedicación</w:t>
            </w:r>
            <w:r w:rsidRPr="00F07209">
              <w:rPr>
                <w:rFonts w:eastAsia="Roboto"/>
                <w:sz w:val="20"/>
                <w:szCs w:val="20"/>
              </w:rPr>
              <w:t xml:space="preserve"> (completa/parcial/puntual)</w:t>
            </w:r>
          </w:p>
        </w:tc>
      </w:tr>
      <w:tr w:rsidR="003C4008" w:rsidRPr="00F07209" w14:paraId="1236BF21" w14:textId="77777777">
        <w:tc>
          <w:tcPr>
            <w:tcW w:w="2253" w:type="dxa"/>
            <w:tcMar>
              <w:top w:w="56" w:type="dxa"/>
              <w:left w:w="56" w:type="dxa"/>
              <w:bottom w:w="56" w:type="dxa"/>
              <w:right w:w="56" w:type="dxa"/>
            </w:tcMar>
          </w:tcPr>
          <w:p w14:paraId="2EE1430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2D600B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6E6791F"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42C171C7" w14:textId="77777777" w:rsidR="003C4008" w:rsidRPr="00F07209" w:rsidRDefault="003C4008">
            <w:pPr>
              <w:pStyle w:val="Normal1"/>
              <w:widowControl w:val="0"/>
              <w:spacing w:line="240" w:lineRule="auto"/>
              <w:rPr>
                <w:rFonts w:eastAsia="Roboto"/>
                <w:b/>
                <w:sz w:val="20"/>
                <w:szCs w:val="20"/>
              </w:rPr>
            </w:pPr>
          </w:p>
        </w:tc>
      </w:tr>
      <w:tr w:rsidR="003C4008" w:rsidRPr="00F07209" w14:paraId="010B3A00" w14:textId="77777777">
        <w:tc>
          <w:tcPr>
            <w:tcW w:w="2253" w:type="dxa"/>
            <w:tcMar>
              <w:top w:w="56" w:type="dxa"/>
              <w:left w:w="56" w:type="dxa"/>
              <w:bottom w:w="56" w:type="dxa"/>
              <w:right w:w="56" w:type="dxa"/>
            </w:tcMar>
          </w:tcPr>
          <w:p w14:paraId="594F14A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49D919D2"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8C0797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7B016EF9" w14:textId="77777777" w:rsidR="003C4008" w:rsidRPr="00F07209" w:rsidRDefault="003C4008">
            <w:pPr>
              <w:pStyle w:val="Normal1"/>
              <w:widowControl w:val="0"/>
              <w:spacing w:line="240" w:lineRule="auto"/>
              <w:rPr>
                <w:rFonts w:eastAsia="Roboto"/>
                <w:b/>
                <w:sz w:val="20"/>
                <w:szCs w:val="20"/>
              </w:rPr>
            </w:pPr>
          </w:p>
        </w:tc>
      </w:tr>
      <w:tr w:rsidR="003C4008" w:rsidRPr="00F07209" w14:paraId="6D867D3A" w14:textId="77777777">
        <w:tc>
          <w:tcPr>
            <w:tcW w:w="2253" w:type="dxa"/>
            <w:tcMar>
              <w:top w:w="56" w:type="dxa"/>
              <w:left w:w="56" w:type="dxa"/>
              <w:bottom w:w="56" w:type="dxa"/>
              <w:right w:w="56" w:type="dxa"/>
            </w:tcMar>
          </w:tcPr>
          <w:p w14:paraId="26BCC913"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37AA4C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031091E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DBAACDE" w14:textId="77777777" w:rsidR="003C4008" w:rsidRPr="00F07209" w:rsidRDefault="003C4008">
            <w:pPr>
              <w:pStyle w:val="Normal1"/>
              <w:widowControl w:val="0"/>
              <w:spacing w:line="240" w:lineRule="auto"/>
              <w:rPr>
                <w:rFonts w:eastAsia="Roboto"/>
                <w:b/>
                <w:sz w:val="20"/>
                <w:szCs w:val="20"/>
              </w:rPr>
            </w:pPr>
          </w:p>
        </w:tc>
      </w:tr>
    </w:tbl>
    <w:p w14:paraId="5B7F1896" w14:textId="77777777" w:rsidR="003C4008" w:rsidRPr="00F07209" w:rsidRDefault="003C4008">
      <w:pPr>
        <w:pStyle w:val="Normal1"/>
        <w:widowControl w:val="0"/>
        <w:rPr>
          <w:rFonts w:eastAsia="Roboto"/>
          <w:b/>
          <w:sz w:val="20"/>
          <w:szCs w:val="20"/>
        </w:rPr>
      </w:pPr>
      <w:bookmarkStart w:id="89" w:name="_a7q6azlqslo9" w:colFirst="0" w:colLast="0"/>
      <w:bookmarkEnd w:id="89"/>
    </w:p>
    <w:tbl>
      <w:tblPr>
        <w:tblStyle w:val="af5"/>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2254"/>
        <w:gridCol w:w="2253"/>
        <w:gridCol w:w="2253"/>
        <w:gridCol w:w="2253"/>
      </w:tblGrid>
      <w:tr w:rsidR="003C4008" w:rsidRPr="00F07209" w14:paraId="4A13DD1A" w14:textId="77777777">
        <w:trPr>
          <w:trHeight w:val="400"/>
        </w:trPr>
        <w:tc>
          <w:tcPr>
            <w:tcW w:w="9012" w:type="dxa"/>
            <w:gridSpan w:val="4"/>
            <w:tcMar>
              <w:top w:w="56" w:type="dxa"/>
              <w:left w:w="56" w:type="dxa"/>
              <w:bottom w:w="56" w:type="dxa"/>
              <w:right w:w="56" w:type="dxa"/>
            </w:tcMar>
          </w:tcPr>
          <w:p w14:paraId="35DF1420" w14:textId="77777777" w:rsidR="003C4008" w:rsidRPr="00F07209" w:rsidRDefault="00F07209">
            <w:pPr>
              <w:pStyle w:val="Normal1"/>
              <w:widowControl w:val="0"/>
              <w:rPr>
                <w:rFonts w:eastAsia="Roboto"/>
                <w:sz w:val="20"/>
                <w:szCs w:val="20"/>
              </w:rPr>
            </w:pPr>
            <w:r w:rsidRPr="00F07209">
              <w:rPr>
                <w:rFonts w:eastAsia="Roboto"/>
                <w:color w:val="FF9900"/>
                <w:sz w:val="20"/>
                <w:szCs w:val="20"/>
              </w:rPr>
              <w:t>Personal de entidades externas (ONG, Empresa, Otros)</w:t>
            </w:r>
          </w:p>
        </w:tc>
      </w:tr>
      <w:tr w:rsidR="003C4008" w:rsidRPr="00F07209" w14:paraId="7C0398DA" w14:textId="77777777">
        <w:tc>
          <w:tcPr>
            <w:tcW w:w="2253" w:type="dxa"/>
            <w:tcMar>
              <w:top w:w="56" w:type="dxa"/>
              <w:left w:w="56" w:type="dxa"/>
              <w:bottom w:w="56" w:type="dxa"/>
              <w:right w:w="56" w:type="dxa"/>
            </w:tcMar>
          </w:tcPr>
          <w:p w14:paraId="7716013D"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Perfil Profesional </w:t>
            </w:r>
          </w:p>
        </w:tc>
        <w:tc>
          <w:tcPr>
            <w:tcW w:w="2253" w:type="dxa"/>
            <w:tcMar>
              <w:top w:w="56" w:type="dxa"/>
              <w:left w:w="56" w:type="dxa"/>
              <w:bottom w:w="56" w:type="dxa"/>
              <w:right w:w="56" w:type="dxa"/>
            </w:tcMar>
          </w:tcPr>
          <w:p w14:paraId="223A765A" w14:textId="77777777" w:rsidR="003C4008" w:rsidRPr="00F07209" w:rsidRDefault="00F07209">
            <w:pPr>
              <w:pStyle w:val="Normal1"/>
              <w:widowControl w:val="0"/>
              <w:rPr>
                <w:rFonts w:eastAsia="Roboto"/>
                <w:b/>
                <w:sz w:val="20"/>
                <w:szCs w:val="20"/>
              </w:rPr>
            </w:pPr>
            <w:r w:rsidRPr="00F07209">
              <w:rPr>
                <w:rFonts w:eastAsia="Roboto"/>
                <w:b/>
                <w:sz w:val="20"/>
                <w:szCs w:val="20"/>
              </w:rPr>
              <w:t>Nº</w:t>
            </w:r>
          </w:p>
          <w:p w14:paraId="37DB1178" w14:textId="77777777" w:rsidR="003C4008" w:rsidRPr="00F07209" w:rsidRDefault="00F07209">
            <w:pPr>
              <w:pStyle w:val="Normal1"/>
              <w:widowControl w:val="0"/>
              <w:rPr>
                <w:rFonts w:eastAsia="Roboto"/>
                <w:b/>
                <w:sz w:val="20"/>
                <w:szCs w:val="20"/>
              </w:rPr>
            </w:pPr>
            <w:r w:rsidRPr="00F07209">
              <w:rPr>
                <w:rFonts w:eastAsia="Roboto"/>
                <w:b/>
                <w:sz w:val="20"/>
                <w:szCs w:val="20"/>
              </w:rPr>
              <w:t xml:space="preserve">profesionales </w:t>
            </w:r>
          </w:p>
        </w:tc>
        <w:tc>
          <w:tcPr>
            <w:tcW w:w="2253" w:type="dxa"/>
            <w:tcMar>
              <w:top w:w="56" w:type="dxa"/>
              <w:left w:w="56" w:type="dxa"/>
              <w:bottom w:w="56" w:type="dxa"/>
              <w:right w:w="56" w:type="dxa"/>
            </w:tcMar>
          </w:tcPr>
          <w:p w14:paraId="6A39F9F7" w14:textId="77777777" w:rsidR="003C4008" w:rsidRPr="00F07209" w:rsidRDefault="00F07209">
            <w:pPr>
              <w:pStyle w:val="Normal1"/>
              <w:widowControl w:val="0"/>
              <w:rPr>
                <w:rFonts w:eastAsia="Roboto"/>
                <w:sz w:val="20"/>
                <w:szCs w:val="20"/>
              </w:rPr>
            </w:pPr>
            <w:r w:rsidRPr="00F07209">
              <w:rPr>
                <w:rFonts w:eastAsia="Roboto"/>
                <w:b/>
                <w:sz w:val="20"/>
                <w:szCs w:val="20"/>
              </w:rPr>
              <w:t>Dedicación</w:t>
            </w:r>
            <w:r w:rsidRPr="00F07209">
              <w:rPr>
                <w:rFonts w:eastAsia="Roboto"/>
                <w:sz w:val="20"/>
                <w:szCs w:val="20"/>
              </w:rPr>
              <w:t xml:space="preserve"> (completa/parcial/</w:t>
            </w:r>
          </w:p>
          <w:p w14:paraId="4D375C9C" w14:textId="77777777" w:rsidR="003C4008" w:rsidRPr="00F07209" w:rsidRDefault="00F07209">
            <w:pPr>
              <w:pStyle w:val="Normal1"/>
              <w:widowControl w:val="0"/>
              <w:rPr>
                <w:rFonts w:eastAsia="Roboto"/>
                <w:b/>
                <w:sz w:val="20"/>
                <w:szCs w:val="20"/>
              </w:rPr>
            </w:pPr>
            <w:r w:rsidRPr="00F07209">
              <w:rPr>
                <w:rFonts w:eastAsia="Roboto"/>
                <w:sz w:val="20"/>
                <w:szCs w:val="20"/>
              </w:rPr>
              <w:t>puntual)</w:t>
            </w:r>
          </w:p>
        </w:tc>
        <w:tc>
          <w:tcPr>
            <w:tcW w:w="2253" w:type="dxa"/>
            <w:tcMar>
              <w:top w:w="56" w:type="dxa"/>
              <w:left w:w="56" w:type="dxa"/>
              <w:bottom w:w="56" w:type="dxa"/>
              <w:right w:w="56" w:type="dxa"/>
            </w:tcMar>
          </w:tcPr>
          <w:p w14:paraId="5FE8AB61" w14:textId="77777777" w:rsidR="003C4008" w:rsidRPr="00F07209" w:rsidRDefault="00F07209">
            <w:pPr>
              <w:pStyle w:val="Normal1"/>
              <w:widowControl w:val="0"/>
              <w:spacing w:line="240" w:lineRule="auto"/>
              <w:rPr>
                <w:rFonts w:eastAsia="Roboto"/>
                <w:b/>
                <w:sz w:val="20"/>
                <w:szCs w:val="20"/>
              </w:rPr>
            </w:pPr>
            <w:r w:rsidRPr="00F07209">
              <w:rPr>
                <w:rFonts w:eastAsia="Roboto"/>
                <w:b/>
                <w:sz w:val="20"/>
                <w:szCs w:val="20"/>
              </w:rPr>
              <w:t>Entidad</w:t>
            </w:r>
          </w:p>
        </w:tc>
      </w:tr>
      <w:tr w:rsidR="003C4008" w:rsidRPr="00F07209" w14:paraId="3DC2257C" w14:textId="77777777">
        <w:tc>
          <w:tcPr>
            <w:tcW w:w="2253" w:type="dxa"/>
            <w:tcMar>
              <w:top w:w="56" w:type="dxa"/>
              <w:left w:w="56" w:type="dxa"/>
              <w:bottom w:w="56" w:type="dxa"/>
              <w:right w:w="56" w:type="dxa"/>
            </w:tcMar>
          </w:tcPr>
          <w:p w14:paraId="310BE3A0"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028317D"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0FF6360"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09420FC" w14:textId="77777777" w:rsidR="003C4008" w:rsidRPr="00F07209" w:rsidRDefault="003C4008">
            <w:pPr>
              <w:pStyle w:val="Normal1"/>
              <w:widowControl w:val="0"/>
              <w:spacing w:line="240" w:lineRule="auto"/>
              <w:rPr>
                <w:rFonts w:eastAsia="Roboto"/>
                <w:b/>
                <w:sz w:val="20"/>
                <w:szCs w:val="20"/>
              </w:rPr>
            </w:pPr>
          </w:p>
        </w:tc>
      </w:tr>
      <w:tr w:rsidR="003C4008" w:rsidRPr="00F07209" w14:paraId="54201E80" w14:textId="77777777">
        <w:tc>
          <w:tcPr>
            <w:tcW w:w="2253" w:type="dxa"/>
            <w:tcMar>
              <w:top w:w="56" w:type="dxa"/>
              <w:left w:w="56" w:type="dxa"/>
              <w:bottom w:w="56" w:type="dxa"/>
              <w:right w:w="56" w:type="dxa"/>
            </w:tcMar>
          </w:tcPr>
          <w:p w14:paraId="5C24D9E4"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0CC7E37C"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6B6ED5D9"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160EE2D1" w14:textId="77777777" w:rsidR="003C4008" w:rsidRPr="00F07209" w:rsidRDefault="003C4008">
            <w:pPr>
              <w:pStyle w:val="Normal1"/>
              <w:widowControl w:val="0"/>
              <w:spacing w:line="240" w:lineRule="auto"/>
              <w:rPr>
                <w:rFonts w:eastAsia="Roboto"/>
                <w:b/>
                <w:sz w:val="20"/>
                <w:szCs w:val="20"/>
              </w:rPr>
            </w:pPr>
          </w:p>
        </w:tc>
      </w:tr>
      <w:tr w:rsidR="003C4008" w:rsidRPr="00F07209" w14:paraId="5EA5F25F" w14:textId="77777777">
        <w:tc>
          <w:tcPr>
            <w:tcW w:w="2253" w:type="dxa"/>
            <w:tcMar>
              <w:top w:w="56" w:type="dxa"/>
              <w:left w:w="56" w:type="dxa"/>
              <w:bottom w:w="56" w:type="dxa"/>
              <w:right w:w="56" w:type="dxa"/>
            </w:tcMar>
          </w:tcPr>
          <w:p w14:paraId="6F3F05A4"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5FC8490E"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21A78E41" w14:textId="77777777" w:rsidR="003C4008" w:rsidRPr="00F07209" w:rsidRDefault="003C4008">
            <w:pPr>
              <w:pStyle w:val="Normal1"/>
              <w:widowControl w:val="0"/>
              <w:spacing w:line="240" w:lineRule="auto"/>
              <w:rPr>
                <w:rFonts w:eastAsia="Roboto"/>
                <w:b/>
                <w:sz w:val="20"/>
                <w:szCs w:val="20"/>
              </w:rPr>
            </w:pPr>
          </w:p>
        </w:tc>
        <w:tc>
          <w:tcPr>
            <w:tcW w:w="2253" w:type="dxa"/>
            <w:tcMar>
              <w:top w:w="56" w:type="dxa"/>
              <w:left w:w="56" w:type="dxa"/>
              <w:bottom w:w="56" w:type="dxa"/>
              <w:right w:w="56" w:type="dxa"/>
            </w:tcMar>
          </w:tcPr>
          <w:p w14:paraId="34092A3B" w14:textId="77777777" w:rsidR="003C4008" w:rsidRPr="00F07209" w:rsidRDefault="003C4008">
            <w:pPr>
              <w:pStyle w:val="Normal1"/>
              <w:widowControl w:val="0"/>
              <w:spacing w:line="240" w:lineRule="auto"/>
              <w:rPr>
                <w:rFonts w:eastAsia="Roboto"/>
                <w:b/>
                <w:sz w:val="20"/>
                <w:szCs w:val="20"/>
              </w:rPr>
            </w:pPr>
          </w:p>
        </w:tc>
      </w:tr>
    </w:tbl>
    <w:p w14:paraId="1F5017A8" w14:textId="77777777" w:rsidR="003C4008" w:rsidRPr="00F07209" w:rsidRDefault="003C4008">
      <w:pPr>
        <w:pStyle w:val="Normal1"/>
        <w:widowControl w:val="0"/>
        <w:rPr>
          <w:rFonts w:eastAsia="Roboto"/>
          <w:b/>
          <w:sz w:val="20"/>
          <w:szCs w:val="20"/>
        </w:rPr>
      </w:pPr>
      <w:bookmarkStart w:id="90" w:name="_3tbugp1" w:colFirst="0" w:colLast="0"/>
      <w:bookmarkEnd w:id="90"/>
    </w:p>
    <w:p w14:paraId="5EA84625" w14:textId="77777777" w:rsidR="003C4008" w:rsidRPr="00F07209" w:rsidRDefault="003C4008">
      <w:pPr>
        <w:pStyle w:val="Normal1"/>
        <w:widowControl w:val="0"/>
        <w:rPr>
          <w:rFonts w:eastAsia="Roboto"/>
          <w:b/>
          <w:sz w:val="20"/>
          <w:szCs w:val="20"/>
        </w:rPr>
      </w:pPr>
      <w:bookmarkStart w:id="91" w:name="_rjk5lzc8ih1p" w:colFirst="0" w:colLast="0"/>
      <w:bookmarkEnd w:id="91"/>
    </w:p>
    <w:p w14:paraId="18E05B73" w14:textId="77777777" w:rsidR="0089310A" w:rsidRDefault="0089310A">
      <w:pPr>
        <w:rPr>
          <w:rFonts w:eastAsia="Roboto"/>
          <w:b/>
          <w:color w:val="00AEEF"/>
          <w:sz w:val="20"/>
          <w:szCs w:val="20"/>
        </w:rPr>
      </w:pPr>
      <w:bookmarkStart w:id="92" w:name="_429qocgj1265" w:colFirst="0" w:colLast="0"/>
      <w:bookmarkEnd w:id="92"/>
      <w:r>
        <w:rPr>
          <w:rFonts w:eastAsia="Roboto"/>
          <w:b/>
          <w:color w:val="00AEEF"/>
          <w:sz w:val="20"/>
          <w:szCs w:val="20"/>
        </w:rPr>
        <w:br w:type="page"/>
      </w:r>
    </w:p>
    <w:p w14:paraId="76E6FC6A" w14:textId="1591E3E4"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lastRenderedPageBreak/>
        <w:t xml:space="preserve">Presupuesto: </w:t>
      </w:r>
    </w:p>
    <w:p w14:paraId="166E7203" w14:textId="77777777" w:rsidR="003C4008" w:rsidRPr="00F07209" w:rsidRDefault="003C4008">
      <w:pPr>
        <w:pStyle w:val="Normal1"/>
        <w:widowControl w:val="0"/>
        <w:rPr>
          <w:rFonts w:eastAsia="Roboto"/>
          <w:b/>
          <w:color w:val="00AEEF"/>
          <w:sz w:val="20"/>
          <w:szCs w:val="20"/>
        </w:rPr>
      </w:pPr>
      <w:bookmarkStart w:id="93" w:name="_jhfqgs23utgq" w:colFirst="0" w:colLast="0"/>
      <w:bookmarkEnd w:id="93"/>
    </w:p>
    <w:p w14:paraId="2618882D" w14:textId="77777777" w:rsidR="003C4008" w:rsidRDefault="00F07209">
      <w:pPr>
        <w:pStyle w:val="Normal1"/>
        <w:widowControl w:val="0"/>
        <w:rPr>
          <w:rFonts w:eastAsia="Roboto"/>
          <w:sz w:val="20"/>
          <w:szCs w:val="20"/>
        </w:rPr>
      </w:pPr>
      <w:bookmarkStart w:id="94" w:name="_sekaq5vdm39a" w:colFirst="0" w:colLast="0"/>
      <w:bookmarkEnd w:id="94"/>
      <w:r w:rsidRPr="00F07209">
        <w:rPr>
          <w:rFonts w:eastAsia="Roboto"/>
          <w:sz w:val="20"/>
          <w:szCs w:val="20"/>
        </w:rPr>
        <w:t>Especificar los costes que implica el desarrollo de la Iniciativa y la procedencia de los ingresos (municipales, otras entidades). Cuando sea aporte valorizado, especificar (por ejemplo en cesión de espacios para realizar las actividades).</w:t>
      </w:r>
    </w:p>
    <w:p w14:paraId="162CEAD6" w14:textId="77777777" w:rsidR="003C4008" w:rsidRPr="00F07209" w:rsidRDefault="003C4008">
      <w:pPr>
        <w:pStyle w:val="Normal1"/>
        <w:widowControl w:val="0"/>
        <w:rPr>
          <w:rFonts w:eastAsia="Roboto"/>
          <w:b/>
          <w:color w:val="00AEEF"/>
          <w:sz w:val="20"/>
          <w:szCs w:val="20"/>
        </w:rPr>
      </w:pPr>
      <w:bookmarkStart w:id="95" w:name="_yea7w0n23ljt" w:colFirst="0" w:colLast="0"/>
      <w:bookmarkEnd w:id="95"/>
    </w:p>
    <w:tbl>
      <w:tblPr>
        <w:tblStyle w:val="af6"/>
        <w:tblW w:w="9013" w:type="dxa"/>
        <w:tblInd w:w="56"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802"/>
        <w:gridCol w:w="1802"/>
        <w:gridCol w:w="1803"/>
        <w:gridCol w:w="1803"/>
        <w:gridCol w:w="1803"/>
      </w:tblGrid>
      <w:tr w:rsidR="003C4008" w:rsidRPr="00F07209" w14:paraId="47B93FB9" w14:textId="77777777">
        <w:trPr>
          <w:trHeight w:val="400"/>
        </w:trPr>
        <w:tc>
          <w:tcPr>
            <w:tcW w:w="9010" w:type="dxa"/>
            <w:gridSpan w:val="5"/>
            <w:tcMar>
              <w:top w:w="56" w:type="dxa"/>
              <w:left w:w="56" w:type="dxa"/>
              <w:bottom w:w="56" w:type="dxa"/>
              <w:right w:w="56" w:type="dxa"/>
            </w:tcMar>
          </w:tcPr>
          <w:p w14:paraId="5439C7F7" w14:textId="77777777" w:rsidR="003C4008" w:rsidRPr="00F07209" w:rsidRDefault="00F07209">
            <w:pPr>
              <w:pStyle w:val="Normal1"/>
              <w:widowControl w:val="0"/>
              <w:rPr>
                <w:rFonts w:eastAsia="Roboto"/>
                <w:color w:val="00AEEF"/>
                <w:sz w:val="20"/>
                <w:szCs w:val="20"/>
              </w:rPr>
            </w:pPr>
            <w:r w:rsidRPr="00F07209">
              <w:rPr>
                <w:rFonts w:eastAsia="Roboto"/>
                <w:color w:val="FF9900"/>
                <w:sz w:val="20"/>
                <w:szCs w:val="20"/>
              </w:rPr>
              <w:t>Presupuesto</w:t>
            </w:r>
          </w:p>
        </w:tc>
      </w:tr>
      <w:tr w:rsidR="003C4008" w:rsidRPr="00F07209" w14:paraId="463C7E42" w14:textId="77777777">
        <w:trPr>
          <w:trHeight w:val="400"/>
        </w:trPr>
        <w:tc>
          <w:tcPr>
            <w:tcW w:w="1802" w:type="dxa"/>
            <w:vMerge w:val="restart"/>
            <w:tcMar>
              <w:top w:w="56" w:type="dxa"/>
              <w:left w:w="56" w:type="dxa"/>
              <w:bottom w:w="56" w:type="dxa"/>
              <w:right w:w="56" w:type="dxa"/>
            </w:tcMar>
          </w:tcPr>
          <w:p w14:paraId="28CE72C0"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Tipo de costes</w:t>
            </w:r>
          </w:p>
        </w:tc>
        <w:tc>
          <w:tcPr>
            <w:tcW w:w="1802" w:type="dxa"/>
            <w:vMerge w:val="restart"/>
            <w:tcMar>
              <w:top w:w="56" w:type="dxa"/>
              <w:left w:w="56" w:type="dxa"/>
              <w:bottom w:w="56" w:type="dxa"/>
              <w:right w:w="56" w:type="dxa"/>
            </w:tcMar>
          </w:tcPr>
          <w:p w14:paraId="131501BA"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Importe</w:t>
            </w:r>
          </w:p>
        </w:tc>
        <w:tc>
          <w:tcPr>
            <w:tcW w:w="1802" w:type="dxa"/>
            <w:vMerge w:val="restart"/>
            <w:tcMar>
              <w:top w:w="56" w:type="dxa"/>
              <w:left w:w="56" w:type="dxa"/>
              <w:bottom w:w="56" w:type="dxa"/>
              <w:right w:w="56" w:type="dxa"/>
            </w:tcMar>
          </w:tcPr>
          <w:p w14:paraId="27EFE51C"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 xml:space="preserve">Justificar </w:t>
            </w:r>
          </w:p>
        </w:tc>
        <w:tc>
          <w:tcPr>
            <w:tcW w:w="3604" w:type="dxa"/>
            <w:gridSpan w:val="2"/>
            <w:tcMar>
              <w:top w:w="56" w:type="dxa"/>
              <w:left w:w="56" w:type="dxa"/>
              <w:bottom w:w="56" w:type="dxa"/>
              <w:right w:w="56" w:type="dxa"/>
            </w:tcMar>
          </w:tcPr>
          <w:p w14:paraId="393520EA"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Origen de fondos</w:t>
            </w:r>
            <w:r w:rsidRPr="00F07209">
              <w:rPr>
                <w:rFonts w:eastAsia="Roboto"/>
                <w:sz w:val="20"/>
                <w:szCs w:val="20"/>
              </w:rPr>
              <w:t xml:space="preserve"> (Incluir una columna por Organismo que aporte)</w:t>
            </w:r>
          </w:p>
        </w:tc>
      </w:tr>
      <w:tr w:rsidR="003C4008" w:rsidRPr="00F07209" w14:paraId="01AEAD5D" w14:textId="77777777">
        <w:trPr>
          <w:trHeight w:val="400"/>
        </w:trPr>
        <w:tc>
          <w:tcPr>
            <w:tcW w:w="1802" w:type="dxa"/>
            <w:vMerge/>
            <w:tcMar>
              <w:top w:w="56" w:type="dxa"/>
              <w:left w:w="56" w:type="dxa"/>
              <w:bottom w:w="56" w:type="dxa"/>
              <w:right w:w="56" w:type="dxa"/>
            </w:tcMar>
          </w:tcPr>
          <w:p w14:paraId="19C48E3C" w14:textId="77777777" w:rsidR="003C4008" w:rsidRPr="00F07209" w:rsidRDefault="003C4008">
            <w:pPr>
              <w:pStyle w:val="Normal1"/>
              <w:widowControl w:val="0"/>
              <w:spacing w:line="240" w:lineRule="auto"/>
              <w:rPr>
                <w:rFonts w:eastAsia="Roboto"/>
                <w:b/>
                <w:color w:val="00AEEF"/>
                <w:sz w:val="20"/>
                <w:szCs w:val="20"/>
              </w:rPr>
            </w:pPr>
          </w:p>
        </w:tc>
        <w:tc>
          <w:tcPr>
            <w:tcW w:w="1802" w:type="dxa"/>
            <w:vMerge/>
            <w:tcMar>
              <w:top w:w="56" w:type="dxa"/>
              <w:left w:w="56" w:type="dxa"/>
              <w:bottom w:w="56" w:type="dxa"/>
              <w:right w:w="56" w:type="dxa"/>
            </w:tcMar>
          </w:tcPr>
          <w:p w14:paraId="249148A0" w14:textId="77777777" w:rsidR="003C4008" w:rsidRPr="00F07209" w:rsidRDefault="003C4008">
            <w:pPr>
              <w:pStyle w:val="Normal1"/>
              <w:widowControl w:val="0"/>
              <w:spacing w:line="240" w:lineRule="auto"/>
              <w:rPr>
                <w:rFonts w:eastAsia="Roboto"/>
                <w:b/>
                <w:color w:val="00AEEF"/>
                <w:sz w:val="20"/>
                <w:szCs w:val="20"/>
              </w:rPr>
            </w:pPr>
          </w:p>
        </w:tc>
        <w:tc>
          <w:tcPr>
            <w:tcW w:w="1802" w:type="dxa"/>
            <w:vMerge/>
            <w:tcMar>
              <w:top w:w="56" w:type="dxa"/>
              <w:left w:w="56" w:type="dxa"/>
              <w:bottom w:w="56" w:type="dxa"/>
              <w:right w:w="56" w:type="dxa"/>
            </w:tcMar>
          </w:tcPr>
          <w:p w14:paraId="749BD7C5" w14:textId="77777777" w:rsidR="003C4008" w:rsidRPr="00F07209" w:rsidRDefault="003C4008">
            <w:pPr>
              <w:pStyle w:val="Normal1"/>
              <w:widowControl w:val="0"/>
              <w:spacing w:line="240" w:lineRule="auto"/>
              <w:rPr>
                <w:rFonts w:eastAsia="Roboto"/>
                <w:b/>
                <w:color w:val="00AEEF"/>
                <w:sz w:val="20"/>
                <w:szCs w:val="20"/>
              </w:rPr>
            </w:pPr>
          </w:p>
        </w:tc>
        <w:tc>
          <w:tcPr>
            <w:tcW w:w="1802" w:type="dxa"/>
            <w:tcMar>
              <w:top w:w="56" w:type="dxa"/>
              <w:left w:w="56" w:type="dxa"/>
              <w:bottom w:w="56" w:type="dxa"/>
              <w:right w:w="56" w:type="dxa"/>
            </w:tcMar>
          </w:tcPr>
          <w:p w14:paraId="19B1A2DF"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Municipio</w:t>
            </w:r>
          </w:p>
        </w:tc>
        <w:tc>
          <w:tcPr>
            <w:tcW w:w="1802" w:type="dxa"/>
            <w:tcMar>
              <w:top w:w="56" w:type="dxa"/>
              <w:left w:w="56" w:type="dxa"/>
              <w:bottom w:w="56" w:type="dxa"/>
              <w:right w:w="56" w:type="dxa"/>
            </w:tcMar>
          </w:tcPr>
          <w:p w14:paraId="4EC1F3B1" w14:textId="77777777" w:rsidR="003C4008" w:rsidRPr="00F07209" w:rsidRDefault="00F07209">
            <w:pPr>
              <w:pStyle w:val="Normal1"/>
              <w:widowControl w:val="0"/>
              <w:rPr>
                <w:rFonts w:eastAsia="Roboto"/>
                <w:b/>
                <w:color w:val="00AEEF"/>
                <w:sz w:val="20"/>
                <w:szCs w:val="20"/>
              </w:rPr>
            </w:pPr>
            <w:r w:rsidRPr="00F07209">
              <w:rPr>
                <w:rFonts w:eastAsia="Roboto"/>
                <w:b/>
                <w:sz w:val="20"/>
                <w:szCs w:val="20"/>
              </w:rPr>
              <w:t xml:space="preserve">Otra Entidad </w:t>
            </w:r>
            <w:r w:rsidRPr="00F07209">
              <w:rPr>
                <w:rFonts w:eastAsia="Roboto"/>
                <w:sz w:val="20"/>
                <w:szCs w:val="20"/>
              </w:rPr>
              <w:t>(especificar)</w:t>
            </w:r>
          </w:p>
        </w:tc>
      </w:tr>
      <w:tr w:rsidR="003C4008" w:rsidRPr="00F07209" w14:paraId="1FA115D5" w14:textId="77777777">
        <w:tc>
          <w:tcPr>
            <w:tcW w:w="1802" w:type="dxa"/>
            <w:tcMar>
              <w:top w:w="56" w:type="dxa"/>
              <w:left w:w="56" w:type="dxa"/>
              <w:bottom w:w="56" w:type="dxa"/>
              <w:right w:w="56" w:type="dxa"/>
            </w:tcMar>
          </w:tcPr>
          <w:p w14:paraId="253D7705" w14:textId="77777777" w:rsidR="003C4008" w:rsidRPr="00F07209" w:rsidRDefault="00F07209">
            <w:pPr>
              <w:pStyle w:val="Normal1"/>
              <w:widowControl w:val="0"/>
              <w:rPr>
                <w:rFonts w:eastAsia="Roboto"/>
                <w:sz w:val="20"/>
                <w:szCs w:val="20"/>
              </w:rPr>
            </w:pPr>
            <w:r w:rsidRPr="00F07209">
              <w:rPr>
                <w:rFonts w:eastAsia="Roboto"/>
                <w:sz w:val="20"/>
                <w:szCs w:val="20"/>
              </w:rPr>
              <w:t>Personal</w:t>
            </w:r>
          </w:p>
        </w:tc>
        <w:tc>
          <w:tcPr>
            <w:tcW w:w="1802" w:type="dxa"/>
            <w:tcMar>
              <w:top w:w="56" w:type="dxa"/>
              <w:left w:w="56" w:type="dxa"/>
              <w:bottom w:w="56" w:type="dxa"/>
              <w:right w:w="56" w:type="dxa"/>
            </w:tcMar>
          </w:tcPr>
          <w:p w14:paraId="420BB111" w14:textId="77777777" w:rsidR="003C4008" w:rsidRPr="00F07209" w:rsidRDefault="00F07209">
            <w:pPr>
              <w:pStyle w:val="Normal1"/>
              <w:widowControl w:val="0"/>
              <w:spacing w:line="240" w:lineRule="auto"/>
              <w:jc w:val="right"/>
              <w:rPr>
                <w:rFonts w:eastAsia="Roboto"/>
                <w:sz w:val="20"/>
                <w:szCs w:val="20"/>
              </w:rPr>
            </w:pPr>
            <w:r w:rsidRPr="00F07209">
              <w:rPr>
                <w:rFonts w:eastAsia="Roboto"/>
                <w:sz w:val="20"/>
                <w:szCs w:val="20"/>
              </w:rPr>
              <w:t>€</w:t>
            </w:r>
          </w:p>
        </w:tc>
        <w:tc>
          <w:tcPr>
            <w:tcW w:w="1802" w:type="dxa"/>
            <w:tcMar>
              <w:top w:w="56" w:type="dxa"/>
              <w:left w:w="56" w:type="dxa"/>
              <w:bottom w:w="56" w:type="dxa"/>
              <w:right w:w="56" w:type="dxa"/>
            </w:tcMar>
          </w:tcPr>
          <w:p w14:paraId="5594B723" w14:textId="77777777" w:rsidR="003C4008" w:rsidRPr="00F07209" w:rsidRDefault="00F07209" w:rsidP="008459CE">
            <w:pPr>
              <w:pStyle w:val="Normal1"/>
              <w:widowControl w:val="0"/>
              <w:rPr>
                <w:rFonts w:eastAsia="Roboto"/>
                <w:b/>
                <w:color w:val="00AEEF"/>
                <w:sz w:val="20"/>
                <w:szCs w:val="20"/>
              </w:rPr>
            </w:pPr>
            <w:r w:rsidRPr="00F07209">
              <w:rPr>
                <w:rFonts w:eastAsia="Roboto"/>
                <w:sz w:val="20"/>
                <w:szCs w:val="20"/>
              </w:rPr>
              <w:t>(</w:t>
            </w:r>
            <w:proofErr w:type="gramStart"/>
            <w:r w:rsidRPr="00F07209">
              <w:rPr>
                <w:rFonts w:eastAsia="Roboto"/>
                <w:sz w:val="20"/>
                <w:szCs w:val="20"/>
              </w:rPr>
              <w:t>por</w:t>
            </w:r>
            <w:proofErr w:type="gramEnd"/>
            <w:r w:rsidRPr="00F07209">
              <w:rPr>
                <w:rFonts w:eastAsia="Roboto"/>
                <w:sz w:val="20"/>
                <w:szCs w:val="20"/>
              </w:rPr>
              <w:t xml:space="preserve"> ejemplo X </w:t>
            </w:r>
            <w:r w:rsidR="008459CE">
              <w:rPr>
                <w:rFonts w:eastAsia="Roboto"/>
                <w:sz w:val="20"/>
                <w:szCs w:val="20"/>
              </w:rPr>
              <w:t>nº</w:t>
            </w:r>
            <w:r w:rsidRPr="00F07209">
              <w:rPr>
                <w:rFonts w:eastAsia="Roboto"/>
                <w:sz w:val="20"/>
                <w:szCs w:val="20"/>
              </w:rPr>
              <w:t>. Horas de personal implicado)</w:t>
            </w:r>
          </w:p>
        </w:tc>
        <w:tc>
          <w:tcPr>
            <w:tcW w:w="1802" w:type="dxa"/>
            <w:tcMar>
              <w:top w:w="56" w:type="dxa"/>
              <w:left w:w="56" w:type="dxa"/>
              <w:bottom w:w="56" w:type="dxa"/>
              <w:right w:w="56" w:type="dxa"/>
            </w:tcMar>
          </w:tcPr>
          <w:p w14:paraId="45428B03"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4DBCF01" w14:textId="77777777" w:rsidR="003C4008" w:rsidRPr="00F07209" w:rsidRDefault="003C4008">
            <w:pPr>
              <w:pStyle w:val="Normal1"/>
              <w:widowControl w:val="0"/>
              <w:spacing w:line="240" w:lineRule="auto"/>
              <w:rPr>
                <w:rFonts w:eastAsia="Roboto"/>
                <w:b/>
                <w:color w:val="00AEEF"/>
                <w:sz w:val="20"/>
                <w:szCs w:val="20"/>
              </w:rPr>
            </w:pPr>
          </w:p>
        </w:tc>
      </w:tr>
      <w:tr w:rsidR="003C4008" w:rsidRPr="00F07209" w14:paraId="7F15E6C3" w14:textId="77777777">
        <w:trPr>
          <w:trHeight w:val="1260"/>
        </w:trPr>
        <w:tc>
          <w:tcPr>
            <w:tcW w:w="1802" w:type="dxa"/>
            <w:tcMar>
              <w:top w:w="56" w:type="dxa"/>
              <w:left w:w="56" w:type="dxa"/>
              <w:bottom w:w="56" w:type="dxa"/>
              <w:right w:w="56" w:type="dxa"/>
            </w:tcMar>
          </w:tcPr>
          <w:p w14:paraId="01CF5643"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Materiales</w:t>
            </w:r>
          </w:p>
        </w:tc>
        <w:tc>
          <w:tcPr>
            <w:tcW w:w="1802" w:type="dxa"/>
            <w:tcMar>
              <w:top w:w="56" w:type="dxa"/>
              <w:left w:w="56" w:type="dxa"/>
              <w:bottom w:w="56" w:type="dxa"/>
              <w:right w:w="56" w:type="dxa"/>
            </w:tcMar>
          </w:tcPr>
          <w:p w14:paraId="0A2CFF9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7B550C21" w14:textId="77777777" w:rsidR="003C4008" w:rsidRPr="00F07209" w:rsidRDefault="00F07209">
            <w:pPr>
              <w:pStyle w:val="Normal1"/>
              <w:widowControl w:val="0"/>
              <w:rPr>
                <w:rFonts w:eastAsia="Roboto"/>
                <w:b/>
                <w:color w:val="00AEEF"/>
                <w:sz w:val="20"/>
                <w:szCs w:val="20"/>
              </w:rPr>
            </w:pPr>
            <w:r w:rsidRPr="00F07209">
              <w:rPr>
                <w:rFonts w:eastAsia="Roboto"/>
                <w:sz w:val="20"/>
                <w:szCs w:val="20"/>
              </w:rPr>
              <w:t>(materiales adquiridos ad-hoc para la iniciativa)</w:t>
            </w:r>
          </w:p>
        </w:tc>
        <w:tc>
          <w:tcPr>
            <w:tcW w:w="1802" w:type="dxa"/>
            <w:tcMar>
              <w:top w:w="56" w:type="dxa"/>
              <w:left w:w="56" w:type="dxa"/>
              <w:bottom w:w="56" w:type="dxa"/>
              <w:right w:w="56" w:type="dxa"/>
            </w:tcMar>
          </w:tcPr>
          <w:p w14:paraId="08BF568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F663542"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r w:rsidR="003C4008" w:rsidRPr="00F07209" w14:paraId="1433A072" w14:textId="77777777">
        <w:tc>
          <w:tcPr>
            <w:tcW w:w="1802" w:type="dxa"/>
            <w:tcMar>
              <w:top w:w="56" w:type="dxa"/>
              <w:left w:w="56" w:type="dxa"/>
              <w:bottom w:w="56" w:type="dxa"/>
              <w:right w:w="56" w:type="dxa"/>
            </w:tcMar>
          </w:tcPr>
          <w:p w14:paraId="0642B31D"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Infraestructura</w:t>
            </w:r>
          </w:p>
        </w:tc>
        <w:tc>
          <w:tcPr>
            <w:tcW w:w="1802" w:type="dxa"/>
            <w:tcMar>
              <w:top w:w="56" w:type="dxa"/>
              <w:left w:w="56" w:type="dxa"/>
              <w:bottom w:w="56" w:type="dxa"/>
              <w:right w:w="56" w:type="dxa"/>
            </w:tcMar>
          </w:tcPr>
          <w:p w14:paraId="47DE2525"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3043CC77" w14:textId="77777777" w:rsidR="003C4008" w:rsidRPr="00F07209" w:rsidRDefault="00F07209">
            <w:pPr>
              <w:pStyle w:val="Normal1"/>
              <w:widowControl w:val="0"/>
              <w:rPr>
                <w:rFonts w:eastAsia="Roboto"/>
                <w:b/>
                <w:color w:val="00AEEF"/>
                <w:sz w:val="20"/>
                <w:szCs w:val="20"/>
              </w:rPr>
            </w:pPr>
            <w:r w:rsidRPr="00F07209">
              <w:rPr>
                <w:rFonts w:eastAsia="Roboto"/>
                <w:sz w:val="20"/>
                <w:szCs w:val="20"/>
              </w:rPr>
              <w:t>(se puede incluir valorización de espacios, en su caso indicar)</w:t>
            </w:r>
          </w:p>
        </w:tc>
        <w:tc>
          <w:tcPr>
            <w:tcW w:w="1802" w:type="dxa"/>
            <w:tcMar>
              <w:top w:w="56" w:type="dxa"/>
              <w:left w:w="56" w:type="dxa"/>
              <w:bottom w:w="56" w:type="dxa"/>
              <w:right w:w="56" w:type="dxa"/>
            </w:tcMar>
          </w:tcPr>
          <w:p w14:paraId="3407CAC5"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29FAC3BB"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r w:rsidR="003C4008" w:rsidRPr="00F07209" w14:paraId="2017138F" w14:textId="77777777">
        <w:trPr>
          <w:trHeight w:val="400"/>
        </w:trPr>
        <w:tc>
          <w:tcPr>
            <w:tcW w:w="1802" w:type="dxa"/>
            <w:tcMar>
              <w:top w:w="56" w:type="dxa"/>
              <w:left w:w="56" w:type="dxa"/>
              <w:bottom w:w="56" w:type="dxa"/>
              <w:right w:w="56" w:type="dxa"/>
            </w:tcMar>
          </w:tcPr>
          <w:p w14:paraId="1B9F0225" w14:textId="77777777" w:rsidR="003C4008" w:rsidRPr="00F07209" w:rsidRDefault="00F07209">
            <w:pPr>
              <w:pStyle w:val="Normal1"/>
              <w:widowControl w:val="0"/>
              <w:spacing w:line="240" w:lineRule="auto"/>
              <w:rPr>
                <w:rFonts w:eastAsia="Roboto"/>
                <w:sz w:val="20"/>
                <w:szCs w:val="20"/>
              </w:rPr>
            </w:pPr>
            <w:r w:rsidRPr="00F07209">
              <w:rPr>
                <w:rFonts w:eastAsia="Roboto"/>
                <w:sz w:val="20"/>
                <w:szCs w:val="20"/>
              </w:rPr>
              <w:t>Costes directos</w:t>
            </w:r>
          </w:p>
        </w:tc>
        <w:tc>
          <w:tcPr>
            <w:tcW w:w="1802" w:type="dxa"/>
            <w:tcMar>
              <w:top w:w="56" w:type="dxa"/>
              <w:left w:w="56" w:type="dxa"/>
              <w:bottom w:w="56" w:type="dxa"/>
              <w:right w:w="56" w:type="dxa"/>
            </w:tcMar>
          </w:tcPr>
          <w:p w14:paraId="3E21F8EB"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3604" w:type="dxa"/>
            <w:gridSpan w:val="2"/>
            <w:tcMar>
              <w:top w:w="56" w:type="dxa"/>
              <w:left w:w="56" w:type="dxa"/>
              <w:bottom w:w="56" w:type="dxa"/>
              <w:right w:w="56" w:type="dxa"/>
            </w:tcMar>
          </w:tcPr>
          <w:p w14:paraId="3857210B" w14:textId="77777777" w:rsidR="003C4008" w:rsidRPr="00F07209" w:rsidRDefault="003C4008">
            <w:pPr>
              <w:pStyle w:val="Normal1"/>
              <w:widowControl w:val="0"/>
              <w:spacing w:line="240" w:lineRule="auto"/>
              <w:rPr>
                <w:rFonts w:eastAsia="Roboto"/>
                <w:b/>
                <w:color w:val="00AEEF"/>
                <w:sz w:val="20"/>
                <w:szCs w:val="20"/>
              </w:rPr>
            </w:pPr>
          </w:p>
          <w:p w14:paraId="019B7C64"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c>
          <w:tcPr>
            <w:tcW w:w="1802" w:type="dxa"/>
            <w:tcMar>
              <w:top w:w="56" w:type="dxa"/>
              <w:left w:w="56" w:type="dxa"/>
              <w:bottom w:w="56" w:type="dxa"/>
              <w:right w:w="56" w:type="dxa"/>
            </w:tcMar>
          </w:tcPr>
          <w:p w14:paraId="44FFB031" w14:textId="77777777" w:rsidR="003C4008" w:rsidRPr="00F07209" w:rsidRDefault="00F07209">
            <w:pPr>
              <w:pStyle w:val="Normal1"/>
              <w:widowControl w:val="0"/>
              <w:spacing w:line="240" w:lineRule="auto"/>
              <w:jc w:val="right"/>
              <w:rPr>
                <w:rFonts w:eastAsia="Roboto"/>
                <w:b/>
                <w:color w:val="00AEEF"/>
                <w:sz w:val="20"/>
                <w:szCs w:val="20"/>
              </w:rPr>
            </w:pPr>
            <w:r w:rsidRPr="00F07209">
              <w:rPr>
                <w:rFonts w:eastAsia="Roboto"/>
                <w:sz w:val="20"/>
                <w:szCs w:val="20"/>
              </w:rPr>
              <w:t>€</w:t>
            </w:r>
          </w:p>
        </w:tc>
      </w:tr>
    </w:tbl>
    <w:p w14:paraId="6F321368" w14:textId="77777777" w:rsidR="008459CE" w:rsidRDefault="008459CE">
      <w:pPr>
        <w:pStyle w:val="Normal1"/>
        <w:widowControl w:val="0"/>
        <w:rPr>
          <w:rFonts w:eastAsia="Roboto"/>
          <w:b/>
          <w:color w:val="00AEEF"/>
          <w:sz w:val="20"/>
          <w:szCs w:val="20"/>
        </w:rPr>
      </w:pPr>
      <w:bookmarkStart w:id="96" w:name="_3cqmetx" w:colFirst="0" w:colLast="0"/>
      <w:bookmarkEnd w:id="96"/>
    </w:p>
    <w:p w14:paraId="6F1F66F4"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Seguimiento y Evaluación</w:t>
      </w:r>
    </w:p>
    <w:p w14:paraId="22BD8751" w14:textId="77777777" w:rsidR="003C4008" w:rsidRPr="00F07209" w:rsidRDefault="003C4008">
      <w:pPr>
        <w:pStyle w:val="Normal1"/>
        <w:widowControl w:val="0"/>
        <w:rPr>
          <w:rFonts w:eastAsia="Roboto"/>
          <w:sz w:val="20"/>
          <w:szCs w:val="20"/>
        </w:rPr>
      </w:pPr>
    </w:p>
    <w:p w14:paraId="5BFCFED3" w14:textId="77777777" w:rsidR="003C4008" w:rsidRPr="00F07209" w:rsidRDefault="00F07209">
      <w:pPr>
        <w:pStyle w:val="Normal1"/>
        <w:widowControl w:val="0"/>
        <w:rPr>
          <w:rFonts w:eastAsia="Roboto"/>
          <w:sz w:val="20"/>
          <w:szCs w:val="20"/>
        </w:rPr>
      </w:pPr>
      <w:r w:rsidRPr="00F07209">
        <w:rPr>
          <w:rFonts w:eastAsia="Roboto"/>
          <w:sz w:val="20"/>
          <w:szCs w:val="20"/>
        </w:rPr>
        <w:t>¿Cómo se analiza si la ejecución de la iniciativa es adecuada? ¿Se ha realizado alguna evaluación de la misma?  En su caso, especifique:</w:t>
      </w:r>
    </w:p>
    <w:p w14:paraId="13C8BAAC" w14:textId="77777777" w:rsidR="003C4008" w:rsidRDefault="00F07209">
      <w:pPr>
        <w:pStyle w:val="Normal1"/>
        <w:widowControl w:val="0"/>
        <w:rPr>
          <w:rFonts w:eastAsia="Roboto"/>
          <w:sz w:val="20"/>
          <w:szCs w:val="20"/>
        </w:rPr>
      </w:pPr>
      <w:r w:rsidRPr="00F07209">
        <w:rPr>
          <w:rFonts w:eastAsia="Roboto"/>
          <w:sz w:val="20"/>
          <w:szCs w:val="20"/>
        </w:rPr>
        <w:t>………………………………………………………………………………………………………………………</w:t>
      </w:r>
    </w:p>
    <w:p w14:paraId="16AE200B" w14:textId="77777777" w:rsidR="008459CE" w:rsidRPr="00F07209" w:rsidRDefault="008459CE">
      <w:pPr>
        <w:pStyle w:val="Normal1"/>
        <w:widowControl w:val="0"/>
        <w:rPr>
          <w:rFonts w:eastAsia="Roboto"/>
          <w:sz w:val="20"/>
          <w:szCs w:val="20"/>
        </w:rPr>
      </w:pPr>
    </w:p>
    <w:p w14:paraId="31100B62" w14:textId="77777777" w:rsidR="003C4008" w:rsidRPr="00F07209" w:rsidRDefault="003C4008">
      <w:pPr>
        <w:pStyle w:val="Normal1"/>
        <w:widowControl w:val="0"/>
        <w:rPr>
          <w:rFonts w:eastAsia="Roboto"/>
          <w:sz w:val="20"/>
          <w:szCs w:val="20"/>
        </w:rPr>
      </w:pPr>
    </w:p>
    <w:p w14:paraId="4F9169B8" w14:textId="77777777" w:rsidR="003C4008" w:rsidRPr="00F07209" w:rsidRDefault="00F07209">
      <w:pPr>
        <w:pStyle w:val="Normal1"/>
        <w:widowControl w:val="0"/>
        <w:rPr>
          <w:rFonts w:eastAsia="Roboto"/>
          <w:sz w:val="20"/>
          <w:szCs w:val="20"/>
        </w:rPr>
      </w:pPr>
      <w:r w:rsidRPr="00F07209">
        <w:rPr>
          <w:rFonts w:eastAsia="Roboto"/>
          <w:sz w:val="20"/>
          <w:szCs w:val="20"/>
        </w:rPr>
        <w:t xml:space="preserve">¿Cuál es el sistema de evaluación planteado? </w:t>
      </w:r>
    </w:p>
    <w:p w14:paraId="18919DC0" w14:textId="77777777" w:rsidR="003C4008" w:rsidRDefault="00F07209">
      <w:pPr>
        <w:pStyle w:val="Normal1"/>
        <w:widowControl w:val="0"/>
        <w:rPr>
          <w:rFonts w:eastAsia="Roboto"/>
          <w:sz w:val="20"/>
          <w:szCs w:val="20"/>
        </w:rPr>
      </w:pPr>
      <w:r w:rsidRPr="00F07209">
        <w:rPr>
          <w:rFonts w:eastAsia="Roboto"/>
          <w:sz w:val="20"/>
          <w:szCs w:val="20"/>
        </w:rPr>
        <w:t>………………………………………………………………………………………………………………………</w:t>
      </w:r>
    </w:p>
    <w:p w14:paraId="255D836D" w14:textId="77777777" w:rsidR="008459CE" w:rsidRPr="00F07209" w:rsidRDefault="008459CE">
      <w:pPr>
        <w:pStyle w:val="Normal1"/>
        <w:widowControl w:val="0"/>
        <w:rPr>
          <w:rFonts w:eastAsia="Roboto"/>
          <w:sz w:val="20"/>
          <w:szCs w:val="20"/>
        </w:rPr>
      </w:pPr>
    </w:p>
    <w:p w14:paraId="0F87BAAD" w14:textId="77777777" w:rsidR="003C4008" w:rsidRPr="00F07209" w:rsidRDefault="003C4008">
      <w:pPr>
        <w:pStyle w:val="Normal1"/>
        <w:widowControl w:val="0"/>
        <w:rPr>
          <w:rFonts w:eastAsia="Roboto"/>
          <w:sz w:val="20"/>
          <w:szCs w:val="20"/>
        </w:rPr>
      </w:pPr>
    </w:p>
    <w:p w14:paraId="65113CA9" w14:textId="77777777" w:rsidR="003C4008" w:rsidRPr="00F07209" w:rsidRDefault="00F07209">
      <w:pPr>
        <w:pStyle w:val="Normal1"/>
        <w:widowControl w:val="0"/>
        <w:rPr>
          <w:rFonts w:eastAsia="Roboto"/>
          <w:sz w:val="20"/>
          <w:szCs w:val="20"/>
        </w:rPr>
      </w:pPr>
      <w:bookmarkStart w:id="97" w:name="_1rvwp1q" w:colFirst="0" w:colLast="0"/>
      <w:bookmarkEnd w:id="97"/>
      <w:r w:rsidRPr="00F07209">
        <w:rPr>
          <w:rFonts w:eastAsia="Roboto"/>
          <w:sz w:val="20"/>
          <w:szCs w:val="20"/>
        </w:rPr>
        <w:t xml:space="preserve">Quiénes han realizado la evaluación </w:t>
      </w:r>
    </w:p>
    <w:p w14:paraId="615119FA" w14:textId="77777777" w:rsidR="003C4008" w:rsidRDefault="00F07209">
      <w:pPr>
        <w:pStyle w:val="Normal1"/>
        <w:widowControl w:val="0"/>
        <w:rPr>
          <w:rFonts w:eastAsia="Roboto"/>
          <w:sz w:val="20"/>
          <w:szCs w:val="20"/>
        </w:rPr>
      </w:pPr>
      <w:r w:rsidRPr="00F07209">
        <w:rPr>
          <w:rFonts w:eastAsia="Roboto"/>
          <w:sz w:val="20"/>
          <w:szCs w:val="20"/>
        </w:rPr>
        <w:t>………………………………………………………………………………………………………………………</w:t>
      </w:r>
    </w:p>
    <w:p w14:paraId="7F5E6BF3" w14:textId="77777777" w:rsidR="008459CE" w:rsidRPr="00F07209" w:rsidRDefault="008459CE">
      <w:pPr>
        <w:pStyle w:val="Normal1"/>
        <w:widowControl w:val="0"/>
        <w:rPr>
          <w:rFonts w:eastAsia="Roboto"/>
          <w:sz w:val="20"/>
          <w:szCs w:val="20"/>
        </w:rPr>
      </w:pPr>
    </w:p>
    <w:p w14:paraId="64604B33" w14:textId="77777777" w:rsidR="003C4008" w:rsidRPr="00F07209" w:rsidRDefault="003C4008">
      <w:pPr>
        <w:pStyle w:val="Normal1"/>
        <w:widowControl w:val="0"/>
        <w:rPr>
          <w:rFonts w:eastAsia="Roboto"/>
          <w:sz w:val="20"/>
          <w:szCs w:val="20"/>
        </w:rPr>
      </w:pPr>
      <w:bookmarkStart w:id="98" w:name="_sfcl4a16e249" w:colFirst="0" w:colLast="0"/>
      <w:bookmarkEnd w:id="98"/>
    </w:p>
    <w:p w14:paraId="5D31E288" w14:textId="77777777" w:rsidR="003C4008" w:rsidRPr="00F07209" w:rsidRDefault="00F07209">
      <w:pPr>
        <w:pStyle w:val="Normal1"/>
        <w:widowControl w:val="0"/>
        <w:rPr>
          <w:rFonts w:eastAsia="Roboto"/>
          <w:sz w:val="20"/>
          <w:szCs w:val="20"/>
        </w:rPr>
      </w:pPr>
      <w:bookmarkStart w:id="99" w:name="_gpqm7d3z5xba" w:colFirst="0" w:colLast="0"/>
      <w:bookmarkEnd w:id="99"/>
      <w:r w:rsidRPr="00F07209">
        <w:rPr>
          <w:rFonts w:eastAsia="Roboto"/>
          <w:sz w:val="20"/>
          <w:szCs w:val="20"/>
        </w:rPr>
        <w:t>Indicar brevemente los principales resultados de la evaluación</w:t>
      </w:r>
    </w:p>
    <w:p w14:paraId="5DCC50AC" w14:textId="77777777" w:rsidR="003C4008" w:rsidRDefault="00F07209">
      <w:pPr>
        <w:pStyle w:val="Normal1"/>
        <w:widowControl w:val="0"/>
        <w:rPr>
          <w:rFonts w:eastAsia="Roboto"/>
          <w:sz w:val="20"/>
          <w:szCs w:val="20"/>
        </w:rPr>
      </w:pPr>
      <w:r w:rsidRPr="00F07209">
        <w:rPr>
          <w:rFonts w:eastAsia="Roboto"/>
          <w:sz w:val="20"/>
          <w:szCs w:val="20"/>
        </w:rPr>
        <w:t>………………………………………………………………………………………………………………………</w:t>
      </w:r>
    </w:p>
    <w:p w14:paraId="023FCB74" w14:textId="77777777" w:rsidR="008459CE" w:rsidRPr="00F07209" w:rsidRDefault="008459CE">
      <w:pPr>
        <w:pStyle w:val="Normal1"/>
        <w:widowControl w:val="0"/>
        <w:rPr>
          <w:rFonts w:eastAsia="Roboto"/>
          <w:sz w:val="20"/>
          <w:szCs w:val="20"/>
        </w:rPr>
      </w:pPr>
    </w:p>
    <w:p w14:paraId="646CC302" w14:textId="77777777" w:rsidR="003C4008" w:rsidRPr="00F07209" w:rsidRDefault="003C4008">
      <w:pPr>
        <w:pStyle w:val="Normal1"/>
        <w:widowControl w:val="0"/>
        <w:rPr>
          <w:rFonts w:eastAsia="Roboto"/>
          <w:sz w:val="20"/>
          <w:szCs w:val="20"/>
        </w:rPr>
      </w:pPr>
    </w:p>
    <w:p w14:paraId="3B820177" w14:textId="77777777" w:rsidR="003C4008" w:rsidRPr="00F07209" w:rsidRDefault="00F07209">
      <w:pPr>
        <w:pStyle w:val="Normal1"/>
        <w:widowControl w:val="0"/>
        <w:rPr>
          <w:rFonts w:eastAsia="Roboto"/>
          <w:sz w:val="20"/>
          <w:szCs w:val="20"/>
        </w:rPr>
      </w:pPr>
      <w:bookmarkStart w:id="100" w:name="_2r0uhxc" w:colFirst="0" w:colLast="0"/>
      <w:bookmarkEnd w:id="100"/>
      <w:r w:rsidRPr="00F07209">
        <w:rPr>
          <w:rFonts w:eastAsia="Roboto"/>
          <w:sz w:val="20"/>
          <w:szCs w:val="20"/>
        </w:rPr>
        <w:t>Indicar si han participado niños, niñas y adolescentes en la evaluación. En su caso, especifique.</w:t>
      </w:r>
    </w:p>
    <w:p w14:paraId="057F05A1" w14:textId="77777777" w:rsidR="003C4008" w:rsidRDefault="00F07209">
      <w:pPr>
        <w:pStyle w:val="Normal1"/>
        <w:widowControl w:val="0"/>
        <w:rPr>
          <w:rFonts w:eastAsia="Roboto"/>
          <w:sz w:val="20"/>
          <w:szCs w:val="20"/>
        </w:rPr>
      </w:pPr>
      <w:r w:rsidRPr="00F07209">
        <w:rPr>
          <w:rFonts w:eastAsia="Roboto"/>
          <w:sz w:val="20"/>
          <w:szCs w:val="20"/>
        </w:rPr>
        <w:t>………………………………………………………………………………………………………………………</w:t>
      </w:r>
    </w:p>
    <w:p w14:paraId="7507AB54" w14:textId="77777777" w:rsidR="003C4008" w:rsidRPr="0089310A" w:rsidRDefault="00F07209">
      <w:pPr>
        <w:pStyle w:val="Normal1"/>
        <w:widowControl w:val="0"/>
        <w:rPr>
          <w:rFonts w:eastAsia="Roboto"/>
          <w:sz w:val="24"/>
          <w:szCs w:val="24"/>
        </w:rPr>
      </w:pPr>
      <w:bookmarkStart w:id="101" w:name="_xcwj7868ls17" w:colFirst="0" w:colLast="0"/>
      <w:bookmarkStart w:id="102" w:name="_1664s55" w:colFirst="0" w:colLast="0"/>
      <w:bookmarkEnd w:id="101"/>
      <w:bookmarkEnd w:id="102"/>
      <w:r w:rsidRPr="0089310A">
        <w:rPr>
          <w:rFonts w:eastAsia="Roboto"/>
          <w:b/>
          <w:sz w:val="24"/>
          <w:szCs w:val="24"/>
        </w:rPr>
        <w:lastRenderedPageBreak/>
        <w:t>4.-VALORACIÓN DE LA INICIATIVA</w:t>
      </w:r>
    </w:p>
    <w:p w14:paraId="4244BE69" w14:textId="77777777" w:rsidR="003C4008" w:rsidRPr="00F07209" w:rsidRDefault="003C4008">
      <w:pPr>
        <w:pStyle w:val="Normal1"/>
        <w:widowControl w:val="0"/>
        <w:rPr>
          <w:rFonts w:eastAsia="Roboto"/>
          <w:sz w:val="20"/>
          <w:szCs w:val="20"/>
        </w:rPr>
      </w:pPr>
    </w:p>
    <w:p w14:paraId="62499696" w14:textId="77777777" w:rsidR="003C4008" w:rsidRPr="00F07209" w:rsidRDefault="00F07209">
      <w:pPr>
        <w:pStyle w:val="Normal1"/>
        <w:widowControl w:val="0"/>
        <w:rPr>
          <w:rFonts w:eastAsia="Roboto"/>
          <w:b/>
          <w:color w:val="00AEEF"/>
          <w:sz w:val="20"/>
          <w:szCs w:val="20"/>
        </w:rPr>
      </w:pPr>
      <w:bookmarkStart w:id="103" w:name="_3q5sasy" w:colFirst="0" w:colLast="0"/>
      <w:bookmarkEnd w:id="103"/>
      <w:r w:rsidRPr="00F07209">
        <w:rPr>
          <w:rFonts w:eastAsia="Roboto"/>
          <w:b/>
          <w:color w:val="00AEEF"/>
          <w:sz w:val="20"/>
          <w:szCs w:val="20"/>
        </w:rPr>
        <w:t xml:space="preserve">Impacto: </w:t>
      </w:r>
    </w:p>
    <w:p w14:paraId="3C22ED88" w14:textId="77777777" w:rsidR="003C4008" w:rsidRPr="00F07209" w:rsidRDefault="00F07209">
      <w:pPr>
        <w:pStyle w:val="Normal1"/>
        <w:widowControl w:val="0"/>
        <w:rPr>
          <w:rFonts w:eastAsia="Roboto"/>
          <w:sz w:val="20"/>
          <w:szCs w:val="20"/>
        </w:rPr>
      </w:pPr>
      <w:bookmarkStart w:id="104" w:name="_25b2l0r" w:colFirst="0" w:colLast="0"/>
      <w:bookmarkEnd w:id="104"/>
      <w:r w:rsidRPr="00F07209">
        <w:rPr>
          <w:rFonts w:eastAsia="Roboto"/>
          <w:sz w:val="20"/>
          <w:szCs w:val="20"/>
        </w:rPr>
        <w:t>Mejoras conseguidas o elementos objetivables en la situación inicial que motivó el desarrollo de la buena práctica:</w:t>
      </w:r>
    </w:p>
    <w:p w14:paraId="22FF499C" w14:textId="77777777" w:rsidR="003C4008" w:rsidRDefault="00F07209">
      <w:pPr>
        <w:pStyle w:val="Normal1"/>
        <w:widowControl w:val="0"/>
        <w:rPr>
          <w:rFonts w:eastAsia="Roboto"/>
          <w:sz w:val="20"/>
          <w:szCs w:val="20"/>
        </w:rPr>
      </w:pPr>
      <w:r w:rsidRPr="00F07209">
        <w:rPr>
          <w:rFonts w:eastAsia="Roboto"/>
          <w:sz w:val="20"/>
          <w:szCs w:val="20"/>
        </w:rPr>
        <w:t>………………………………………………………………………………………………………………………</w:t>
      </w:r>
    </w:p>
    <w:p w14:paraId="36B798EC" w14:textId="77777777" w:rsidR="003C4008" w:rsidRPr="00F07209" w:rsidRDefault="003C4008">
      <w:pPr>
        <w:pStyle w:val="Normal1"/>
        <w:widowControl w:val="0"/>
        <w:rPr>
          <w:rFonts w:eastAsia="Roboto"/>
          <w:sz w:val="20"/>
          <w:szCs w:val="20"/>
        </w:rPr>
      </w:pPr>
    </w:p>
    <w:p w14:paraId="5CDDA40D" w14:textId="77777777" w:rsidR="0089310A" w:rsidRDefault="0089310A">
      <w:pPr>
        <w:pStyle w:val="Normal1"/>
        <w:widowControl w:val="0"/>
        <w:rPr>
          <w:rFonts w:eastAsia="Roboto"/>
          <w:b/>
          <w:color w:val="00AEEF"/>
          <w:sz w:val="20"/>
          <w:szCs w:val="20"/>
        </w:rPr>
      </w:pPr>
      <w:bookmarkStart w:id="105" w:name="_kgcv8k" w:colFirst="0" w:colLast="0"/>
      <w:bookmarkEnd w:id="105"/>
    </w:p>
    <w:p w14:paraId="3C7278DD" w14:textId="77777777" w:rsidR="003C4008" w:rsidRPr="00F07209" w:rsidRDefault="00F07209">
      <w:pPr>
        <w:pStyle w:val="Normal1"/>
        <w:widowControl w:val="0"/>
        <w:rPr>
          <w:rFonts w:eastAsia="Roboto"/>
          <w:b/>
          <w:color w:val="00AEEF"/>
          <w:sz w:val="20"/>
          <w:szCs w:val="20"/>
        </w:rPr>
      </w:pPr>
      <w:r w:rsidRPr="00F07209">
        <w:rPr>
          <w:rFonts w:eastAsia="Roboto"/>
          <w:b/>
          <w:color w:val="00AEEF"/>
          <w:sz w:val="20"/>
          <w:szCs w:val="20"/>
        </w:rPr>
        <w:t xml:space="preserve">Coordinación: </w:t>
      </w:r>
    </w:p>
    <w:p w14:paraId="0E939C0B" w14:textId="77777777" w:rsidR="003C4008" w:rsidRPr="00F07209" w:rsidRDefault="00F07209">
      <w:pPr>
        <w:pStyle w:val="Normal1"/>
        <w:widowControl w:val="0"/>
        <w:rPr>
          <w:rFonts w:eastAsia="Roboto"/>
          <w:sz w:val="20"/>
          <w:szCs w:val="20"/>
        </w:rPr>
      </w:pPr>
      <w:bookmarkStart w:id="106" w:name="_34g0dwd" w:colFirst="0" w:colLast="0"/>
      <w:bookmarkEnd w:id="106"/>
      <w:r w:rsidRPr="00F07209">
        <w:rPr>
          <w:rFonts w:eastAsia="Roboto"/>
          <w:sz w:val="20"/>
          <w:szCs w:val="20"/>
        </w:rPr>
        <w:t>Organizaciones, instituciones, etc. que han colaborado y el tipo de ayuda prestada:</w:t>
      </w:r>
    </w:p>
    <w:p w14:paraId="4FD5F8BC" w14:textId="77777777" w:rsidR="003C4008" w:rsidRDefault="00F07209">
      <w:pPr>
        <w:pStyle w:val="Normal1"/>
        <w:widowControl w:val="0"/>
        <w:rPr>
          <w:rFonts w:eastAsia="Roboto"/>
          <w:sz w:val="20"/>
          <w:szCs w:val="20"/>
        </w:rPr>
      </w:pPr>
      <w:r w:rsidRPr="00F07209">
        <w:rPr>
          <w:rFonts w:eastAsia="Roboto"/>
          <w:sz w:val="20"/>
          <w:szCs w:val="20"/>
        </w:rPr>
        <w:t>………………………………………………………………………………………………………………………</w:t>
      </w:r>
    </w:p>
    <w:p w14:paraId="5EB41A9D" w14:textId="77777777" w:rsidR="008459CE" w:rsidRPr="00F07209" w:rsidRDefault="008459CE">
      <w:pPr>
        <w:pStyle w:val="Normal1"/>
        <w:widowControl w:val="0"/>
        <w:rPr>
          <w:rFonts w:eastAsia="Roboto"/>
          <w:sz w:val="20"/>
          <w:szCs w:val="20"/>
        </w:rPr>
      </w:pPr>
    </w:p>
    <w:p w14:paraId="3DEB8068" w14:textId="77777777" w:rsidR="0089310A" w:rsidRDefault="0089310A">
      <w:pPr>
        <w:pStyle w:val="Normal1"/>
        <w:widowControl w:val="0"/>
        <w:rPr>
          <w:rFonts w:eastAsia="Roboto"/>
          <w:b/>
          <w:color w:val="00AEEF"/>
          <w:sz w:val="20"/>
          <w:szCs w:val="20"/>
        </w:rPr>
      </w:pPr>
      <w:bookmarkStart w:id="107" w:name="_1jlao46" w:colFirst="0" w:colLast="0"/>
      <w:bookmarkEnd w:id="107"/>
    </w:p>
    <w:p w14:paraId="3E6DDC77"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Sostenibilidad:</w:t>
      </w:r>
      <w:r w:rsidRPr="00F07209">
        <w:rPr>
          <w:rFonts w:eastAsia="Roboto"/>
          <w:b/>
          <w:sz w:val="20"/>
          <w:szCs w:val="20"/>
        </w:rPr>
        <w:t xml:space="preserve"> </w:t>
      </w:r>
    </w:p>
    <w:p w14:paraId="17AF9C7F" w14:textId="77777777" w:rsidR="003C4008" w:rsidRPr="00F07209" w:rsidRDefault="00F07209">
      <w:pPr>
        <w:pStyle w:val="Normal1"/>
        <w:widowControl w:val="0"/>
        <w:rPr>
          <w:rFonts w:eastAsia="Roboto"/>
          <w:sz w:val="20"/>
          <w:szCs w:val="20"/>
        </w:rPr>
      </w:pPr>
      <w:bookmarkStart w:id="108" w:name="_43ky6rz" w:colFirst="0" w:colLast="0"/>
      <w:bookmarkEnd w:id="108"/>
      <w:r w:rsidRPr="00F07209">
        <w:rPr>
          <w:rFonts w:eastAsia="Roboto"/>
          <w:sz w:val="20"/>
          <w:szCs w:val="20"/>
        </w:rPr>
        <w:t>Cambios duraderos conseguidos y elementos que aseguran la continuidad:</w:t>
      </w:r>
    </w:p>
    <w:p w14:paraId="471370C1" w14:textId="77777777" w:rsidR="003C4008" w:rsidRDefault="00F07209">
      <w:pPr>
        <w:pStyle w:val="Normal1"/>
        <w:widowControl w:val="0"/>
        <w:rPr>
          <w:rFonts w:eastAsia="Roboto"/>
          <w:sz w:val="20"/>
          <w:szCs w:val="20"/>
        </w:rPr>
      </w:pPr>
      <w:r w:rsidRPr="00F07209">
        <w:rPr>
          <w:rFonts w:eastAsia="Roboto"/>
          <w:sz w:val="20"/>
          <w:szCs w:val="20"/>
        </w:rPr>
        <w:t>………………………………………………………………………………………………………………………</w:t>
      </w:r>
    </w:p>
    <w:p w14:paraId="4FD973EE" w14:textId="77777777" w:rsidR="008459CE" w:rsidRPr="00F07209" w:rsidRDefault="008459CE">
      <w:pPr>
        <w:pStyle w:val="Normal1"/>
        <w:widowControl w:val="0"/>
        <w:rPr>
          <w:rFonts w:eastAsia="Roboto"/>
          <w:sz w:val="20"/>
          <w:szCs w:val="20"/>
        </w:rPr>
      </w:pPr>
    </w:p>
    <w:p w14:paraId="0EA9EF06" w14:textId="77777777" w:rsidR="0089310A" w:rsidRDefault="0089310A">
      <w:pPr>
        <w:pStyle w:val="Normal1"/>
        <w:widowControl w:val="0"/>
        <w:rPr>
          <w:rFonts w:eastAsia="Roboto"/>
          <w:b/>
          <w:color w:val="00AEEF"/>
          <w:sz w:val="20"/>
          <w:szCs w:val="20"/>
        </w:rPr>
      </w:pPr>
      <w:bookmarkStart w:id="109" w:name="_2iq8gzs" w:colFirst="0" w:colLast="0"/>
      <w:bookmarkEnd w:id="109"/>
    </w:p>
    <w:p w14:paraId="644146CD"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Participación infantil:</w:t>
      </w:r>
      <w:r w:rsidRPr="00F07209">
        <w:rPr>
          <w:rFonts w:eastAsia="Roboto"/>
          <w:b/>
          <w:sz w:val="20"/>
          <w:szCs w:val="20"/>
        </w:rPr>
        <w:t xml:space="preserve"> </w:t>
      </w:r>
    </w:p>
    <w:p w14:paraId="37462268" w14:textId="77777777" w:rsidR="003C4008" w:rsidRPr="00F07209" w:rsidRDefault="00F07209">
      <w:pPr>
        <w:pStyle w:val="Normal1"/>
        <w:widowControl w:val="0"/>
        <w:rPr>
          <w:rFonts w:eastAsia="Roboto"/>
          <w:sz w:val="20"/>
          <w:szCs w:val="20"/>
        </w:rPr>
      </w:pPr>
      <w:bookmarkStart w:id="110" w:name="_xvir7l" w:colFirst="0" w:colLast="0"/>
      <w:bookmarkEnd w:id="110"/>
      <w:r w:rsidRPr="00F07209">
        <w:rPr>
          <w:rFonts w:eastAsia="Roboto"/>
          <w:sz w:val="20"/>
          <w:szCs w:val="20"/>
        </w:rPr>
        <w:t>Indicar si la experiencia posibilita la apertura de espacios de participación para NNA:</w:t>
      </w:r>
    </w:p>
    <w:p w14:paraId="18A2B3E5" w14:textId="77777777" w:rsidR="00C560D4" w:rsidRDefault="00F07209">
      <w:pPr>
        <w:pStyle w:val="Normal1"/>
        <w:widowControl w:val="0"/>
        <w:rPr>
          <w:rFonts w:eastAsia="Roboto"/>
          <w:sz w:val="20"/>
          <w:szCs w:val="20"/>
        </w:rPr>
      </w:pPr>
      <w:r w:rsidRPr="00F07209">
        <w:rPr>
          <w:rFonts w:eastAsia="Roboto"/>
          <w:sz w:val="20"/>
          <w:szCs w:val="20"/>
        </w:rPr>
        <w:t>………………………………………………………………………………………………………………………</w:t>
      </w:r>
      <w:bookmarkStart w:id="111" w:name="_3hv69ve" w:colFirst="0" w:colLast="0"/>
      <w:bookmarkEnd w:id="111"/>
    </w:p>
    <w:p w14:paraId="34DC0FF0" w14:textId="77777777" w:rsidR="00C560D4" w:rsidRDefault="00C560D4">
      <w:pPr>
        <w:pStyle w:val="Normal1"/>
        <w:widowControl w:val="0"/>
        <w:rPr>
          <w:rFonts w:eastAsia="Roboto"/>
          <w:sz w:val="20"/>
          <w:szCs w:val="20"/>
        </w:rPr>
      </w:pPr>
    </w:p>
    <w:p w14:paraId="28437978" w14:textId="77777777" w:rsidR="0089310A" w:rsidRDefault="0089310A">
      <w:pPr>
        <w:pStyle w:val="Normal1"/>
        <w:widowControl w:val="0"/>
        <w:rPr>
          <w:rFonts w:eastAsia="Roboto"/>
          <w:b/>
          <w:color w:val="00AEEF"/>
          <w:sz w:val="20"/>
          <w:szCs w:val="20"/>
        </w:rPr>
      </w:pPr>
    </w:p>
    <w:p w14:paraId="795C496B"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Fortalecimiento de la comunidad:</w:t>
      </w:r>
      <w:r w:rsidRPr="00F07209">
        <w:rPr>
          <w:rFonts w:eastAsia="Roboto"/>
          <w:b/>
          <w:sz w:val="20"/>
          <w:szCs w:val="20"/>
        </w:rPr>
        <w:t xml:space="preserve"> </w:t>
      </w:r>
    </w:p>
    <w:p w14:paraId="647988E7" w14:textId="77777777" w:rsidR="003C4008" w:rsidRPr="00F07209" w:rsidRDefault="00F07209">
      <w:pPr>
        <w:pStyle w:val="Normal1"/>
        <w:widowControl w:val="0"/>
        <w:rPr>
          <w:rFonts w:eastAsia="Roboto"/>
          <w:sz w:val="20"/>
          <w:szCs w:val="20"/>
        </w:rPr>
      </w:pPr>
      <w:bookmarkStart w:id="112" w:name="_1x0gk37" w:colFirst="0" w:colLast="0"/>
      <w:bookmarkEnd w:id="112"/>
      <w:r w:rsidRPr="00F07209">
        <w:rPr>
          <w:rFonts w:eastAsia="Roboto"/>
          <w:sz w:val="20"/>
          <w:szCs w:val="20"/>
        </w:rPr>
        <w:t>Con respecto a la población en general. Aspectos conseguidos:</w:t>
      </w:r>
    </w:p>
    <w:p w14:paraId="2585E9A6"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1D615614" w14:textId="77777777" w:rsidR="003C4008" w:rsidRPr="00F07209" w:rsidRDefault="003C4008">
      <w:pPr>
        <w:pStyle w:val="Normal1"/>
        <w:widowControl w:val="0"/>
        <w:rPr>
          <w:rFonts w:eastAsia="Roboto"/>
          <w:b/>
          <w:sz w:val="20"/>
          <w:szCs w:val="20"/>
        </w:rPr>
      </w:pPr>
    </w:p>
    <w:p w14:paraId="44392CBC" w14:textId="77777777" w:rsidR="0089310A" w:rsidRDefault="0089310A">
      <w:pPr>
        <w:pStyle w:val="Normal1"/>
        <w:widowControl w:val="0"/>
        <w:rPr>
          <w:rFonts w:eastAsia="Roboto"/>
          <w:sz w:val="20"/>
          <w:szCs w:val="20"/>
        </w:rPr>
      </w:pPr>
      <w:bookmarkStart w:id="113" w:name="_4h042r0" w:colFirst="0" w:colLast="0"/>
      <w:bookmarkEnd w:id="113"/>
    </w:p>
    <w:p w14:paraId="3A300FC3" w14:textId="77777777" w:rsidR="003C4008" w:rsidRPr="00F07209" w:rsidRDefault="00F07209">
      <w:pPr>
        <w:pStyle w:val="Normal1"/>
        <w:widowControl w:val="0"/>
        <w:rPr>
          <w:rFonts w:eastAsia="Roboto"/>
          <w:sz w:val="20"/>
          <w:szCs w:val="20"/>
        </w:rPr>
      </w:pPr>
      <w:r w:rsidRPr="00F07209">
        <w:rPr>
          <w:rFonts w:eastAsia="Roboto"/>
          <w:sz w:val="20"/>
          <w:szCs w:val="20"/>
        </w:rPr>
        <w:t>Con respecto a la infancia. Aspectos conseguidos:</w:t>
      </w:r>
    </w:p>
    <w:p w14:paraId="13D616CB" w14:textId="320544D2" w:rsidR="003C4008" w:rsidRDefault="00F07209">
      <w:pPr>
        <w:pStyle w:val="Normal1"/>
        <w:widowControl w:val="0"/>
        <w:rPr>
          <w:rFonts w:eastAsia="Roboto"/>
          <w:sz w:val="20"/>
          <w:szCs w:val="20"/>
        </w:rPr>
      </w:pPr>
      <w:r w:rsidRPr="00F07209">
        <w:rPr>
          <w:rFonts w:eastAsia="Roboto"/>
          <w:sz w:val="20"/>
          <w:szCs w:val="20"/>
        </w:rPr>
        <w:t>………………………………………………………………………………………………………………………</w:t>
      </w:r>
      <w:bookmarkStart w:id="114" w:name="_2w5ecyt" w:colFirst="0" w:colLast="0"/>
      <w:bookmarkEnd w:id="114"/>
    </w:p>
    <w:p w14:paraId="0F2DF9FE" w14:textId="77777777" w:rsidR="0089310A" w:rsidRPr="0089310A" w:rsidRDefault="0089310A">
      <w:pPr>
        <w:pStyle w:val="Normal1"/>
        <w:widowControl w:val="0"/>
        <w:rPr>
          <w:rFonts w:eastAsia="Roboto"/>
          <w:sz w:val="20"/>
          <w:szCs w:val="20"/>
        </w:rPr>
      </w:pPr>
    </w:p>
    <w:p w14:paraId="3F97C497" w14:textId="77777777" w:rsidR="0089310A" w:rsidRDefault="0089310A">
      <w:pPr>
        <w:pStyle w:val="Normal1"/>
        <w:widowControl w:val="0"/>
        <w:rPr>
          <w:rFonts w:eastAsia="Roboto"/>
          <w:b/>
          <w:color w:val="00AEEF"/>
          <w:sz w:val="20"/>
          <w:szCs w:val="20"/>
        </w:rPr>
      </w:pPr>
    </w:p>
    <w:p w14:paraId="17351342"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Innovación:</w:t>
      </w:r>
      <w:r w:rsidRPr="00F07209">
        <w:rPr>
          <w:rFonts w:eastAsia="Roboto"/>
          <w:b/>
          <w:sz w:val="20"/>
          <w:szCs w:val="20"/>
        </w:rPr>
        <w:t xml:space="preserve"> </w:t>
      </w:r>
    </w:p>
    <w:p w14:paraId="6A309694" w14:textId="77777777" w:rsidR="003C4008" w:rsidRPr="00F07209" w:rsidRDefault="00F07209">
      <w:pPr>
        <w:pStyle w:val="Normal1"/>
        <w:widowControl w:val="0"/>
        <w:rPr>
          <w:rFonts w:eastAsia="Roboto"/>
          <w:sz w:val="20"/>
          <w:szCs w:val="20"/>
        </w:rPr>
      </w:pPr>
      <w:bookmarkStart w:id="115" w:name="_1baon6m" w:colFirst="0" w:colLast="0"/>
      <w:bookmarkEnd w:id="115"/>
      <w:r w:rsidRPr="00F07209">
        <w:rPr>
          <w:rFonts w:eastAsia="Roboto"/>
          <w:sz w:val="20"/>
          <w:szCs w:val="20"/>
        </w:rPr>
        <w:t>Indicar si se ha aportado algún elemento nuevo o diferente en la intervención, procedimientos, contenidos o tipo de servicio prestado:</w:t>
      </w:r>
    </w:p>
    <w:p w14:paraId="650D902B"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5460AABF" w14:textId="77777777" w:rsidR="003C4008" w:rsidRPr="00F07209" w:rsidRDefault="003C4008">
      <w:pPr>
        <w:pStyle w:val="Normal1"/>
        <w:widowControl w:val="0"/>
        <w:rPr>
          <w:rFonts w:eastAsia="Roboto"/>
          <w:sz w:val="20"/>
          <w:szCs w:val="20"/>
        </w:rPr>
      </w:pPr>
    </w:p>
    <w:p w14:paraId="1B833529" w14:textId="77777777" w:rsidR="003C4008" w:rsidRPr="00F07209" w:rsidRDefault="00F07209">
      <w:pPr>
        <w:pStyle w:val="Normal1"/>
        <w:widowControl w:val="0"/>
        <w:rPr>
          <w:rFonts w:eastAsia="Roboto"/>
          <w:sz w:val="20"/>
          <w:szCs w:val="20"/>
        </w:rPr>
      </w:pPr>
      <w:r w:rsidRPr="00F07209">
        <w:rPr>
          <w:rFonts w:eastAsia="Roboto"/>
          <w:sz w:val="20"/>
          <w:szCs w:val="20"/>
        </w:rPr>
        <w:t>Indicar si se ha considerado algún elemento de la Agenda 2030 (por ejemplo, se ha alineado la buena práctica con alguna meta):</w:t>
      </w:r>
    </w:p>
    <w:p w14:paraId="139B1C38" w14:textId="77777777" w:rsidR="008459CE" w:rsidRPr="00F07209" w:rsidRDefault="00F07209">
      <w:pPr>
        <w:pStyle w:val="Normal1"/>
        <w:widowControl w:val="0"/>
        <w:rPr>
          <w:rFonts w:eastAsia="Roboto"/>
          <w:sz w:val="20"/>
          <w:szCs w:val="20"/>
        </w:rPr>
      </w:pPr>
      <w:r w:rsidRPr="00F07209">
        <w:rPr>
          <w:rFonts w:eastAsia="Roboto"/>
          <w:sz w:val="20"/>
          <w:szCs w:val="20"/>
        </w:rPr>
        <w:t>………………………………………………………………………………………………………………………</w:t>
      </w:r>
    </w:p>
    <w:p w14:paraId="40965E45" w14:textId="77777777" w:rsidR="003C4008" w:rsidRPr="00F07209" w:rsidRDefault="003C4008">
      <w:pPr>
        <w:pStyle w:val="Normal1"/>
        <w:widowControl w:val="0"/>
        <w:rPr>
          <w:rFonts w:eastAsia="Roboto"/>
          <w:sz w:val="20"/>
          <w:szCs w:val="20"/>
        </w:rPr>
      </w:pPr>
    </w:p>
    <w:p w14:paraId="3C5DA016" w14:textId="77777777" w:rsidR="0089310A" w:rsidRDefault="0089310A">
      <w:pPr>
        <w:pStyle w:val="Normal1"/>
        <w:widowControl w:val="0"/>
        <w:rPr>
          <w:rFonts w:eastAsia="Roboto"/>
          <w:b/>
          <w:color w:val="00AEEF"/>
          <w:sz w:val="20"/>
          <w:szCs w:val="20"/>
        </w:rPr>
      </w:pPr>
      <w:bookmarkStart w:id="116" w:name="_3vac5uf" w:colFirst="0" w:colLast="0"/>
      <w:bookmarkEnd w:id="116"/>
    </w:p>
    <w:p w14:paraId="63AB534F"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Posibilidad de transferencia:</w:t>
      </w:r>
      <w:r w:rsidRPr="00F07209">
        <w:rPr>
          <w:rFonts w:eastAsia="Roboto"/>
          <w:b/>
          <w:sz w:val="20"/>
          <w:szCs w:val="20"/>
        </w:rPr>
        <w:t xml:space="preserve"> </w:t>
      </w:r>
    </w:p>
    <w:p w14:paraId="3EA7DA29" w14:textId="77777777" w:rsidR="003C4008" w:rsidRPr="00F07209" w:rsidRDefault="00F07209">
      <w:pPr>
        <w:pStyle w:val="Normal1"/>
        <w:widowControl w:val="0"/>
        <w:rPr>
          <w:rFonts w:eastAsia="Roboto"/>
          <w:sz w:val="20"/>
          <w:szCs w:val="20"/>
        </w:rPr>
      </w:pPr>
      <w:bookmarkStart w:id="117" w:name="_2afmg28" w:colFirst="0" w:colLast="0"/>
      <w:bookmarkEnd w:id="117"/>
      <w:r w:rsidRPr="00F07209">
        <w:rPr>
          <w:rFonts w:eastAsia="Roboto"/>
          <w:sz w:val="20"/>
          <w:szCs w:val="20"/>
        </w:rPr>
        <w:t>Características o elementos que hacen de la práctica replicable en contextos, lugares o situaciones distintos de aquel para el que surgió con ciertas garantías de éxito:</w:t>
      </w:r>
    </w:p>
    <w:p w14:paraId="48693647" w14:textId="77777777" w:rsidR="003C4008" w:rsidRDefault="00F07209">
      <w:pPr>
        <w:pStyle w:val="Normal1"/>
        <w:widowControl w:val="0"/>
        <w:rPr>
          <w:rFonts w:eastAsia="Roboto"/>
          <w:sz w:val="20"/>
          <w:szCs w:val="20"/>
        </w:rPr>
      </w:pPr>
      <w:r w:rsidRPr="00F07209">
        <w:rPr>
          <w:rFonts w:eastAsia="Roboto"/>
          <w:sz w:val="20"/>
          <w:szCs w:val="20"/>
        </w:rPr>
        <w:t>………………………………………………………………………………………………………………………</w:t>
      </w:r>
    </w:p>
    <w:p w14:paraId="07542467" w14:textId="77777777" w:rsidR="003C4008" w:rsidRPr="00F07209" w:rsidRDefault="003C4008">
      <w:pPr>
        <w:pStyle w:val="Normal1"/>
        <w:widowControl w:val="0"/>
        <w:rPr>
          <w:rFonts w:eastAsia="Roboto"/>
          <w:sz w:val="20"/>
          <w:szCs w:val="20"/>
        </w:rPr>
      </w:pPr>
    </w:p>
    <w:p w14:paraId="6ED32D8D" w14:textId="77777777" w:rsidR="0089310A" w:rsidRDefault="0089310A">
      <w:pPr>
        <w:pStyle w:val="Normal1"/>
        <w:widowControl w:val="0"/>
        <w:rPr>
          <w:rFonts w:eastAsia="Roboto"/>
          <w:b/>
          <w:color w:val="00AEEF"/>
          <w:sz w:val="20"/>
          <w:szCs w:val="20"/>
        </w:rPr>
      </w:pPr>
      <w:bookmarkStart w:id="118" w:name="_pkwqa1" w:colFirst="0" w:colLast="0"/>
      <w:bookmarkEnd w:id="118"/>
    </w:p>
    <w:p w14:paraId="42053864"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Planificación y desarrollo integral:</w:t>
      </w:r>
      <w:r w:rsidRPr="00F07209">
        <w:rPr>
          <w:rFonts w:eastAsia="Roboto"/>
          <w:b/>
          <w:sz w:val="20"/>
          <w:szCs w:val="20"/>
        </w:rPr>
        <w:t xml:space="preserve"> </w:t>
      </w:r>
    </w:p>
    <w:p w14:paraId="5D513E46" w14:textId="77777777" w:rsidR="003C4008" w:rsidRPr="00F07209" w:rsidRDefault="00F07209">
      <w:pPr>
        <w:pStyle w:val="Normal1"/>
        <w:widowControl w:val="0"/>
        <w:rPr>
          <w:rFonts w:eastAsia="Roboto"/>
          <w:sz w:val="20"/>
          <w:szCs w:val="20"/>
        </w:rPr>
      </w:pPr>
      <w:bookmarkStart w:id="119" w:name="_39kk8xu" w:colFirst="0" w:colLast="0"/>
      <w:bookmarkEnd w:id="119"/>
      <w:r w:rsidRPr="00F07209">
        <w:rPr>
          <w:rFonts w:eastAsia="Roboto"/>
          <w:sz w:val="20"/>
          <w:szCs w:val="20"/>
        </w:rPr>
        <w:t xml:space="preserve">Áreas de la institución o en el caso de Ayuntamientos, Áreas municipales y de la Comunidad implicadas en el desarrollo de la iniciativa. Resalte los actores clave que han facilitado la puesta en </w:t>
      </w:r>
      <w:r w:rsidRPr="00F07209">
        <w:rPr>
          <w:rFonts w:eastAsia="Roboto"/>
          <w:sz w:val="20"/>
          <w:szCs w:val="20"/>
        </w:rPr>
        <w:lastRenderedPageBreak/>
        <w:t>marcha:</w:t>
      </w:r>
    </w:p>
    <w:p w14:paraId="10CEFD7E" w14:textId="77777777" w:rsidR="003C4008" w:rsidRDefault="00F07209">
      <w:pPr>
        <w:pStyle w:val="Normal1"/>
        <w:widowControl w:val="0"/>
        <w:rPr>
          <w:rFonts w:eastAsia="Roboto"/>
          <w:sz w:val="20"/>
          <w:szCs w:val="20"/>
        </w:rPr>
      </w:pPr>
      <w:r w:rsidRPr="00F07209">
        <w:rPr>
          <w:rFonts w:eastAsia="Roboto"/>
          <w:sz w:val="20"/>
          <w:szCs w:val="20"/>
        </w:rPr>
        <w:t>………………………………………………………………………………………………………………………</w:t>
      </w:r>
    </w:p>
    <w:p w14:paraId="6FDF7A20" w14:textId="77777777" w:rsidR="008459CE" w:rsidRPr="00F07209" w:rsidRDefault="008459CE">
      <w:pPr>
        <w:pStyle w:val="Normal1"/>
        <w:widowControl w:val="0"/>
        <w:rPr>
          <w:rFonts w:eastAsia="Roboto"/>
          <w:sz w:val="20"/>
          <w:szCs w:val="20"/>
        </w:rPr>
      </w:pPr>
    </w:p>
    <w:p w14:paraId="6075F09A" w14:textId="77777777" w:rsidR="0089310A" w:rsidRDefault="0089310A">
      <w:pPr>
        <w:pStyle w:val="Normal1"/>
        <w:widowControl w:val="0"/>
        <w:rPr>
          <w:rFonts w:eastAsia="Roboto"/>
          <w:b/>
          <w:color w:val="00AEEF"/>
          <w:sz w:val="20"/>
          <w:szCs w:val="20"/>
        </w:rPr>
      </w:pPr>
      <w:bookmarkStart w:id="120" w:name="_1opuj5n" w:colFirst="0" w:colLast="0"/>
      <w:bookmarkEnd w:id="120"/>
    </w:p>
    <w:p w14:paraId="6B5D1608" w14:textId="77777777" w:rsidR="003C4008" w:rsidRPr="00F07209" w:rsidRDefault="00F07209">
      <w:pPr>
        <w:pStyle w:val="Normal1"/>
        <w:widowControl w:val="0"/>
        <w:rPr>
          <w:rFonts w:eastAsia="Roboto"/>
          <w:b/>
          <w:sz w:val="20"/>
          <w:szCs w:val="20"/>
        </w:rPr>
      </w:pPr>
      <w:r w:rsidRPr="00F07209">
        <w:rPr>
          <w:rFonts w:eastAsia="Roboto"/>
          <w:b/>
          <w:color w:val="00AEEF"/>
          <w:sz w:val="20"/>
          <w:szCs w:val="20"/>
        </w:rPr>
        <w:t>Factores de éxito y lecciones aprendidas:</w:t>
      </w:r>
      <w:r w:rsidRPr="00F07209">
        <w:rPr>
          <w:rFonts w:eastAsia="Roboto"/>
          <w:b/>
          <w:sz w:val="20"/>
          <w:szCs w:val="20"/>
        </w:rPr>
        <w:t xml:space="preserve"> </w:t>
      </w:r>
    </w:p>
    <w:p w14:paraId="6D232D36" w14:textId="77777777" w:rsidR="003C4008" w:rsidRDefault="00F07209">
      <w:pPr>
        <w:pStyle w:val="Normal1"/>
        <w:widowControl w:val="0"/>
        <w:rPr>
          <w:rFonts w:eastAsia="Roboto"/>
          <w:sz w:val="20"/>
          <w:szCs w:val="20"/>
        </w:rPr>
      </w:pPr>
      <w:bookmarkStart w:id="121" w:name="_48pi1tg" w:colFirst="0" w:colLast="0"/>
      <w:bookmarkEnd w:id="121"/>
      <w:r w:rsidRPr="00F07209">
        <w:rPr>
          <w:rFonts w:eastAsia="Roboto"/>
          <w:sz w:val="20"/>
          <w:szCs w:val="20"/>
        </w:rPr>
        <w:t>Indique los factores que han favorecido el éxito de la iniciativa, como también si se ha identificado alguna lección aprendida en el desarrollo de la Buena Práctica.</w:t>
      </w:r>
    </w:p>
    <w:p w14:paraId="798A57A4" w14:textId="77777777" w:rsidR="00C560D4" w:rsidRPr="00F07209" w:rsidRDefault="00C560D4">
      <w:pPr>
        <w:pStyle w:val="Normal1"/>
        <w:widowControl w:val="0"/>
        <w:rPr>
          <w:rFonts w:eastAsia="Roboto"/>
          <w:sz w:val="20"/>
          <w:szCs w:val="20"/>
        </w:rPr>
      </w:pPr>
    </w:p>
    <w:p w14:paraId="4B51257D" w14:textId="77777777" w:rsidR="00C560D4" w:rsidRDefault="00C560D4">
      <w:pPr>
        <w:rPr>
          <w:rFonts w:eastAsia="Roboto"/>
          <w:color w:val="00AEEF"/>
          <w:sz w:val="38"/>
          <w:szCs w:val="38"/>
        </w:rPr>
      </w:pPr>
      <w:bookmarkStart w:id="122" w:name="_qiy8hicv07vc" w:colFirst="0" w:colLast="0"/>
      <w:bookmarkEnd w:id="122"/>
      <w:r>
        <w:br w:type="page"/>
      </w:r>
    </w:p>
    <w:p w14:paraId="03181072" w14:textId="602E8AB0" w:rsidR="003C4008" w:rsidRPr="00F07209" w:rsidRDefault="0082763E">
      <w:pPr>
        <w:pStyle w:val="Puesto"/>
        <w:widowControl w:val="0"/>
        <w:contextualSpacing w:val="0"/>
        <w:rPr>
          <w:rFonts w:ascii="Arial" w:hAnsi="Arial" w:cs="Arial"/>
        </w:rPr>
      </w:pPr>
      <w:r>
        <w:rPr>
          <w:rFonts w:ascii="Arial" w:hAnsi="Arial" w:cs="Arial"/>
        </w:rPr>
        <w:lastRenderedPageBreak/>
        <w:t>12</w:t>
      </w:r>
      <w:r w:rsidR="00F07209" w:rsidRPr="00F07209">
        <w:rPr>
          <w:rFonts w:ascii="Arial" w:hAnsi="Arial" w:cs="Arial"/>
        </w:rPr>
        <w:t>. Modelo de convenio</w:t>
      </w:r>
    </w:p>
    <w:p w14:paraId="4D3B8555" w14:textId="77777777" w:rsidR="003C4008" w:rsidRPr="00F07209" w:rsidRDefault="003C4008">
      <w:pPr>
        <w:pStyle w:val="Normal1"/>
        <w:widowControl w:val="0"/>
        <w:rPr>
          <w:rFonts w:eastAsia="Roboto"/>
          <w:sz w:val="20"/>
          <w:szCs w:val="20"/>
        </w:rPr>
      </w:pPr>
    </w:p>
    <w:p w14:paraId="7F76F641" w14:textId="77777777" w:rsidR="00C560D4" w:rsidRDefault="00C560D4">
      <w:pPr>
        <w:pStyle w:val="Normal1"/>
        <w:widowControl w:val="0"/>
        <w:jc w:val="both"/>
        <w:rPr>
          <w:rFonts w:eastAsia="Roboto"/>
          <w:sz w:val="20"/>
          <w:szCs w:val="20"/>
        </w:rPr>
      </w:pPr>
    </w:p>
    <w:p w14:paraId="11D20D6F" w14:textId="77777777" w:rsidR="003C4008" w:rsidRPr="00F07209" w:rsidRDefault="00F07209">
      <w:pPr>
        <w:pStyle w:val="Normal1"/>
        <w:widowControl w:val="0"/>
        <w:jc w:val="both"/>
        <w:rPr>
          <w:rFonts w:eastAsia="Roboto"/>
          <w:sz w:val="20"/>
          <w:szCs w:val="20"/>
        </w:rPr>
      </w:pPr>
      <w:r w:rsidRPr="00F07209">
        <w:rPr>
          <w:rFonts w:eastAsia="Roboto"/>
          <w:sz w:val="20"/>
          <w:szCs w:val="20"/>
        </w:rPr>
        <w:t>Don/</w:t>
      </w:r>
      <w:proofErr w:type="spellStart"/>
      <w:proofErr w:type="gramStart"/>
      <w:r w:rsidRPr="00F07209">
        <w:rPr>
          <w:rFonts w:eastAsia="Roboto"/>
          <w:sz w:val="20"/>
          <w:szCs w:val="20"/>
        </w:rPr>
        <w:t>Dña</w:t>
      </w:r>
      <w:proofErr w:type="spellEnd"/>
      <w:r w:rsidRPr="00F07209">
        <w:rPr>
          <w:rFonts w:eastAsia="Roboto"/>
          <w:sz w:val="20"/>
          <w:szCs w:val="20"/>
        </w:rPr>
        <w:t xml:space="preserve"> …</w:t>
      </w:r>
      <w:proofErr w:type="gramEnd"/>
      <w:r w:rsidRPr="00F07209">
        <w:rPr>
          <w:rFonts w:eastAsia="Roboto"/>
          <w:sz w:val="20"/>
          <w:szCs w:val="20"/>
        </w:rPr>
        <w:t xml:space="preserve">…………………………….. </w:t>
      </w:r>
      <w:proofErr w:type="gramStart"/>
      <w:r w:rsidRPr="00F07209">
        <w:rPr>
          <w:rFonts w:eastAsia="Roboto"/>
          <w:sz w:val="20"/>
          <w:szCs w:val="20"/>
        </w:rPr>
        <w:t>en</w:t>
      </w:r>
      <w:proofErr w:type="gramEnd"/>
      <w:r w:rsidRPr="00F07209">
        <w:rPr>
          <w:rFonts w:eastAsia="Roboto"/>
          <w:sz w:val="20"/>
          <w:szCs w:val="20"/>
        </w:rPr>
        <w:t xml:space="preserve"> nombre de UNICEF Comité Español;  y D. /</w:t>
      </w:r>
      <w:proofErr w:type="spellStart"/>
      <w:r w:rsidRPr="00F07209">
        <w:rPr>
          <w:rFonts w:eastAsia="Roboto"/>
          <w:sz w:val="20"/>
          <w:szCs w:val="20"/>
        </w:rPr>
        <w:t>Dña</w:t>
      </w:r>
      <w:proofErr w:type="spellEnd"/>
      <w:r w:rsidRPr="00F07209">
        <w:rPr>
          <w:rFonts w:eastAsia="Roboto"/>
          <w:sz w:val="20"/>
          <w:szCs w:val="20"/>
        </w:rPr>
        <w:t xml:space="preserve"> ……………………………</w:t>
      </w:r>
      <w:r w:rsidR="00C560D4">
        <w:rPr>
          <w:rFonts w:eastAsia="Roboto"/>
          <w:sz w:val="20"/>
          <w:szCs w:val="20"/>
        </w:rPr>
        <w:t>………………………………</w:t>
      </w:r>
      <w:r w:rsidRPr="00F07209">
        <w:rPr>
          <w:rFonts w:eastAsia="Roboto"/>
          <w:sz w:val="20"/>
          <w:szCs w:val="20"/>
        </w:rPr>
        <w:t>… en calidad de Alcalde/</w:t>
      </w:r>
      <w:proofErr w:type="spellStart"/>
      <w:r w:rsidRPr="00F07209">
        <w:rPr>
          <w:rFonts w:eastAsia="Roboto"/>
          <w:sz w:val="20"/>
          <w:szCs w:val="20"/>
        </w:rPr>
        <w:t>sa</w:t>
      </w:r>
      <w:proofErr w:type="spellEnd"/>
      <w:r w:rsidRPr="00F07209">
        <w:rPr>
          <w:rFonts w:eastAsia="Roboto"/>
          <w:sz w:val="20"/>
          <w:szCs w:val="20"/>
        </w:rPr>
        <w:t>-Presidente/a (u otro tipo de representante político) del Ayuntamiento (u otro Gobierno Local).</w:t>
      </w:r>
    </w:p>
    <w:p w14:paraId="425A0B81" w14:textId="77777777" w:rsidR="003C4008" w:rsidRPr="00F07209" w:rsidRDefault="003C4008">
      <w:pPr>
        <w:pStyle w:val="Normal1"/>
        <w:widowControl w:val="0"/>
        <w:jc w:val="both"/>
        <w:rPr>
          <w:rFonts w:eastAsia="Roboto"/>
          <w:sz w:val="20"/>
          <w:szCs w:val="20"/>
        </w:rPr>
      </w:pPr>
    </w:p>
    <w:p w14:paraId="137825D6" w14:textId="77777777" w:rsidR="003C4008" w:rsidRPr="00F07209" w:rsidRDefault="00F07209">
      <w:pPr>
        <w:pStyle w:val="Normal1"/>
        <w:widowControl w:val="0"/>
        <w:jc w:val="both"/>
        <w:rPr>
          <w:rFonts w:eastAsia="Roboto"/>
          <w:sz w:val="20"/>
          <w:szCs w:val="20"/>
        </w:rPr>
      </w:pPr>
      <w:r w:rsidRPr="00F07209">
        <w:rPr>
          <w:rFonts w:eastAsia="Roboto"/>
          <w:sz w:val="20"/>
          <w:szCs w:val="20"/>
        </w:rPr>
        <w:t>En virtud de la documentación aportada por el Ayuntamiento de... (</w:t>
      </w:r>
      <w:proofErr w:type="gramStart"/>
      <w:r w:rsidRPr="00F07209">
        <w:rPr>
          <w:rFonts w:eastAsia="Roboto"/>
          <w:sz w:val="20"/>
          <w:szCs w:val="20"/>
        </w:rPr>
        <w:t>u</w:t>
      </w:r>
      <w:proofErr w:type="gramEnd"/>
      <w:r w:rsidRPr="00F07209">
        <w:rPr>
          <w:rFonts w:eastAsia="Roboto"/>
          <w:sz w:val="20"/>
          <w:szCs w:val="20"/>
        </w:rPr>
        <w:t xml:space="preserve"> otro Gobierno Local) y en cumplimiento de los requisitos previstos en la convocatoria de Reconocimiento de Ciudades Amigas de la Infancia del año 2018, </w:t>
      </w:r>
      <w:r w:rsidRPr="00F07209">
        <w:rPr>
          <w:rFonts w:eastAsia="Roboto"/>
          <w:b/>
          <w:sz w:val="20"/>
          <w:szCs w:val="20"/>
        </w:rPr>
        <w:t xml:space="preserve"> UNICEF Comité Español</w:t>
      </w:r>
      <w:r w:rsidRPr="00F07209">
        <w:rPr>
          <w:rFonts w:eastAsia="Roboto"/>
          <w:sz w:val="20"/>
          <w:szCs w:val="20"/>
        </w:rPr>
        <w:t xml:space="preserve"> ha decidido reconocer/renovar el reconocimiento (indíquese lo que proceda) a ----- como Ciudad Amiga de la Infancia, reconocimiento que es aceptado y asumido por ------. </w:t>
      </w:r>
    </w:p>
    <w:p w14:paraId="035051A5" w14:textId="77777777" w:rsidR="003C4008" w:rsidRPr="00F07209" w:rsidRDefault="003C4008">
      <w:pPr>
        <w:pStyle w:val="Normal1"/>
        <w:widowControl w:val="0"/>
        <w:jc w:val="both"/>
        <w:rPr>
          <w:rFonts w:eastAsia="Roboto"/>
          <w:sz w:val="20"/>
          <w:szCs w:val="20"/>
        </w:rPr>
      </w:pPr>
    </w:p>
    <w:p w14:paraId="3B58E4AF" w14:textId="77777777" w:rsidR="003C4008" w:rsidRPr="00F07209" w:rsidRDefault="00F07209">
      <w:pPr>
        <w:pStyle w:val="Normal1"/>
        <w:widowControl w:val="0"/>
        <w:jc w:val="both"/>
        <w:rPr>
          <w:rFonts w:eastAsia="Roboto"/>
          <w:i/>
          <w:sz w:val="20"/>
          <w:szCs w:val="20"/>
        </w:rPr>
      </w:pPr>
      <w:r w:rsidRPr="00F07209">
        <w:rPr>
          <w:rFonts w:eastAsia="Roboto"/>
          <w:i/>
          <w:sz w:val="20"/>
          <w:szCs w:val="20"/>
        </w:rPr>
        <w:t xml:space="preserve">Que es voluntad de ambas parte recoger por escrito los compromisos adquiridos para lo cual, </w:t>
      </w:r>
    </w:p>
    <w:p w14:paraId="5C49DAD4" w14:textId="77777777" w:rsidR="003C4008" w:rsidRPr="00F07209" w:rsidRDefault="003C4008">
      <w:pPr>
        <w:pStyle w:val="Normal1"/>
        <w:widowControl w:val="0"/>
        <w:jc w:val="both"/>
        <w:rPr>
          <w:rFonts w:eastAsia="Roboto"/>
          <w:i/>
          <w:color w:val="FF9900"/>
          <w:sz w:val="20"/>
          <w:szCs w:val="20"/>
        </w:rPr>
      </w:pPr>
    </w:p>
    <w:p w14:paraId="185CCBEA" w14:textId="77777777" w:rsidR="003C4008" w:rsidRPr="00F07209" w:rsidRDefault="00F07209">
      <w:pPr>
        <w:pStyle w:val="Normal1"/>
        <w:widowControl w:val="0"/>
        <w:jc w:val="both"/>
        <w:rPr>
          <w:rFonts w:eastAsia="Roboto"/>
          <w:sz w:val="20"/>
          <w:szCs w:val="20"/>
        </w:rPr>
      </w:pPr>
      <w:r w:rsidRPr="00F07209">
        <w:rPr>
          <w:rFonts w:eastAsia="Roboto"/>
          <w:i/>
          <w:sz w:val="20"/>
          <w:szCs w:val="20"/>
        </w:rPr>
        <w:t>ACORDAMOS:</w:t>
      </w:r>
    </w:p>
    <w:p w14:paraId="3B077BC4" w14:textId="77777777" w:rsidR="003C4008" w:rsidRPr="00F07209" w:rsidRDefault="003C4008">
      <w:pPr>
        <w:pStyle w:val="Normal1"/>
        <w:widowControl w:val="0"/>
        <w:jc w:val="both"/>
        <w:rPr>
          <w:rFonts w:eastAsia="Roboto"/>
          <w:sz w:val="20"/>
          <w:szCs w:val="20"/>
        </w:rPr>
      </w:pPr>
    </w:p>
    <w:p w14:paraId="2923EB0A"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1. </w:t>
      </w:r>
      <w:r w:rsidRPr="00F07209">
        <w:rPr>
          <w:rFonts w:eastAsia="Roboto"/>
          <w:sz w:val="20"/>
          <w:szCs w:val="20"/>
        </w:rPr>
        <w:t>Que el Ayuntamiento de… (u otro Gobierno Local) podrá hacer uso público del Sello de Reconocimiento Ciudad Amiga de la Infancia a los efectos de informar, sensibilizar y dinamizar a la ciudadanía, promover la participación infantil, actuar a favor de la infancia en todos los ámbitos posibles conforme a sus competencias y prestigiar su actividad institucional.</w:t>
      </w:r>
    </w:p>
    <w:p w14:paraId="61FCBA7E" w14:textId="77777777" w:rsidR="003C4008" w:rsidRPr="00F07209" w:rsidRDefault="003C4008">
      <w:pPr>
        <w:pStyle w:val="Normal1"/>
        <w:widowControl w:val="0"/>
        <w:jc w:val="both"/>
        <w:rPr>
          <w:rFonts w:eastAsia="Roboto"/>
          <w:sz w:val="20"/>
          <w:szCs w:val="20"/>
        </w:rPr>
      </w:pPr>
    </w:p>
    <w:p w14:paraId="378B6823"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2.   </w:t>
      </w:r>
      <w:r w:rsidRPr="00F07209">
        <w:rPr>
          <w:rFonts w:eastAsia="Roboto"/>
          <w:sz w:val="20"/>
          <w:szCs w:val="20"/>
        </w:rPr>
        <w:t xml:space="preserve">Que el presente convenio ratifica el reconocimiento otorgado al Ayuntamiento </w:t>
      </w:r>
      <w:proofErr w:type="gramStart"/>
      <w:r w:rsidRPr="00F07209">
        <w:rPr>
          <w:rFonts w:eastAsia="Roboto"/>
          <w:sz w:val="20"/>
          <w:szCs w:val="20"/>
        </w:rPr>
        <w:t>de …</w:t>
      </w:r>
      <w:proofErr w:type="gramEnd"/>
      <w:r w:rsidRPr="00F07209">
        <w:rPr>
          <w:rFonts w:eastAsia="Roboto"/>
          <w:sz w:val="20"/>
          <w:szCs w:val="20"/>
        </w:rPr>
        <w:t>… como Ciudad Amiga de la Infancia y entra en vigor el día de su firma. Estará vigente por un plazo de 4 años, sin perjuicio de la facultad de cualquiera de las partes de promover su finalización de forma unilateral en cualquier momento, informando de los motivos de dicha decisión.</w:t>
      </w:r>
    </w:p>
    <w:p w14:paraId="7A26E3EC" w14:textId="77777777" w:rsidR="003C4008" w:rsidRPr="00F07209" w:rsidRDefault="003C4008">
      <w:pPr>
        <w:pStyle w:val="Normal1"/>
        <w:widowControl w:val="0"/>
        <w:jc w:val="both"/>
        <w:rPr>
          <w:rFonts w:eastAsia="Roboto"/>
          <w:sz w:val="20"/>
          <w:szCs w:val="20"/>
        </w:rPr>
      </w:pPr>
    </w:p>
    <w:p w14:paraId="4102D370"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3. </w:t>
      </w:r>
      <w:r w:rsidRPr="00F07209">
        <w:rPr>
          <w:rFonts w:eastAsia="Roboto"/>
          <w:sz w:val="20"/>
          <w:szCs w:val="20"/>
        </w:rPr>
        <w:t>Que a los dos años de la firma del Convenio, el Ayuntamiento de …… se compromete a elaborar y presentar un informe intermedio, en el formato ofrecido por UNICEF Comité Español, en cumplimiento de lo dispuesto en el procedimiento del Programa que el Ayuntamiento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declara</w:t>
      </w:r>
      <w:proofErr w:type="gramEnd"/>
      <w:r w:rsidRPr="00F07209">
        <w:rPr>
          <w:rFonts w:eastAsia="Roboto"/>
          <w:sz w:val="20"/>
          <w:szCs w:val="20"/>
        </w:rPr>
        <w:t xml:space="preserve"> conocer.</w:t>
      </w:r>
    </w:p>
    <w:p w14:paraId="24764F86" w14:textId="77777777" w:rsidR="003C4008" w:rsidRPr="00F07209" w:rsidRDefault="003C4008">
      <w:pPr>
        <w:pStyle w:val="Normal1"/>
        <w:widowControl w:val="0"/>
        <w:jc w:val="both"/>
        <w:rPr>
          <w:rFonts w:eastAsia="Roboto"/>
          <w:sz w:val="20"/>
          <w:szCs w:val="20"/>
        </w:rPr>
      </w:pPr>
    </w:p>
    <w:p w14:paraId="69D5875E"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4. </w:t>
      </w:r>
      <w:r w:rsidRPr="00F07209">
        <w:rPr>
          <w:rFonts w:eastAsia="Roboto"/>
          <w:sz w:val="20"/>
          <w:szCs w:val="20"/>
        </w:rPr>
        <w:t>Que el Ayuntamiento de …</w:t>
      </w:r>
      <w:proofErr w:type="gramStart"/>
      <w:r w:rsidRPr="00F07209">
        <w:rPr>
          <w:rFonts w:eastAsia="Roboto"/>
          <w:sz w:val="20"/>
          <w:szCs w:val="20"/>
        </w:rPr>
        <w:t>..</w:t>
      </w:r>
      <w:proofErr w:type="gramEnd"/>
      <w:r w:rsidRPr="00F07209">
        <w:rPr>
          <w:rFonts w:eastAsia="Roboto"/>
          <w:sz w:val="20"/>
          <w:szCs w:val="20"/>
        </w:rPr>
        <w:t xml:space="preserve"> </w:t>
      </w:r>
      <w:proofErr w:type="gramStart"/>
      <w:r w:rsidRPr="00F07209">
        <w:rPr>
          <w:rFonts w:eastAsia="Roboto"/>
          <w:sz w:val="20"/>
          <w:szCs w:val="20"/>
        </w:rPr>
        <w:t>y</w:t>
      </w:r>
      <w:proofErr w:type="gramEnd"/>
      <w:r w:rsidRPr="00F07209">
        <w:rPr>
          <w:rFonts w:eastAsia="Roboto"/>
          <w:sz w:val="20"/>
          <w:szCs w:val="20"/>
        </w:rPr>
        <w:t xml:space="preserve"> UNICEF Comité Español se comprometen a mantener cauces de información, diálogo y colaboración eficaces, a los efectos de desarrollar, mejorar de forma continua e innovar en las políticas locales de infancia y adolescencia.</w:t>
      </w:r>
    </w:p>
    <w:p w14:paraId="3FB70A20" w14:textId="77777777" w:rsidR="003C4008" w:rsidRPr="00F07209" w:rsidRDefault="003C4008">
      <w:pPr>
        <w:pStyle w:val="Normal1"/>
        <w:widowControl w:val="0"/>
        <w:jc w:val="both"/>
        <w:rPr>
          <w:rFonts w:eastAsia="Roboto"/>
          <w:sz w:val="20"/>
          <w:szCs w:val="20"/>
        </w:rPr>
      </w:pPr>
    </w:p>
    <w:p w14:paraId="6C0C3375"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5.</w:t>
      </w:r>
      <w:r w:rsidRPr="00F07209">
        <w:rPr>
          <w:rFonts w:eastAsia="Roboto"/>
          <w:sz w:val="20"/>
          <w:szCs w:val="20"/>
        </w:rPr>
        <w:t xml:space="preserve">  Que el Ayuntamiento </w:t>
      </w:r>
      <w:proofErr w:type="gramStart"/>
      <w:r w:rsidRPr="00F07209">
        <w:rPr>
          <w:rFonts w:eastAsia="Roboto"/>
          <w:sz w:val="20"/>
          <w:szCs w:val="20"/>
        </w:rPr>
        <w:t>de …</w:t>
      </w:r>
      <w:proofErr w:type="gramEnd"/>
      <w:r w:rsidRPr="00F07209">
        <w:rPr>
          <w:rFonts w:eastAsia="Roboto"/>
          <w:sz w:val="20"/>
          <w:szCs w:val="20"/>
        </w:rPr>
        <w:t>… colaborará en las campañas de sensibilización y los llamamientos de apoyo a las situaciones de emergencias que realice UNICEF Comité Español.</w:t>
      </w:r>
    </w:p>
    <w:p w14:paraId="2B1EF46F" w14:textId="77777777" w:rsidR="003C4008" w:rsidRPr="00F07209" w:rsidRDefault="003C4008">
      <w:pPr>
        <w:pStyle w:val="Normal1"/>
        <w:widowControl w:val="0"/>
        <w:jc w:val="both"/>
        <w:rPr>
          <w:rFonts w:eastAsia="Roboto"/>
          <w:sz w:val="20"/>
          <w:szCs w:val="20"/>
        </w:rPr>
      </w:pPr>
    </w:p>
    <w:p w14:paraId="5D941393"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6.</w:t>
      </w:r>
      <w:r w:rsidRPr="00F07209">
        <w:rPr>
          <w:rFonts w:eastAsia="Roboto"/>
          <w:sz w:val="20"/>
          <w:szCs w:val="20"/>
        </w:rPr>
        <w:t xml:space="preserve">  UNICEF Comité Español se compromete a informar al Ayuntamiento </w:t>
      </w:r>
      <w:proofErr w:type="gramStart"/>
      <w:r w:rsidRPr="00F07209">
        <w:rPr>
          <w:rFonts w:eastAsia="Roboto"/>
          <w:sz w:val="20"/>
          <w:szCs w:val="20"/>
        </w:rPr>
        <w:t>de …</w:t>
      </w:r>
      <w:proofErr w:type="gramEnd"/>
      <w:r w:rsidRPr="00F07209">
        <w:rPr>
          <w:rFonts w:eastAsia="Roboto"/>
          <w:sz w:val="20"/>
          <w:szCs w:val="20"/>
        </w:rPr>
        <w:t xml:space="preserve">… a todas las acciones que se realicen en el marco del Programa Ciudades Amigas de </w:t>
      </w:r>
      <w:proofErr w:type="spellStart"/>
      <w:r w:rsidRPr="00F07209">
        <w:rPr>
          <w:rFonts w:eastAsia="Roboto"/>
          <w:sz w:val="20"/>
          <w:szCs w:val="20"/>
        </w:rPr>
        <w:t>Ia</w:t>
      </w:r>
      <w:proofErr w:type="spellEnd"/>
      <w:r w:rsidRPr="00F07209">
        <w:rPr>
          <w:rFonts w:eastAsia="Roboto"/>
          <w:sz w:val="20"/>
          <w:szCs w:val="20"/>
        </w:rPr>
        <w:t xml:space="preserve"> Infancia.</w:t>
      </w:r>
    </w:p>
    <w:p w14:paraId="14BFD2A9" w14:textId="77777777" w:rsidR="003C4008" w:rsidRPr="00F07209" w:rsidRDefault="003C4008">
      <w:pPr>
        <w:pStyle w:val="Normal1"/>
        <w:widowControl w:val="0"/>
        <w:jc w:val="both"/>
        <w:rPr>
          <w:rFonts w:eastAsia="Roboto"/>
          <w:sz w:val="20"/>
          <w:szCs w:val="20"/>
        </w:rPr>
      </w:pPr>
    </w:p>
    <w:p w14:paraId="1E015239"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7.</w:t>
      </w:r>
      <w:r w:rsidRPr="00F07209">
        <w:rPr>
          <w:rFonts w:eastAsia="Roboto"/>
          <w:sz w:val="20"/>
          <w:szCs w:val="20"/>
        </w:rPr>
        <w:t xml:space="preserve"> Que el Ayuntamiento de… promoverá en su municipio y en todos los centros educativos la celebración del Día Universal de la Infancia (20-N) y dará visibilidad a esta fecha en la agenda local.</w:t>
      </w:r>
    </w:p>
    <w:p w14:paraId="33BC0A5B" w14:textId="77777777" w:rsidR="003C4008" w:rsidRPr="00F07209" w:rsidRDefault="003C4008">
      <w:pPr>
        <w:pStyle w:val="Normal1"/>
        <w:widowControl w:val="0"/>
        <w:jc w:val="both"/>
        <w:rPr>
          <w:rFonts w:eastAsia="Roboto"/>
          <w:sz w:val="20"/>
          <w:szCs w:val="20"/>
        </w:rPr>
      </w:pPr>
    </w:p>
    <w:p w14:paraId="4FE620FF" w14:textId="77777777" w:rsidR="00C560D4" w:rsidRDefault="00F07209">
      <w:pPr>
        <w:pStyle w:val="Normal1"/>
        <w:widowControl w:val="0"/>
        <w:jc w:val="both"/>
        <w:rPr>
          <w:rFonts w:eastAsia="Roboto"/>
          <w:sz w:val="20"/>
          <w:szCs w:val="20"/>
        </w:rPr>
      </w:pPr>
      <w:r w:rsidRPr="00F07209">
        <w:rPr>
          <w:rFonts w:eastAsia="Roboto"/>
          <w:b/>
          <w:color w:val="229BD3"/>
          <w:sz w:val="20"/>
          <w:szCs w:val="20"/>
        </w:rPr>
        <w:t>8.</w:t>
      </w:r>
      <w:r w:rsidRPr="00F07209">
        <w:rPr>
          <w:rFonts w:eastAsia="Roboto"/>
          <w:sz w:val="20"/>
          <w:szCs w:val="20"/>
        </w:rPr>
        <w:t xml:space="preserve"> Que 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incentivará</w:t>
      </w:r>
      <w:proofErr w:type="gramEnd"/>
      <w:r w:rsidRPr="00F07209">
        <w:rPr>
          <w:rFonts w:eastAsia="Roboto"/>
          <w:sz w:val="20"/>
          <w:szCs w:val="20"/>
        </w:rPr>
        <w:t xml:space="preserve"> el registro de los centros educativos al programa educativo de UNICEF Comité Español a través de su página web (www.unicef.es/educa) donde tendrán acceso de forma gratuita a materiales, recursos, servicios y propuestas educativas sobre derechos de infancia. </w:t>
      </w:r>
    </w:p>
    <w:p w14:paraId="4A8CAB9B" w14:textId="77777777" w:rsidR="00C560D4" w:rsidRDefault="00C560D4">
      <w:pPr>
        <w:rPr>
          <w:rFonts w:eastAsia="Roboto"/>
          <w:sz w:val="20"/>
          <w:szCs w:val="20"/>
        </w:rPr>
      </w:pPr>
      <w:r>
        <w:rPr>
          <w:rFonts w:eastAsia="Roboto"/>
          <w:sz w:val="20"/>
          <w:szCs w:val="20"/>
        </w:rPr>
        <w:br w:type="page"/>
      </w:r>
    </w:p>
    <w:p w14:paraId="11A03267"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lastRenderedPageBreak/>
        <w:t>9.</w:t>
      </w:r>
      <w:r w:rsidRPr="00F07209">
        <w:rPr>
          <w:rFonts w:eastAsia="Roboto"/>
          <w:sz w:val="20"/>
          <w:szCs w:val="20"/>
        </w:rPr>
        <w:t xml:space="preserve"> Que en su promoción de la participación infantil, el Ayuntamiento </w:t>
      </w:r>
      <w:proofErr w:type="gramStart"/>
      <w:r w:rsidRPr="00F07209">
        <w:rPr>
          <w:rFonts w:eastAsia="Roboto"/>
          <w:sz w:val="20"/>
          <w:szCs w:val="20"/>
        </w:rPr>
        <w:t>de ….</w:t>
      </w:r>
      <w:proofErr w:type="gramEnd"/>
      <w:r w:rsidRPr="00F07209">
        <w:rPr>
          <w:rFonts w:eastAsia="Roboto"/>
          <w:sz w:val="20"/>
          <w:szCs w:val="20"/>
        </w:rPr>
        <w:t xml:space="preserve"> </w:t>
      </w:r>
      <w:proofErr w:type="gramStart"/>
      <w:r w:rsidRPr="00F07209">
        <w:rPr>
          <w:rFonts w:eastAsia="Roboto"/>
          <w:sz w:val="20"/>
          <w:szCs w:val="20"/>
        </w:rPr>
        <w:t>promoverá</w:t>
      </w:r>
      <w:proofErr w:type="gramEnd"/>
      <w:r w:rsidRPr="00F07209">
        <w:rPr>
          <w:rFonts w:eastAsia="Roboto"/>
          <w:sz w:val="20"/>
          <w:szCs w:val="20"/>
        </w:rPr>
        <w:t xml:space="preserve"> la conexión entre municipio, centros educativos y otras asociaciones para desarrollar el concepto de Ciudadanía Global, esfuerzo que UNICEF Comité Español apoyará aportando metodología y formación desde el programa Ciudades Amigas de la Infancia y Educación en Derechos de Infancia. </w:t>
      </w:r>
    </w:p>
    <w:p w14:paraId="49BA4BC5" w14:textId="77777777" w:rsidR="003C4008" w:rsidRPr="00F07209" w:rsidRDefault="003C4008">
      <w:pPr>
        <w:pStyle w:val="Normal1"/>
        <w:widowControl w:val="0"/>
        <w:jc w:val="both"/>
        <w:rPr>
          <w:rFonts w:eastAsia="Roboto"/>
          <w:sz w:val="20"/>
          <w:szCs w:val="20"/>
        </w:rPr>
      </w:pPr>
    </w:p>
    <w:p w14:paraId="0AF9A0CF"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10</w:t>
      </w:r>
      <w:r w:rsidRPr="00F07209">
        <w:rPr>
          <w:rFonts w:eastAsia="Roboto"/>
          <w:sz w:val="20"/>
          <w:szCs w:val="20"/>
        </w:rPr>
        <w:t>. Se compromete a adherirse a la iniciativa del Pacto de Estado por la Infancia, impulsada por UNICEF Comité Español, promoviendo la propuesta en los diferentes espacios con el fin de incrementar las adhesiones de otras administraciones y entidades, como también a realizar todos los esfuerzos posibles para promover los programas de acción para y con la infancia y las familias, prestando especial atención a los colectivos más vulnerables y en situación de riesgo de exclusión social.</w:t>
      </w:r>
    </w:p>
    <w:p w14:paraId="259AC951" w14:textId="77777777" w:rsidR="003C4008" w:rsidRPr="00F07209" w:rsidRDefault="003C4008">
      <w:pPr>
        <w:pStyle w:val="Normal1"/>
        <w:widowControl w:val="0"/>
        <w:jc w:val="both"/>
        <w:rPr>
          <w:rFonts w:eastAsia="Roboto"/>
          <w:sz w:val="20"/>
          <w:szCs w:val="20"/>
        </w:rPr>
      </w:pPr>
    </w:p>
    <w:p w14:paraId="3E29F108" w14:textId="77777777" w:rsidR="003C4008" w:rsidRPr="00F07209" w:rsidRDefault="00F07209">
      <w:pPr>
        <w:pStyle w:val="Normal1"/>
        <w:widowControl w:val="0"/>
        <w:jc w:val="both"/>
        <w:rPr>
          <w:rFonts w:eastAsia="Roboto"/>
          <w:sz w:val="20"/>
          <w:szCs w:val="20"/>
        </w:rPr>
      </w:pPr>
      <w:r w:rsidRPr="00F07209">
        <w:rPr>
          <w:rFonts w:eastAsia="Roboto"/>
          <w:b/>
          <w:color w:val="229BD3"/>
          <w:sz w:val="20"/>
          <w:szCs w:val="20"/>
        </w:rPr>
        <w:t xml:space="preserve">11. </w:t>
      </w:r>
      <w:r w:rsidRPr="00F07209">
        <w:rPr>
          <w:rFonts w:eastAsia="Roboto"/>
          <w:sz w:val="20"/>
          <w:szCs w:val="20"/>
        </w:rPr>
        <w:t>El sello de Reconocimiento podrá ser retirado a un Gobierno Local si existe evidencia de que, globalmente considerada, su política de actuación en materia de infancia entra en abierta y reiterada contradicción con la Convención sobre los Derechos del Niño o con el presente convenio.</w:t>
      </w:r>
      <w:r w:rsidRPr="00F07209">
        <w:rPr>
          <w:rFonts w:eastAsia="Roboto"/>
          <w:b/>
          <w:color w:val="229BD3"/>
          <w:sz w:val="20"/>
          <w:szCs w:val="20"/>
        </w:rPr>
        <w:t xml:space="preserve"> </w:t>
      </w:r>
    </w:p>
    <w:p w14:paraId="6A109A1E" w14:textId="77777777" w:rsidR="003C4008" w:rsidRPr="00F07209" w:rsidRDefault="003C4008">
      <w:pPr>
        <w:pStyle w:val="Normal1"/>
        <w:widowControl w:val="0"/>
        <w:jc w:val="both"/>
        <w:rPr>
          <w:rFonts w:eastAsia="Roboto"/>
          <w:b/>
          <w:sz w:val="20"/>
          <w:szCs w:val="20"/>
        </w:rPr>
      </w:pPr>
    </w:p>
    <w:p w14:paraId="19F5656A" w14:textId="77777777" w:rsidR="003C4008" w:rsidRPr="00F07209" w:rsidRDefault="00F07209">
      <w:pPr>
        <w:pStyle w:val="Normal1"/>
        <w:widowControl w:val="0"/>
        <w:jc w:val="both"/>
        <w:rPr>
          <w:rFonts w:eastAsia="Roboto"/>
          <w:sz w:val="20"/>
          <w:szCs w:val="20"/>
        </w:rPr>
      </w:pPr>
      <w:r w:rsidRPr="00F07209">
        <w:rPr>
          <w:rFonts w:eastAsia="Roboto"/>
          <w:sz w:val="20"/>
          <w:szCs w:val="20"/>
        </w:rPr>
        <w:t xml:space="preserve">Y para que conste a los efectos oportunos, firmamos </w:t>
      </w:r>
      <w:proofErr w:type="gramStart"/>
      <w:r w:rsidRPr="00F07209">
        <w:rPr>
          <w:rFonts w:eastAsia="Roboto"/>
          <w:sz w:val="20"/>
          <w:szCs w:val="20"/>
        </w:rPr>
        <w:t>en ......</w:t>
      </w:r>
      <w:proofErr w:type="gramEnd"/>
      <w:r w:rsidRPr="00F07209">
        <w:rPr>
          <w:rFonts w:eastAsia="Roboto"/>
          <w:sz w:val="20"/>
          <w:szCs w:val="20"/>
        </w:rPr>
        <w:t>… a … de … de 2017</w:t>
      </w:r>
    </w:p>
    <w:p w14:paraId="7640584A" w14:textId="77777777" w:rsidR="003C4008" w:rsidRPr="00F07209" w:rsidRDefault="003C4008">
      <w:pPr>
        <w:pStyle w:val="Normal1"/>
        <w:widowControl w:val="0"/>
        <w:jc w:val="both"/>
        <w:rPr>
          <w:rFonts w:eastAsia="Roboto"/>
          <w:sz w:val="20"/>
          <w:szCs w:val="20"/>
        </w:rPr>
      </w:pPr>
    </w:p>
    <w:tbl>
      <w:tblPr>
        <w:tblStyle w:val="af7"/>
        <w:tblW w:w="849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47"/>
        <w:gridCol w:w="4247"/>
      </w:tblGrid>
      <w:tr w:rsidR="003C4008" w:rsidRPr="00F07209" w14:paraId="40AECFF6" w14:textId="77777777">
        <w:tc>
          <w:tcPr>
            <w:tcW w:w="4247" w:type="dxa"/>
          </w:tcPr>
          <w:p w14:paraId="1D880559"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D. /</w:t>
            </w:r>
            <w:proofErr w:type="spellStart"/>
            <w:r w:rsidRPr="00F07209">
              <w:rPr>
                <w:rFonts w:ascii="Arial" w:eastAsia="Roboto" w:hAnsi="Arial" w:cs="Arial"/>
              </w:rPr>
              <w:t>Dña</w:t>
            </w:r>
            <w:proofErr w:type="spellEnd"/>
          </w:p>
          <w:p w14:paraId="0641E18E" w14:textId="77777777" w:rsidR="003C4008" w:rsidRPr="00F07209" w:rsidRDefault="003C4008">
            <w:pPr>
              <w:pStyle w:val="Normal1"/>
              <w:widowControl w:val="0"/>
              <w:spacing w:line="276" w:lineRule="auto"/>
              <w:contextualSpacing w:val="0"/>
              <w:jc w:val="both"/>
              <w:rPr>
                <w:rFonts w:ascii="Arial" w:eastAsia="Roboto" w:hAnsi="Arial" w:cs="Arial"/>
              </w:rPr>
            </w:pPr>
          </w:p>
          <w:p w14:paraId="2876BD3C" w14:textId="77777777" w:rsidR="003C4008" w:rsidRPr="00F07209" w:rsidRDefault="003C4008">
            <w:pPr>
              <w:pStyle w:val="Normal1"/>
              <w:widowControl w:val="0"/>
              <w:spacing w:line="276" w:lineRule="auto"/>
              <w:contextualSpacing w:val="0"/>
              <w:jc w:val="both"/>
              <w:rPr>
                <w:rFonts w:ascii="Arial" w:eastAsia="Roboto" w:hAnsi="Arial" w:cs="Arial"/>
              </w:rPr>
            </w:pPr>
          </w:p>
          <w:p w14:paraId="6E46668F" w14:textId="77777777" w:rsidR="003C4008" w:rsidRPr="00F07209" w:rsidRDefault="003C4008">
            <w:pPr>
              <w:pStyle w:val="Normal1"/>
              <w:widowControl w:val="0"/>
              <w:spacing w:line="276" w:lineRule="auto"/>
              <w:contextualSpacing w:val="0"/>
              <w:jc w:val="both"/>
              <w:rPr>
                <w:rFonts w:ascii="Arial" w:eastAsia="Roboto" w:hAnsi="Arial" w:cs="Arial"/>
              </w:rPr>
            </w:pPr>
          </w:p>
          <w:p w14:paraId="1DD96BE5" w14:textId="77777777" w:rsidR="003C4008" w:rsidRPr="00F07209" w:rsidRDefault="003C4008">
            <w:pPr>
              <w:pStyle w:val="Normal1"/>
              <w:widowControl w:val="0"/>
              <w:spacing w:line="276" w:lineRule="auto"/>
              <w:contextualSpacing w:val="0"/>
              <w:jc w:val="both"/>
              <w:rPr>
                <w:rFonts w:ascii="Arial" w:eastAsia="Roboto" w:hAnsi="Arial" w:cs="Arial"/>
              </w:rPr>
            </w:pPr>
          </w:p>
        </w:tc>
        <w:tc>
          <w:tcPr>
            <w:tcW w:w="4247" w:type="dxa"/>
          </w:tcPr>
          <w:p w14:paraId="390CF20E"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 xml:space="preserve">D. / </w:t>
            </w:r>
            <w:proofErr w:type="spellStart"/>
            <w:r w:rsidRPr="00F07209">
              <w:rPr>
                <w:rFonts w:ascii="Arial" w:eastAsia="Roboto" w:hAnsi="Arial" w:cs="Arial"/>
              </w:rPr>
              <w:t>Dña</w:t>
            </w:r>
            <w:proofErr w:type="spellEnd"/>
          </w:p>
        </w:tc>
      </w:tr>
      <w:tr w:rsidR="003C4008" w:rsidRPr="00F07209" w14:paraId="2EF58127" w14:textId="77777777">
        <w:tc>
          <w:tcPr>
            <w:tcW w:w="4247" w:type="dxa"/>
          </w:tcPr>
          <w:p w14:paraId="0D6CF825"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 xml:space="preserve">En nombre de UNICEF Comité Español               </w:t>
            </w:r>
          </w:p>
        </w:tc>
        <w:tc>
          <w:tcPr>
            <w:tcW w:w="4247" w:type="dxa"/>
          </w:tcPr>
          <w:p w14:paraId="28786CDF"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Alcalde/</w:t>
            </w:r>
            <w:proofErr w:type="spellStart"/>
            <w:r w:rsidRPr="00F07209">
              <w:rPr>
                <w:rFonts w:ascii="Arial" w:eastAsia="Roboto" w:hAnsi="Arial" w:cs="Arial"/>
              </w:rPr>
              <w:t>sa</w:t>
            </w:r>
            <w:proofErr w:type="spellEnd"/>
            <w:r w:rsidRPr="00F07209">
              <w:rPr>
                <w:rFonts w:ascii="Arial" w:eastAsia="Roboto" w:hAnsi="Arial" w:cs="Arial"/>
              </w:rPr>
              <w:t xml:space="preserve">-Presidente/a del Ayuntamiento de </w:t>
            </w:r>
          </w:p>
        </w:tc>
      </w:tr>
      <w:tr w:rsidR="003C4008" w:rsidRPr="00F07209" w14:paraId="505D9426" w14:textId="77777777">
        <w:tc>
          <w:tcPr>
            <w:tcW w:w="4247" w:type="dxa"/>
          </w:tcPr>
          <w:p w14:paraId="1B687C5A"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w:t>
            </w:r>
          </w:p>
        </w:tc>
        <w:tc>
          <w:tcPr>
            <w:tcW w:w="4247" w:type="dxa"/>
          </w:tcPr>
          <w:p w14:paraId="1277519B" w14:textId="77777777" w:rsidR="003C4008" w:rsidRPr="00F07209" w:rsidRDefault="00F07209">
            <w:pPr>
              <w:pStyle w:val="Normal1"/>
              <w:widowControl w:val="0"/>
              <w:spacing w:line="276" w:lineRule="auto"/>
              <w:contextualSpacing w:val="0"/>
              <w:jc w:val="both"/>
              <w:rPr>
                <w:rFonts w:ascii="Arial" w:eastAsia="Roboto" w:hAnsi="Arial" w:cs="Arial"/>
              </w:rPr>
            </w:pPr>
            <w:r w:rsidRPr="00F07209">
              <w:rPr>
                <w:rFonts w:ascii="Arial" w:eastAsia="Roboto" w:hAnsi="Arial" w:cs="Arial"/>
              </w:rPr>
              <w:t>…...............</w:t>
            </w:r>
          </w:p>
          <w:p w14:paraId="068250AC" w14:textId="77777777" w:rsidR="003C4008" w:rsidRPr="00F07209" w:rsidRDefault="003C4008">
            <w:pPr>
              <w:pStyle w:val="Normal1"/>
              <w:widowControl w:val="0"/>
              <w:spacing w:line="276" w:lineRule="auto"/>
              <w:contextualSpacing w:val="0"/>
              <w:jc w:val="both"/>
              <w:rPr>
                <w:rFonts w:ascii="Arial" w:eastAsia="Roboto" w:hAnsi="Arial" w:cs="Arial"/>
              </w:rPr>
            </w:pPr>
          </w:p>
        </w:tc>
      </w:tr>
    </w:tbl>
    <w:p w14:paraId="31096274" w14:textId="77777777" w:rsidR="00C560D4" w:rsidRDefault="00C560D4">
      <w:pPr>
        <w:pStyle w:val="Puesto"/>
        <w:widowControl w:val="0"/>
        <w:contextualSpacing w:val="0"/>
        <w:rPr>
          <w:rFonts w:ascii="Arial" w:hAnsi="Arial" w:cs="Arial"/>
        </w:rPr>
      </w:pPr>
      <w:bookmarkStart w:id="123" w:name="_js5fdrx583yq" w:colFirst="0" w:colLast="0"/>
      <w:bookmarkEnd w:id="123"/>
    </w:p>
    <w:p w14:paraId="5012BE27" w14:textId="77777777" w:rsidR="00C560D4" w:rsidRDefault="00C560D4" w:rsidP="00C560D4">
      <w:pPr>
        <w:pStyle w:val="Normal1"/>
        <w:rPr>
          <w:rFonts w:eastAsia="Roboto"/>
          <w:color w:val="00AEEF"/>
          <w:sz w:val="38"/>
          <w:szCs w:val="38"/>
        </w:rPr>
      </w:pPr>
      <w:r>
        <w:br w:type="page"/>
      </w:r>
    </w:p>
    <w:p w14:paraId="7A15B8FA" w14:textId="213E539D" w:rsidR="003C4008" w:rsidRPr="00F07209" w:rsidRDefault="0082763E">
      <w:pPr>
        <w:pStyle w:val="Puesto"/>
        <w:widowControl w:val="0"/>
        <w:contextualSpacing w:val="0"/>
        <w:rPr>
          <w:rFonts w:ascii="Arial" w:hAnsi="Arial" w:cs="Arial"/>
        </w:rPr>
      </w:pPr>
      <w:r>
        <w:rPr>
          <w:rFonts w:ascii="Arial" w:hAnsi="Arial" w:cs="Arial"/>
        </w:rPr>
        <w:lastRenderedPageBreak/>
        <w:t>13</w:t>
      </w:r>
      <w:r w:rsidR="00F07209" w:rsidRPr="00F07209">
        <w:rPr>
          <w:rFonts w:ascii="Arial" w:hAnsi="Arial" w:cs="Arial"/>
        </w:rPr>
        <w:t>. Informe Intermedio</w:t>
      </w:r>
    </w:p>
    <w:p w14:paraId="2E6654B8" w14:textId="77777777" w:rsidR="003C4008" w:rsidRPr="00F07209" w:rsidRDefault="003C4008">
      <w:pPr>
        <w:pStyle w:val="Normal1"/>
        <w:widowControl w:val="0"/>
        <w:tabs>
          <w:tab w:val="left" w:pos="728"/>
        </w:tabs>
        <w:spacing w:before="39"/>
        <w:rPr>
          <w:rFonts w:eastAsia="Roboto"/>
          <w:color w:val="00AEEF"/>
          <w:sz w:val="20"/>
          <w:szCs w:val="20"/>
        </w:rPr>
      </w:pPr>
    </w:p>
    <w:p w14:paraId="26CCE119" w14:textId="77777777" w:rsidR="003C4008" w:rsidRPr="00F07209" w:rsidRDefault="00F07209">
      <w:pPr>
        <w:pStyle w:val="Normal1"/>
        <w:widowControl w:val="0"/>
        <w:rPr>
          <w:rFonts w:eastAsia="Roboto"/>
          <w:sz w:val="20"/>
          <w:szCs w:val="20"/>
        </w:rPr>
      </w:pPr>
      <w:r w:rsidRPr="00F07209">
        <w:rPr>
          <w:rFonts w:eastAsia="Roboto"/>
          <w:sz w:val="20"/>
          <w:szCs w:val="20"/>
        </w:rPr>
        <w:t xml:space="preserve">Las acciones que se reporten en el informe intermedio que será de obligado cumplimiento a los dos años de ejecución del Plan, contendrán datos cuantitativos y cualitativos sobre su proceso y resultados, así como explicaciones evaluativas sobre el grado de cumplimiento de los objetivos previstos. Se cumplimentará la Matriz de Planificación permitiendo comprender el alcance real de la acción ejecutada. </w:t>
      </w:r>
    </w:p>
    <w:p w14:paraId="1CE45626" w14:textId="73B1A82C" w:rsidR="003C4008" w:rsidRDefault="003C4008">
      <w:pPr>
        <w:pStyle w:val="Normal1"/>
        <w:widowControl w:val="0"/>
        <w:rPr>
          <w:rFonts w:eastAsia="Roboto"/>
          <w:sz w:val="20"/>
          <w:szCs w:val="20"/>
        </w:rPr>
      </w:pPr>
    </w:p>
    <w:p w14:paraId="7EC9B004" w14:textId="018D86B7" w:rsidR="00C560D4" w:rsidRDefault="009A08C8">
      <w:pPr>
        <w:pStyle w:val="Normal1"/>
        <w:widowControl w:val="0"/>
        <w:rPr>
          <w:rFonts w:eastAsia="Roboto"/>
          <w:sz w:val="20"/>
          <w:szCs w:val="20"/>
        </w:rPr>
      </w:pPr>
      <w:r w:rsidRPr="00F07209">
        <w:rPr>
          <w:noProof/>
        </w:rPr>
        <mc:AlternateContent>
          <mc:Choice Requires="wpg">
            <w:drawing>
              <wp:anchor distT="0" distB="0" distL="0" distR="0" simplePos="0" relativeHeight="251663360" behindDoc="1" locked="0" layoutInCell="0" hidden="0" allowOverlap="1" wp14:anchorId="35C21B4B" wp14:editId="35CEE8C7">
                <wp:simplePos x="0" y="0"/>
                <wp:positionH relativeFrom="margin">
                  <wp:posOffset>4114800</wp:posOffset>
                </wp:positionH>
                <wp:positionV relativeFrom="paragraph">
                  <wp:posOffset>10795</wp:posOffset>
                </wp:positionV>
                <wp:extent cx="1555115" cy="554990"/>
                <wp:effectExtent l="0" t="0" r="0" b="3810"/>
                <wp:wrapSquare wrapText="bothSides" distT="0" distB="0" distL="0" distR="0"/>
                <wp:docPr id="148" name="Agrupar 148"/>
                <wp:cNvGraphicFramePr/>
                <a:graphic xmlns:a="http://schemas.openxmlformats.org/drawingml/2006/main">
                  <a:graphicData uri="http://schemas.microsoft.com/office/word/2010/wordprocessingGroup">
                    <wpg:wgp>
                      <wpg:cNvGrpSpPr/>
                      <wpg:grpSpPr>
                        <a:xfrm>
                          <a:off x="0" y="0"/>
                          <a:ext cx="1555115" cy="554990"/>
                          <a:chOff x="3147900" y="1055611"/>
                          <a:chExt cx="2500800" cy="884948"/>
                        </a:xfrm>
                      </wpg:grpSpPr>
                      <wps:wsp>
                        <wps:cNvPr id="149" name="Flecha derecha 149"/>
                        <wps:cNvSpPr/>
                        <wps:spPr>
                          <a:xfrm rot="-5400000" flipH="1">
                            <a:off x="4268613" y="1678509"/>
                            <a:ext cx="259200" cy="264900"/>
                          </a:xfrm>
                          <a:prstGeom prst="rightArrow">
                            <a:avLst>
                              <a:gd name="adj1" fmla="val 50000"/>
                              <a:gd name="adj2" fmla="val 50000"/>
                            </a:avLst>
                          </a:prstGeom>
                          <a:solidFill>
                            <a:srgbClr val="FF9900"/>
                          </a:solidFill>
                          <a:ln>
                            <a:noFill/>
                          </a:ln>
                        </wps:spPr>
                        <wps:txbx>
                          <w:txbxContent>
                            <w:p w14:paraId="3BD9DEAB" w14:textId="77777777" w:rsidR="000C71E7" w:rsidRDefault="000C71E7">
                              <w:pPr>
                                <w:pStyle w:val="Normal1"/>
                                <w:spacing w:line="240" w:lineRule="auto"/>
                                <w:textDirection w:val="btLr"/>
                              </w:pPr>
                            </w:p>
                          </w:txbxContent>
                        </wps:txbx>
                        <wps:bodyPr lIns="91425" tIns="91425" rIns="91425" bIns="91425" anchor="ctr" anchorCtr="0"/>
                      </wps:wsp>
                      <wps:wsp>
                        <wps:cNvPr id="150" name="Cuadro de texto 150"/>
                        <wps:cNvSpPr txBox="1"/>
                        <wps:spPr>
                          <a:xfrm>
                            <a:off x="3147900" y="1055611"/>
                            <a:ext cx="2500800" cy="691499"/>
                          </a:xfrm>
                          <a:prstGeom prst="rect">
                            <a:avLst/>
                          </a:prstGeom>
                          <a:noFill/>
                          <a:ln>
                            <a:noFill/>
                          </a:ln>
                        </wps:spPr>
                        <wps:txbx>
                          <w:txbxContent>
                            <w:p w14:paraId="235C9CFA" w14:textId="77777777" w:rsidR="000C71E7" w:rsidRDefault="000C71E7">
                              <w:pPr>
                                <w:pStyle w:val="Normal1"/>
                                <w:spacing w:line="240" w:lineRule="auto"/>
                                <w:jc w:val="center"/>
                                <w:textDirection w:val="btLr"/>
                              </w:pPr>
                              <w:r>
                                <w:rPr>
                                  <w:b/>
                                  <w:color w:val="FF9900"/>
                                  <w:sz w:val="34"/>
                                </w:rPr>
                                <w:t>Informe</w:t>
                              </w:r>
                            </w:p>
                            <w:p w14:paraId="32FEEF53" w14:textId="77777777" w:rsidR="000C71E7" w:rsidRDefault="000C71E7">
                              <w:pPr>
                                <w:pStyle w:val="Normal1"/>
                                <w:spacing w:line="240" w:lineRule="auto"/>
                                <w:jc w:val="center"/>
                                <w:textDirection w:val="btLr"/>
                              </w:pPr>
                              <w:r>
                                <w:rPr>
                                  <w:b/>
                                  <w:color w:val="FF9900"/>
                                  <w:sz w:val="34"/>
                                </w:rPr>
                                <w:t>Intermedio</w:t>
                              </w:r>
                            </w:p>
                            <w:p w14:paraId="79300815" w14:textId="77777777" w:rsidR="000C71E7" w:rsidRDefault="000C71E7">
                              <w:pPr>
                                <w:pStyle w:val="Normal1"/>
                                <w:spacing w:line="240" w:lineRule="auto"/>
                                <w:jc w:val="center"/>
                                <w:textDirection w:val="btLr"/>
                              </w:pPr>
                            </w:p>
                          </w:txbxContent>
                        </wps:txbx>
                        <wps:bodyPr lIns="91425" tIns="91425" rIns="91425" bIns="91425" anchor="t" anchorCtr="0"/>
                      </wps:wsp>
                    </wpg:wgp>
                  </a:graphicData>
                </a:graphic>
                <wp14:sizeRelV relativeFrom="margin">
                  <wp14:pctHeight>0</wp14:pctHeight>
                </wp14:sizeRelV>
              </wp:anchor>
            </w:drawing>
          </mc:Choice>
          <mc:Fallback>
            <w:pict>
              <v:group w14:anchorId="35C21B4B" id="Agrupar 148" o:spid="_x0000_s1150" style="position:absolute;margin-left:324pt;margin-top:.85pt;width:122.45pt;height:43.7pt;z-index:-251653120;mso-wrap-distance-left:0;mso-wrap-distance-right:0;mso-position-horizontal-relative:margin;mso-position-vertical-relative:text;mso-height-relative:margin" coordorigin="31479,10556" coordsize="2500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" o:allowincell="f">
                <v:shape id="Flecha derecha 149" o:spid="_x0000_s1151" type="#_x0000_t13" style="position:absolute;left:42686;top:16784;width:2592;height:2649;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mgMIA&#10;AADcAAAADwAAAGRycy9kb3ducmV2LnhtbERP22oCMRB9L/gPYYS+lJptacVujSIFoX2w4uUDpptx&#10;s7iZLEk02783guDbHM51pvPetuJMPjSOFbyMChDEldMN1wr2u+XzBESIyBpbx6TgnwLMZ4OHKZba&#10;Jd7QeRtrkUM4lKjAxNiVUobKkMUwch1x5g7OW4wZ+lpqjymH21a+FsVYWmw4Nxjs6MtQddyerIK/&#10;cUomuZX2hV4f95PNz9NveFfqcdgvPkFE6uNdfHN/6zz/7QOuz+QL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aaAwgAAANwAAAAPAAAAAAAAAAAAAAAAAJgCAABkcnMvZG93&#10;bnJldi54bWxQSwUGAAAAAAQABAD1AAAAhwMAAAAA&#10;" adj="10800" fillcolor="#f90" stroked="f">
                  <v:textbox inset="2.53958mm,2.53958mm,2.53958mm,2.53958mm">
                    <w:txbxContent>
                      <w:p w14:paraId="3BD9DEAB" w14:textId="77777777" w:rsidR="000C71E7" w:rsidRDefault="000C71E7">
                        <w:pPr>
                          <w:pStyle w:val="Normal1"/>
                          <w:spacing w:line="240" w:lineRule="auto"/>
                          <w:textDirection w:val="btLr"/>
                        </w:pPr>
                      </w:p>
                    </w:txbxContent>
                  </v:textbox>
                </v:shape>
                <v:shape id="Cuadro de texto 150" o:spid="_x0000_s1152" type="#_x0000_t202" style="position:absolute;left:31479;top:10556;width:25008;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8PMgA&#10;AADcAAAADwAAAGRycy9kb3ducmV2LnhtbESPQUsDMRCF70L/Q5iCF7FZBYuuTYsIShGKdBXR27CZ&#10;3aTdTNZNbFd/vXMQvM3w3rz3zWI1hk4daEg+soGLWQGKuI7Wc2vg9eXh/BpUysgWu8hk4JsSrJaT&#10;kwWWNh55S4cqt0pCOJVowOXcl1qn2lHANIs9sWhNHAJmWYdW2wGPEh46fVkUcx3QszQ47OneUb2v&#10;voKBm7f3s+bDu5/28Xk3b9bVxn8+bYw5nY53t6Ayjfnf/He9toJ/JfjyjE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Lw8yAAAANwAAAAPAAAAAAAAAAAAAAAAAJgCAABk&#10;cnMvZG93bnJldi54bWxQSwUGAAAAAAQABAD1AAAAjQMAAAAA&#10;" filled="f" stroked="f">
                  <v:textbox inset="2.53958mm,2.53958mm,2.53958mm,2.53958mm">
                    <w:txbxContent>
                      <w:p w14:paraId="235C9CFA" w14:textId="77777777" w:rsidR="000C71E7" w:rsidRDefault="000C71E7">
                        <w:pPr>
                          <w:pStyle w:val="Normal1"/>
                          <w:spacing w:line="240" w:lineRule="auto"/>
                          <w:jc w:val="center"/>
                          <w:textDirection w:val="btLr"/>
                        </w:pPr>
                        <w:r>
                          <w:rPr>
                            <w:b/>
                            <w:color w:val="FF9900"/>
                            <w:sz w:val="34"/>
                          </w:rPr>
                          <w:t>Informe</w:t>
                        </w:r>
                      </w:p>
                      <w:p w14:paraId="32FEEF53" w14:textId="77777777" w:rsidR="000C71E7" w:rsidRDefault="000C71E7">
                        <w:pPr>
                          <w:pStyle w:val="Normal1"/>
                          <w:spacing w:line="240" w:lineRule="auto"/>
                          <w:jc w:val="center"/>
                          <w:textDirection w:val="btLr"/>
                        </w:pPr>
                        <w:r>
                          <w:rPr>
                            <w:b/>
                            <w:color w:val="FF9900"/>
                            <w:sz w:val="34"/>
                          </w:rPr>
                          <w:t>Intermedio</w:t>
                        </w:r>
                      </w:p>
                      <w:p w14:paraId="79300815" w14:textId="77777777" w:rsidR="000C71E7" w:rsidRDefault="000C71E7">
                        <w:pPr>
                          <w:pStyle w:val="Normal1"/>
                          <w:spacing w:line="240" w:lineRule="auto"/>
                          <w:jc w:val="center"/>
                          <w:textDirection w:val="btLr"/>
                        </w:pPr>
                      </w:p>
                    </w:txbxContent>
                  </v:textbox>
                </v:shape>
                <w10:wrap type="square" anchorx="margin"/>
              </v:group>
            </w:pict>
          </mc:Fallback>
        </mc:AlternateContent>
      </w:r>
    </w:p>
    <w:p w14:paraId="1A727CD8" w14:textId="77777777" w:rsidR="00C560D4" w:rsidRPr="00F07209" w:rsidRDefault="00C560D4">
      <w:pPr>
        <w:pStyle w:val="Normal1"/>
        <w:widowControl w:val="0"/>
        <w:rPr>
          <w:rFonts w:eastAsia="Roboto"/>
          <w:sz w:val="20"/>
          <w:szCs w:val="20"/>
        </w:rPr>
      </w:pPr>
    </w:p>
    <w:p w14:paraId="352C39D2" w14:textId="77777777" w:rsidR="003C4008" w:rsidRPr="00F07209" w:rsidRDefault="003C4008">
      <w:pPr>
        <w:pStyle w:val="Normal1"/>
        <w:widowControl w:val="0"/>
        <w:rPr>
          <w:rFonts w:eastAsia="Roboto"/>
          <w:sz w:val="20"/>
          <w:szCs w:val="20"/>
        </w:rPr>
      </w:pPr>
    </w:p>
    <w:p w14:paraId="7CB2EE79" w14:textId="77777777" w:rsidR="003C4008" w:rsidRPr="00F07209" w:rsidRDefault="003C4008">
      <w:pPr>
        <w:pStyle w:val="Normal1"/>
        <w:widowControl w:val="0"/>
        <w:rPr>
          <w:rFonts w:eastAsia="Roboto"/>
          <w:sz w:val="20"/>
          <w:szCs w:val="20"/>
        </w:rPr>
      </w:pPr>
    </w:p>
    <w:tbl>
      <w:tblPr>
        <w:tblStyle w:val="af8"/>
        <w:tblW w:w="9015" w:type="dxa"/>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720"/>
        <w:gridCol w:w="870"/>
        <w:gridCol w:w="885"/>
        <w:gridCol w:w="765"/>
        <w:gridCol w:w="930"/>
        <w:gridCol w:w="810"/>
        <w:gridCol w:w="123"/>
        <w:gridCol w:w="582"/>
        <w:gridCol w:w="825"/>
        <w:gridCol w:w="840"/>
        <w:gridCol w:w="900"/>
        <w:gridCol w:w="765"/>
      </w:tblGrid>
      <w:tr w:rsidR="003C4008" w:rsidRPr="00F07209" w14:paraId="5067B348" w14:textId="77777777" w:rsidTr="000F27DA">
        <w:tc>
          <w:tcPr>
            <w:tcW w:w="720" w:type="dxa"/>
            <w:shd w:val="clear" w:color="auto" w:fill="00AEEF"/>
            <w:tcMar>
              <w:top w:w="100" w:type="dxa"/>
              <w:left w:w="100" w:type="dxa"/>
              <w:bottom w:w="100" w:type="dxa"/>
              <w:right w:w="100" w:type="dxa"/>
            </w:tcMar>
          </w:tcPr>
          <w:p w14:paraId="7773993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Objetivo</w:t>
            </w:r>
          </w:p>
        </w:tc>
        <w:tc>
          <w:tcPr>
            <w:tcW w:w="870" w:type="dxa"/>
            <w:shd w:val="clear" w:color="auto" w:fill="00AEEF"/>
            <w:tcMar>
              <w:top w:w="100" w:type="dxa"/>
              <w:left w:w="100" w:type="dxa"/>
              <w:bottom w:w="100" w:type="dxa"/>
              <w:right w:w="100" w:type="dxa"/>
            </w:tcMar>
          </w:tcPr>
          <w:p w14:paraId="28C96CD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Resultado</w:t>
            </w:r>
          </w:p>
        </w:tc>
        <w:tc>
          <w:tcPr>
            <w:tcW w:w="885" w:type="dxa"/>
            <w:shd w:val="clear" w:color="auto" w:fill="00AEEF"/>
            <w:tcMar>
              <w:top w:w="100" w:type="dxa"/>
              <w:left w:w="100" w:type="dxa"/>
              <w:bottom w:w="100" w:type="dxa"/>
              <w:right w:w="100" w:type="dxa"/>
            </w:tcMar>
          </w:tcPr>
          <w:p w14:paraId="5260F47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Actividades</w:t>
            </w:r>
          </w:p>
        </w:tc>
        <w:tc>
          <w:tcPr>
            <w:tcW w:w="765" w:type="dxa"/>
            <w:shd w:val="clear" w:color="auto" w:fill="00AEEF"/>
            <w:tcMar>
              <w:top w:w="100" w:type="dxa"/>
              <w:left w:w="100" w:type="dxa"/>
              <w:bottom w:w="100" w:type="dxa"/>
              <w:right w:w="100" w:type="dxa"/>
            </w:tcMar>
          </w:tcPr>
          <w:p w14:paraId="6C8FE90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Insumos</w:t>
            </w:r>
          </w:p>
        </w:tc>
        <w:tc>
          <w:tcPr>
            <w:tcW w:w="930" w:type="dxa"/>
            <w:shd w:val="clear" w:color="auto" w:fill="00AEEF"/>
            <w:tcMar>
              <w:top w:w="100" w:type="dxa"/>
              <w:left w:w="100" w:type="dxa"/>
              <w:bottom w:w="100" w:type="dxa"/>
              <w:right w:w="100" w:type="dxa"/>
            </w:tcMar>
          </w:tcPr>
          <w:p w14:paraId="67EA886E"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Concejalía /Organismo responsable de la actividad</w:t>
            </w:r>
          </w:p>
        </w:tc>
        <w:tc>
          <w:tcPr>
            <w:tcW w:w="933" w:type="dxa"/>
            <w:gridSpan w:val="2"/>
            <w:shd w:val="clear" w:color="auto" w:fill="00AEEF"/>
            <w:tcMar>
              <w:top w:w="100" w:type="dxa"/>
              <w:left w:w="100" w:type="dxa"/>
              <w:bottom w:w="100" w:type="dxa"/>
              <w:right w:w="100" w:type="dxa"/>
            </w:tcMar>
          </w:tcPr>
          <w:p w14:paraId="2B80BF4D" w14:textId="36C9FB74"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Indi</w:t>
            </w:r>
            <w:r w:rsidR="000F27DA">
              <w:rPr>
                <w:rFonts w:eastAsia="Roboto"/>
                <w:color w:val="FFFFFF"/>
                <w:sz w:val="12"/>
                <w:szCs w:val="12"/>
              </w:rPr>
              <w:t>cad</w:t>
            </w:r>
            <w:r w:rsidRPr="00F07209">
              <w:rPr>
                <w:rFonts w:eastAsia="Roboto"/>
                <w:color w:val="FFFFFF"/>
                <w:sz w:val="12"/>
                <w:szCs w:val="12"/>
              </w:rPr>
              <w:t>ores</w:t>
            </w:r>
          </w:p>
        </w:tc>
        <w:tc>
          <w:tcPr>
            <w:tcW w:w="582" w:type="dxa"/>
            <w:shd w:val="clear" w:color="auto" w:fill="00AEEF"/>
            <w:tcMar>
              <w:top w:w="100" w:type="dxa"/>
              <w:left w:w="100" w:type="dxa"/>
              <w:bottom w:w="100" w:type="dxa"/>
              <w:right w:w="100" w:type="dxa"/>
            </w:tcMar>
          </w:tcPr>
          <w:p w14:paraId="0537B090"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Línea de base</w:t>
            </w:r>
          </w:p>
        </w:tc>
        <w:tc>
          <w:tcPr>
            <w:tcW w:w="825" w:type="dxa"/>
            <w:shd w:val="clear" w:color="auto" w:fill="00AEEF"/>
            <w:tcMar>
              <w:top w:w="100" w:type="dxa"/>
              <w:left w:w="100" w:type="dxa"/>
              <w:bottom w:w="100" w:type="dxa"/>
              <w:right w:w="100" w:type="dxa"/>
            </w:tcMar>
          </w:tcPr>
          <w:p w14:paraId="447D31A5"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Meta</w:t>
            </w:r>
          </w:p>
          <w:p w14:paraId="11E65CAA"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(al fin del Plan)</w:t>
            </w:r>
          </w:p>
        </w:tc>
        <w:tc>
          <w:tcPr>
            <w:tcW w:w="840" w:type="dxa"/>
            <w:shd w:val="clear" w:color="auto" w:fill="00AEEF"/>
            <w:tcMar>
              <w:top w:w="100" w:type="dxa"/>
              <w:left w:w="100" w:type="dxa"/>
              <w:bottom w:w="100" w:type="dxa"/>
              <w:right w:w="100" w:type="dxa"/>
            </w:tcMar>
          </w:tcPr>
          <w:p w14:paraId="4D7D9171"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Fuente de verificación</w:t>
            </w:r>
          </w:p>
        </w:tc>
        <w:tc>
          <w:tcPr>
            <w:tcW w:w="900" w:type="dxa"/>
            <w:shd w:val="clear" w:color="auto" w:fill="FF9900"/>
            <w:tcMar>
              <w:top w:w="100" w:type="dxa"/>
              <w:left w:w="100" w:type="dxa"/>
              <w:bottom w:w="100" w:type="dxa"/>
              <w:right w:w="100" w:type="dxa"/>
            </w:tcMar>
          </w:tcPr>
          <w:p w14:paraId="654171E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Valor año 2 (Intermedia)</w:t>
            </w:r>
          </w:p>
        </w:tc>
        <w:tc>
          <w:tcPr>
            <w:tcW w:w="765" w:type="dxa"/>
            <w:shd w:val="clear" w:color="auto" w:fill="00AEEF"/>
            <w:tcMar>
              <w:top w:w="100" w:type="dxa"/>
              <w:left w:w="100" w:type="dxa"/>
              <w:bottom w:w="100" w:type="dxa"/>
              <w:right w:w="100" w:type="dxa"/>
            </w:tcMar>
          </w:tcPr>
          <w:p w14:paraId="1ABC245B"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 Valor año 4</w:t>
            </w:r>
          </w:p>
          <w:p w14:paraId="3ECB84AF" w14:textId="77777777" w:rsidR="003C4008" w:rsidRPr="00F07209" w:rsidRDefault="00F07209">
            <w:pPr>
              <w:pStyle w:val="Normal1"/>
              <w:widowControl w:val="0"/>
              <w:spacing w:line="240" w:lineRule="auto"/>
              <w:rPr>
                <w:rFonts w:eastAsia="Roboto"/>
                <w:color w:val="FFFFFF"/>
                <w:sz w:val="12"/>
                <w:szCs w:val="12"/>
              </w:rPr>
            </w:pPr>
            <w:r w:rsidRPr="00F07209">
              <w:rPr>
                <w:rFonts w:eastAsia="Roboto"/>
                <w:color w:val="FFFFFF"/>
                <w:sz w:val="12"/>
                <w:szCs w:val="12"/>
              </w:rPr>
              <w:t>(final)</w:t>
            </w:r>
          </w:p>
          <w:p w14:paraId="20AE0E4F" w14:textId="77777777" w:rsidR="003C4008" w:rsidRPr="00F07209" w:rsidRDefault="003C4008">
            <w:pPr>
              <w:pStyle w:val="Normal1"/>
              <w:widowControl w:val="0"/>
              <w:spacing w:line="240" w:lineRule="auto"/>
              <w:rPr>
                <w:rFonts w:eastAsia="Roboto"/>
                <w:color w:val="FFFFFF"/>
                <w:sz w:val="12"/>
                <w:szCs w:val="12"/>
              </w:rPr>
            </w:pPr>
          </w:p>
        </w:tc>
      </w:tr>
      <w:tr w:rsidR="003C4008" w:rsidRPr="00F07209" w14:paraId="0E7E0948" w14:textId="77777777" w:rsidTr="00C560D4">
        <w:trPr>
          <w:trHeight w:val="20"/>
        </w:trPr>
        <w:tc>
          <w:tcPr>
            <w:tcW w:w="720" w:type="dxa"/>
            <w:vMerge w:val="restart"/>
            <w:tcMar>
              <w:top w:w="56" w:type="dxa"/>
              <w:left w:w="56" w:type="dxa"/>
              <w:bottom w:w="56" w:type="dxa"/>
              <w:right w:w="56" w:type="dxa"/>
            </w:tcMar>
          </w:tcPr>
          <w:p w14:paraId="3555AF0B" w14:textId="77777777" w:rsidR="003C4008" w:rsidRPr="00F07209" w:rsidRDefault="003C4008">
            <w:pPr>
              <w:pStyle w:val="Normal1"/>
              <w:widowControl w:val="0"/>
              <w:spacing w:line="240" w:lineRule="auto"/>
              <w:jc w:val="center"/>
              <w:rPr>
                <w:rFonts w:eastAsia="Roboto"/>
                <w:b/>
                <w:color w:val="FF9900"/>
                <w:sz w:val="16"/>
                <w:szCs w:val="16"/>
              </w:rPr>
            </w:pPr>
          </w:p>
          <w:p w14:paraId="33290353" w14:textId="77777777" w:rsidR="003C4008" w:rsidRPr="00F07209" w:rsidRDefault="003C4008">
            <w:pPr>
              <w:pStyle w:val="Normal1"/>
              <w:widowControl w:val="0"/>
              <w:spacing w:line="240" w:lineRule="auto"/>
              <w:jc w:val="center"/>
              <w:rPr>
                <w:rFonts w:eastAsia="Roboto"/>
                <w:b/>
                <w:color w:val="FF9900"/>
                <w:sz w:val="16"/>
                <w:szCs w:val="16"/>
              </w:rPr>
            </w:pPr>
          </w:p>
          <w:p w14:paraId="4771682F" w14:textId="77777777" w:rsidR="003C4008" w:rsidRPr="00F07209" w:rsidRDefault="003C4008">
            <w:pPr>
              <w:pStyle w:val="Normal1"/>
              <w:widowControl w:val="0"/>
              <w:spacing w:line="240" w:lineRule="auto"/>
              <w:jc w:val="center"/>
              <w:rPr>
                <w:rFonts w:eastAsia="Roboto"/>
                <w:b/>
                <w:color w:val="FF9900"/>
                <w:sz w:val="16"/>
                <w:szCs w:val="16"/>
              </w:rPr>
            </w:pPr>
          </w:p>
          <w:p w14:paraId="64B6B587" w14:textId="77777777" w:rsidR="003C4008" w:rsidRPr="00F07209" w:rsidRDefault="003C4008">
            <w:pPr>
              <w:pStyle w:val="Normal1"/>
              <w:widowControl w:val="0"/>
              <w:spacing w:line="240" w:lineRule="auto"/>
              <w:jc w:val="center"/>
              <w:rPr>
                <w:rFonts w:eastAsia="Roboto"/>
                <w:b/>
                <w:color w:val="FF9900"/>
                <w:sz w:val="16"/>
                <w:szCs w:val="16"/>
              </w:rPr>
            </w:pPr>
          </w:p>
          <w:p w14:paraId="505EEFCE" w14:textId="77777777" w:rsidR="003C4008" w:rsidRPr="00F07209" w:rsidRDefault="00F07209">
            <w:pPr>
              <w:pStyle w:val="Normal1"/>
              <w:widowControl w:val="0"/>
              <w:spacing w:line="240" w:lineRule="auto"/>
              <w:jc w:val="center"/>
              <w:rPr>
                <w:rFonts w:eastAsia="Roboto"/>
                <w:b/>
                <w:color w:val="FF9900"/>
                <w:sz w:val="16"/>
                <w:szCs w:val="16"/>
              </w:rPr>
            </w:pPr>
            <w:r w:rsidRPr="00F07209">
              <w:rPr>
                <w:rFonts w:eastAsia="Roboto"/>
                <w:b/>
                <w:color w:val="FF9900"/>
                <w:sz w:val="16"/>
                <w:szCs w:val="16"/>
              </w:rPr>
              <w:t>1</w:t>
            </w:r>
          </w:p>
        </w:tc>
        <w:tc>
          <w:tcPr>
            <w:tcW w:w="870" w:type="dxa"/>
            <w:vMerge w:val="restart"/>
            <w:tcMar>
              <w:top w:w="56" w:type="dxa"/>
              <w:left w:w="56" w:type="dxa"/>
              <w:bottom w:w="56" w:type="dxa"/>
              <w:right w:w="56" w:type="dxa"/>
            </w:tcMar>
          </w:tcPr>
          <w:p w14:paraId="6522A406" w14:textId="77777777" w:rsidR="003C4008" w:rsidRPr="00F07209" w:rsidRDefault="003C4008">
            <w:pPr>
              <w:pStyle w:val="Normal1"/>
              <w:widowControl w:val="0"/>
              <w:spacing w:line="240" w:lineRule="auto"/>
              <w:jc w:val="center"/>
              <w:rPr>
                <w:rFonts w:eastAsia="Roboto"/>
                <w:sz w:val="16"/>
                <w:szCs w:val="16"/>
              </w:rPr>
            </w:pPr>
          </w:p>
          <w:p w14:paraId="7CFB737C" w14:textId="77777777" w:rsidR="003C4008" w:rsidRPr="00F07209" w:rsidRDefault="003C4008">
            <w:pPr>
              <w:pStyle w:val="Normal1"/>
              <w:widowControl w:val="0"/>
              <w:spacing w:line="240" w:lineRule="auto"/>
              <w:jc w:val="center"/>
              <w:rPr>
                <w:rFonts w:eastAsia="Roboto"/>
                <w:sz w:val="16"/>
                <w:szCs w:val="16"/>
              </w:rPr>
            </w:pPr>
          </w:p>
          <w:p w14:paraId="558A5F2C"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1.1</w:t>
            </w:r>
          </w:p>
        </w:tc>
        <w:tc>
          <w:tcPr>
            <w:tcW w:w="885" w:type="dxa"/>
            <w:tcMar>
              <w:top w:w="56" w:type="dxa"/>
              <w:left w:w="56" w:type="dxa"/>
              <w:bottom w:w="56" w:type="dxa"/>
              <w:right w:w="56" w:type="dxa"/>
            </w:tcMar>
          </w:tcPr>
          <w:p w14:paraId="3871F007"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1.1.1</w:t>
            </w:r>
          </w:p>
        </w:tc>
        <w:tc>
          <w:tcPr>
            <w:tcW w:w="765" w:type="dxa"/>
            <w:tcMar>
              <w:top w:w="56" w:type="dxa"/>
              <w:left w:w="56" w:type="dxa"/>
              <w:bottom w:w="56" w:type="dxa"/>
              <w:right w:w="56" w:type="dxa"/>
            </w:tcMar>
          </w:tcPr>
          <w:p w14:paraId="06121C9B"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7FE01489"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5280CEBE"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2883C5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2F7FD655"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564E56F7"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166B24A4"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7695210" w14:textId="77777777" w:rsidR="003C4008" w:rsidRPr="00F07209" w:rsidRDefault="003C4008">
            <w:pPr>
              <w:pStyle w:val="Normal1"/>
              <w:widowControl w:val="0"/>
              <w:spacing w:line="240" w:lineRule="auto"/>
              <w:rPr>
                <w:rFonts w:eastAsia="Roboto"/>
                <w:sz w:val="16"/>
                <w:szCs w:val="16"/>
              </w:rPr>
            </w:pPr>
          </w:p>
        </w:tc>
      </w:tr>
      <w:tr w:rsidR="003C4008" w:rsidRPr="00F07209" w14:paraId="60EE12FC" w14:textId="77777777" w:rsidTr="00C560D4">
        <w:trPr>
          <w:trHeight w:val="20"/>
        </w:trPr>
        <w:tc>
          <w:tcPr>
            <w:tcW w:w="720" w:type="dxa"/>
            <w:vMerge/>
            <w:tcMar>
              <w:top w:w="56" w:type="dxa"/>
              <w:left w:w="56" w:type="dxa"/>
              <w:bottom w:w="56" w:type="dxa"/>
              <w:right w:w="56" w:type="dxa"/>
            </w:tcMar>
          </w:tcPr>
          <w:p w14:paraId="1436BDFD"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13235A8B"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4E5552D9"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1.1.2</w:t>
            </w:r>
          </w:p>
        </w:tc>
        <w:tc>
          <w:tcPr>
            <w:tcW w:w="765" w:type="dxa"/>
            <w:tcMar>
              <w:top w:w="56" w:type="dxa"/>
              <w:left w:w="56" w:type="dxa"/>
              <w:bottom w:w="56" w:type="dxa"/>
              <w:right w:w="56" w:type="dxa"/>
            </w:tcMar>
          </w:tcPr>
          <w:p w14:paraId="3A582C31"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3A43A13"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2E54E8C9"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0A73207E"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7DB24176"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3A8634D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49A60860"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019C36C7" w14:textId="77777777" w:rsidR="003C4008" w:rsidRPr="00F07209" w:rsidRDefault="003C4008">
            <w:pPr>
              <w:pStyle w:val="Normal1"/>
              <w:widowControl w:val="0"/>
              <w:spacing w:line="240" w:lineRule="auto"/>
              <w:rPr>
                <w:rFonts w:eastAsia="Roboto"/>
                <w:sz w:val="16"/>
                <w:szCs w:val="16"/>
              </w:rPr>
            </w:pPr>
          </w:p>
        </w:tc>
      </w:tr>
      <w:tr w:rsidR="003C4008" w:rsidRPr="00F07209" w14:paraId="3CEFC99D" w14:textId="77777777" w:rsidTr="00C560D4">
        <w:trPr>
          <w:trHeight w:val="20"/>
        </w:trPr>
        <w:tc>
          <w:tcPr>
            <w:tcW w:w="720" w:type="dxa"/>
            <w:vMerge/>
            <w:tcMar>
              <w:top w:w="56" w:type="dxa"/>
              <w:left w:w="56" w:type="dxa"/>
              <w:bottom w:w="56" w:type="dxa"/>
              <w:right w:w="56" w:type="dxa"/>
            </w:tcMar>
          </w:tcPr>
          <w:p w14:paraId="285B2B36"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4C957781"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D16753E"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1.1.3</w:t>
            </w:r>
          </w:p>
        </w:tc>
        <w:tc>
          <w:tcPr>
            <w:tcW w:w="765" w:type="dxa"/>
            <w:tcMar>
              <w:top w:w="56" w:type="dxa"/>
              <w:left w:w="56" w:type="dxa"/>
              <w:bottom w:w="56" w:type="dxa"/>
              <w:right w:w="56" w:type="dxa"/>
            </w:tcMar>
          </w:tcPr>
          <w:p w14:paraId="019C9C27"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701F225D"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5762B57"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5169A104"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5C52EC65"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7443C5A4"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67021472"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5D73A98" w14:textId="77777777" w:rsidR="003C4008" w:rsidRPr="00F07209" w:rsidRDefault="003C4008">
            <w:pPr>
              <w:pStyle w:val="Normal1"/>
              <w:widowControl w:val="0"/>
              <w:spacing w:line="240" w:lineRule="auto"/>
              <w:rPr>
                <w:rFonts w:eastAsia="Roboto"/>
                <w:sz w:val="16"/>
                <w:szCs w:val="16"/>
              </w:rPr>
            </w:pPr>
          </w:p>
        </w:tc>
      </w:tr>
      <w:tr w:rsidR="003C4008" w:rsidRPr="00F07209" w14:paraId="75ED6F48" w14:textId="77777777" w:rsidTr="00C560D4">
        <w:trPr>
          <w:trHeight w:val="20"/>
        </w:trPr>
        <w:tc>
          <w:tcPr>
            <w:tcW w:w="720" w:type="dxa"/>
            <w:vMerge/>
            <w:tcMar>
              <w:top w:w="56" w:type="dxa"/>
              <w:left w:w="56" w:type="dxa"/>
              <w:bottom w:w="56" w:type="dxa"/>
              <w:right w:w="56" w:type="dxa"/>
            </w:tcMar>
          </w:tcPr>
          <w:p w14:paraId="56165131"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3135B7BE" w14:textId="77777777" w:rsidR="003C4008" w:rsidRPr="00F07209" w:rsidRDefault="003C4008">
            <w:pPr>
              <w:pStyle w:val="Normal1"/>
              <w:widowControl w:val="0"/>
              <w:spacing w:line="240" w:lineRule="auto"/>
              <w:jc w:val="center"/>
              <w:rPr>
                <w:rFonts w:eastAsia="Roboto"/>
                <w:sz w:val="16"/>
                <w:szCs w:val="16"/>
              </w:rPr>
            </w:pPr>
          </w:p>
          <w:p w14:paraId="74D6BFEC" w14:textId="77777777" w:rsidR="003C4008" w:rsidRPr="00F07209" w:rsidRDefault="003C4008">
            <w:pPr>
              <w:pStyle w:val="Normal1"/>
              <w:widowControl w:val="0"/>
              <w:spacing w:line="240" w:lineRule="auto"/>
              <w:jc w:val="center"/>
              <w:rPr>
                <w:rFonts w:eastAsia="Roboto"/>
                <w:sz w:val="16"/>
                <w:szCs w:val="16"/>
              </w:rPr>
            </w:pPr>
          </w:p>
          <w:p w14:paraId="6D8DC102"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1.2</w:t>
            </w:r>
          </w:p>
        </w:tc>
        <w:tc>
          <w:tcPr>
            <w:tcW w:w="885" w:type="dxa"/>
            <w:tcMar>
              <w:top w:w="56" w:type="dxa"/>
              <w:left w:w="56" w:type="dxa"/>
              <w:bottom w:w="56" w:type="dxa"/>
              <w:right w:w="56" w:type="dxa"/>
            </w:tcMar>
          </w:tcPr>
          <w:p w14:paraId="723268BA"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1.2.1</w:t>
            </w:r>
          </w:p>
        </w:tc>
        <w:tc>
          <w:tcPr>
            <w:tcW w:w="765" w:type="dxa"/>
            <w:tcMar>
              <w:top w:w="56" w:type="dxa"/>
              <w:left w:w="56" w:type="dxa"/>
              <w:bottom w:w="56" w:type="dxa"/>
              <w:right w:w="56" w:type="dxa"/>
            </w:tcMar>
          </w:tcPr>
          <w:p w14:paraId="12E8A348"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01CCB071"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249983C5"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060D032"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0D1FDE6A"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1AA45097"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2CB480A8"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3B871AB" w14:textId="77777777" w:rsidR="003C4008" w:rsidRPr="00F07209" w:rsidRDefault="003C4008">
            <w:pPr>
              <w:pStyle w:val="Normal1"/>
              <w:widowControl w:val="0"/>
              <w:spacing w:line="240" w:lineRule="auto"/>
              <w:rPr>
                <w:rFonts w:eastAsia="Roboto"/>
                <w:sz w:val="16"/>
                <w:szCs w:val="16"/>
              </w:rPr>
            </w:pPr>
          </w:p>
        </w:tc>
      </w:tr>
      <w:tr w:rsidR="003C4008" w:rsidRPr="00F07209" w14:paraId="6A0FDA17" w14:textId="77777777" w:rsidTr="00C560D4">
        <w:trPr>
          <w:trHeight w:val="20"/>
        </w:trPr>
        <w:tc>
          <w:tcPr>
            <w:tcW w:w="720" w:type="dxa"/>
            <w:vMerge/>
            <w:tcMar>
              <w:top w:w="56" w:type="dxa"/>
              <w:left w:w="56" w:type="dxa"/>
              <w:bottom w:w="56" w:type="dxa"/>
              <w:right w:w="56" w:type="dxa"/>
            </w:tcMar>
          </w:tcPr>
          <w:p w14:paraId="30D305E8"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2A966CB9"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67D5CE12"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1.2.2</w:t>
            </w:r>
          </w:p>
        </w:tc>
        <w:tc>
          <w:tcPr>
            <w:tcW w:w="765" w:type="dxa"/>
            <w:tcMar>
              <w:top w:w="56" w:type="dxa"/>
              <w:left w:w="56" w:type="dxa"/>
              <w:bottom w:w="56" w:type="dxa"/>
              <w:right w:w="56" w:type="dxa"/>
            </w:tcMar>
          </w:tcPr>
          <w:p w14:paraId="104F72B7"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52F098B7"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31F9432"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1D853BB3"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B500D7C"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581FE92C"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B411001" w14:textId="77777777" w:rsidR="003C4008" w:rsidRPr="00F07209" w:rsidRDefault="003C4008">
            <w:pPr>
              <w:pStyle w:val="Normal1"/>
              <w:widowControl w:val="0"/>
              <w:spacing w:line="240" w:lineRule="auto"/>
              <w:rPr>
                <w:rFonts w:eastAsia="Roboto"/>
                <w:sz w:val="16"/>
                <w:szCs w:val="16"/>
              </w:rPr>
            </w:pPr>
          </w:p>
        </w:tc>
      </w:tr>
      <w:tr w:rsidR="003C4008" w:rsidRPr="00F07209" w14:paraId="71C9A88F" w14:textId="77777777" w:rsidTr="00C560D4">
        <w:trPr>
          <w:trHeight w:val="20"/>
        </w:trPr>
        <w:tc>
          <w:tcPr>
            <w:tcW w:w="720" w:type="dxa"/>
            <w:vMerge/>
            <w:tcMar>
              <w:top w:w="56" w:type="dxa"/>
              <w:left w:w="56" w:type="dxa"/>
              <w:bottom w:w="56" w:type="dxa"/>
              <w:right w:w="56" w:type="dxa"/>
            </w:tcMar>
          </w:tcPr>
          <w:p w14:paraId="7D2E9B7D"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00100346"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015A4776"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1.2.3</w:t>
            </w:r>
          </w:p>
        </w:tc>
        <w:tc>
          <w:tcPr>
            <w:tcW w:w="765" w:type="dxa"/>
            <w:tcMar>
              <w:top w:w="56" w:type="dxa"/>
              <w:left w:w="56" w:type="dxa"/>
              <w:bottom w:w="56" w:type="dxa"/>
              <w:right w:w="56" w:type="dxa"/>
            </w:tcMar>
          </w:tcPr>
          <w:p w14:paraId="7F7421BA"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253EDC58"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797D6EF"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171D8D2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63BCF499"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3006CD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225C7D73"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51457C98" w14:textId="77777777" w:rsidR="003C4008" w:rsidRPr="00F07209" w:rsidRDefault="003C4008">
            <w:pPr>
              <w:pStyle w:val="Normal1"/>
              <w:widowControl w:val="0"/>
              <w:spacing w:line="240" w:lineRule="auto"/>
              <w:rPr>
                <w:rFonts w:eastAsia="Roboto"/>
                <w:sz w:val="16"/>
                <w:szCs w:val="16"/>
              </w:rPr>
            </w:pPr>
          </w:p>
        </w:tc>
      </w:tr>
      <w:tr w:rsidR="003C4008" w:rsidRPr="00F07209" w14:paraId="61858DA7" w14:textId="77777777" w:rsidTr="00C560D4">
        <w:trPr>
          <w:trHeight w:val="20"/>
        </w:trPr>
        <w:tc>
          <w:tcPr>
            <w:tcW w:w="720" w:type="dxa"/>
            <w:vMerge w:val="restart"/>
            <w:tcMar>
              <w:top w:w="56" w:type="dxa"/>
              <w:left w:w="56" w:type="dxa"/>
              <w:bottom w:w="56" w:type="dxa"/>
              <w:right w:w="56" w:type="dxa"/>
            </w:tcMar>
          </w:tcPr>
          <w:p w14:paraId="605471E1" w14:textId="77777777" w:rsidR="003C4008" w:rsidRPr="00F07209" w:rsidRDefault="003C4008">
            <w:pPr>
              <w:pStyle w:val="Normal1"/>
              <w:widowControl w:val="0"/>
              <w:spacing w:line="240" w:lineRule="auto"/>
              <w:jc w:val="center"/>
              <w:rPr>
                <w:rFonts w:eastAsia="Roboto"/>
                <w:b/>
                <w:color w:val="FF9900"/>
                <w:sz w:val="16"/>
                <w:szCs w:val="16"/>
              </w:rPr>
            </w:pPr>
          </w:p>
          <w:p w14:paraId="22A1AF5D" w14:textId="77777777" w:rsidR="003C4008" w:rsidRPr="00F07209" w:rsidRDefault="003C4008">
            <w:pPr>
              <w:pStyle w:val="Normal1"/>
              <w:widowControl w:val="0"/>
              <w:spacing w:line="240" w:lineRule="auto"/>
              <w:jc w:val="center"/>
              <w:rPr>
                <w:rFonts w:eastAsia="Roboto"/>
                <w:b/>
                <w:color w:val="FF9900"/>
                <w:sz w:val="16"/>
                <w:szCs w:val="16"/>
              </w:rPr>
            </w:pPr>
          </w:p>
          <w:p w14:paraId="2FD14878" w14:textId="77777777" w:rsidR="003C4008" w:rsidRPr="00F07209" w:rsidRDefault="003C4008">
            <w:pPr>
              <w:pStyle w:val="Normal1"/>
              <w:widowControl w:val="0"/>
              <w:spacing w:line="240" w:lineRule="auto"/>
              <w:jc w:val="center"/>
              <w:rPr>
                <w:rFonts w:eastAsia="Roboto"/>
                <w:b/>
                <w:color w:val="FF9900"/>
                <w:sz w:val="16"/>
                <w:szCs w:val="16"/>
              </w:rPr>
            </w:pPr>
          </w:p>
          <w:p w14:paraId="0AD5FA97" w14:textId="77777777" w:rsidR="003C4008" w:rsidRPr="00F07209" w:rsidRDefault="00F07209">
            <w:pPr>
              <w:pStyle w:val="Normal1"/>
              <w:widowControl w:val="0"/>
              <w:spacing w:line="240" w:lineRule="auto"/>
              <w:jc w:val="center"/>
              <w:rPr>
                <w:rFonts w:eastAsia="Roboto"/>
                <w:b/>
                <w:color w:val="FF9900"/>
                <w:sz w:val="16"/>
                <w:szCs w:val="16"/>
              </w:rPr>
            </w:pPr>
            <w:r w:rsidRPr="00F07209">
              <w:rPr>
                <w:rFonts w:eastAsia="Roboto"/>
                <w:b/>
                <w:color w:val="FF9900"/>
                <w:sz w:val="16"/>
                <w:szCs w:val="16"/>
              </w:rPr>
              <w:t>2</w:t>
            </w:r>
          </w:p>
        </w:tc>
        <w:tc>
          <w:tcPr>
            <w:tcW w:w="870" w:type="dxa"/>
            <w:vMerge w:val="restart"/>
            <w:tcMar>
              <w:top w:w="56" w:type="dxa"/>
              <w:left w:w="56" w:type="dxa"/>
              <w:bottom w:w="56" w:type="dxa"/>
              <w:right w:w="56" w:type="dxa"/>
            </w:tcMar>
          </w:tcPr>
          <w:p w14:paraId="4DFB21E9" w14:textId="77777777" w:rsidR="003C4008" w:rsidRPr="00F07209" w:rsidRDefault="003C4008">
            <w:pPr>
              <w:pStyle w:val="Normal1"/>
              <w:widowControl w:val="0"/>
              <w:spacing w:line="240" w:lineRule="auto"/>
              <w:jc w:val="center"/>
              <w:rPr>
                <w:rFonts w:eastAsia="Roboto"/>
                <w:sz w:val="16"/>
                <w:szCs w:val="16"/>
              </w:rPr>
            </w:pPr>
          </w:p>
          <w:p w14:paraId="3650C42F"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2.1</w:t>
            </w:r>
          </w:p>
        </w:tc>
        <w:tc>
          <w:tcPr>
            <w:tcW w:w="885" w:type="dxa"/>
            <w:tcMar>
              <w:top w:w="56" w:type="dxa"/>
              <w:left w:w="56" w:type="dxa"/>
              <w:bottom w:w="56" w:type="dxa"/>
              <w:right w:w="56" w:type="dxa"/>
            </w:tcMar>
          </w:tcPr>
          <w:p w14:paraId="5382FF10"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2.1.1</w:t>
            </w:r>
          </w:p>
        </w:tc>
        <w:tc>
          <w:tcPr>
            <w:tcW w:w="765" w:type="dxa"/>
            <w:tcMar>
              <w:top w:w="56" w:type="dxa"/>
              <w:left w:w="56" w:type="dxa"/>
              <w:bottom w:w="56" w:type="dxa"/>
              <w:right w:w="56" w:type="dxa"/>
            </w:tcMar>
          </w:tcPr>
          <w:p w14:paraId="637FE74C"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3CD92A52"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72397237"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20DF8D70"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3B41B311"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627F618D"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4BCE37E9"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4143CFBE" w14:textId="77777777" w:rsidR="003C4008" w:rsidRPr="00F07209" w:rsidRDefault="003C4008">
            <w:pPr>
              <w:pStyle w:val="Normal1"/>
              <w:widowControl w:val="0"/>
              <w:spacing w:line="240" w:lineRule="auto"/>
              <w:rPr>
                <w:rFonts w:eastAsia="Roboto"/>
                <w:sz w:val="16"/>
                <w:szCs w:val="16"/>
              </w:rPr>
            </w:pPr>
          </w:p>
        </w:tc>
      </w:tr>
      <w:tr w:rsidR="003C4008" w:rsidRPr="00F07209" w14:paraId="6D7B109E" w14:textId="77777777" w:rsidTr="00C560D4">
        <w:trPr>
          <w:trHeight w:val="20"/>
        </w:trPr>
        <w:tc>
          <w:tcPr>
            <w:tcW w:w="720" w:type="dxa"/>
            <w:vMerge/>
            <w:tcMar>
              <w:top w:w="56" w:type="dxa"/>
              <w:left w:w="56" w:type="dxa"/>
              <w:bottom w:w="56" w:type="dxa"/>
              <w:right w:w="56" w:type="dxa"/>
            </w:tcMar>
          </w:tcPr>
          <w:p w14:paraId="5B983381"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78FCD505"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16851602"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2.1.2</w:t>
            </w:r>
          </w:p>
        </w:tc>
        <w:tc>
          <w:tcPr>
            <w:tcW w:w="765" w:type="dxa"/>
            <w:tcMar>
              <w:top w:w="56" w:type="dxa"/>
              <w:left w:w="56" w:type="dxa"/>
              <w:bottom w:w="56" w:type="dxa"/>
              <w:right w:w="56" w:type="dxa"/>
            </w:tcMar>
          </w:tcPr>
          <w:p w14:paraId="0AAA0181"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37085CDF"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56DFBAE4"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60119B89"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E88C764"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0055FB08"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7D8C221E"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0405CC4B" w14:textId="77777777" w:rsidR="003C4008" w:rsidRPr="00F07209" w:rsidRDefault="003C4008">
            <w:pPr>
              <w:pStyle w:val="Normal1"/>
              <w:widowControl w:val="0"/>
              <w:spacing w:line="240" w:lineRule="auto"/>
              <w:rPr>
                <w:rFonts w:eastAsia="Roboto"/>
                <w:sz w:val="16"/>
                <w:szCs w:val="16"/>
              </w:rPr>
            </w:pPr>
          </w:p>
        </w:tc>
      </w:tr>
      <w:tr w:rsidR="003C4008" w:rsidRPr="00F07209" w14:paraId="04852E6A" w14:textId="77777777" w:rsidTr="00C560D4">
        <w:trPr>
          <w:trHeight w:val="20"/>
        </w:trPr>
        <w:tc>
          <w:tcPr>
            <w:tcW w:w="720" w:type="dxa"/>
            <w:vMerge/>
            <w:tcMar>
              <w:top w:w="56" w:type="dxa"/>
              <w:left w:w="56" w:type="dxa"/>
              <w:bottom w:w="56" w:type="dxa"/>
              <w:right w:w="56" w:type="dxa"/>
            </w:tcMar>
          </w:tcPr>
          <w:p w14:paraId="25396028" w14:textId="77777777" w:rsidR="003C4008" w:rsidRPr="00F07209" w:rsidRDefault="003C4008">
            <w:pPr>
              <w:pStyle w:val="Normal1"/>
              <w:widowControl w:val="0"/>
              <w:spacing w:line="240" w:lineRule="auto"/>
              <w:rPr>
                <w:rFonts w:eastAsia="Roboto"/>
                <w:sz w:val="20"/>
                <w:szCs w:val="20"/>
              </w:rPr>
            </w:pPr>
          </w:p>
        </w:tc>
        <w:tc>
          <w:tcPr>
            <w:tcW w:w="870" w:type="dxa"/>
            <w:vMerge w:val="restart"/>
            <w:tcMar>
              <w:top w:w="56" w:type="dxa"/>
              <w:left w:w="56" w:type="dxa"/>
              <w:bottom w:w="56" w:type="dxa"/>
              <w:right w:w="56" w:type="dxa"/>
            </w:tcMar>
          </w:tcPr>
          <w:p w14:paraId="252AA198" w14:textId="77777777" w:rsidR="003C4008" w:rsidRPr="00F07209" w:rsidRDefault="003C4008">
            <w:pPr>
              <w:pStyle w:val="Normal1"/>
              <w:widowControl w:val="0"/>
              <w:spacing w:line="240" w:lineRule="auto"/>
              <w:jc w:val="center"/>
              <w:rPr>
                <w:rFonts w:eastAsia="Roboto"/>
                <w:sz w:val="16"/>
                <w:szCs w:val="16"/>
              </w:rPr>
            </w:pPr>
          </w:p>
          <w:p w14:paraId="6F860D7F" w14:textId="77777777" w:rsidR="003C4008" w:rsidRPr="00F07209" w:rsidRDefault="00F07209">
            <w:pPr>
              <w:pStyle w:val="Normal1"/>
              <w:widowControl w:val="0"/>
              <w:spacing w:line="240" w:lineRule="auto"/>
              <w:jc w:val="center"/>
              <w:rPr>
                <w:rFonts w:eastAsia="Roboto"/>
                <w:sz w:val="16"/>
                <w:szCs w:val="16"/>
              </w:rPr>
            </w:pPr>
            <w:r w:rsidRPr="00F07209">
              <w:rPr>
                <w:rFonts w:eastAsia="Roboto"/>
                <w:sz w:val="16"/>
                <w:szCs w:val="16"/>
              </w:rPr>
              <w:t>2.2</w:t>
            </w:r>
          </w:p>
        </w:tc>
        <w:tc>
          <w:tcPr>
            <w:tcW w:w="885" w:type="dxa"/>
            <w:tcMar>
              <w:top w:w="56" w:type="dxa"/>
              <w:left w:w="56" w:type="dxa"/>
              <w:bottom w:w="56" w:type="dxa"/>
              <w:right w:w="56" w:type="dxa"/>
            </w:tcMar>
          </w:tcPr>
          <w:p w14:paraId="04C0B3B5"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2.2.1</w:t>
            </w:r>
          </w:p>
        </w:tc>
        <w:tc>
          <w:tcPr>
            <w:tcW w:w="765" w:type="dxa"/>
            <w:tcMar>
              <w:top w:w="56" w:type="dxa"/>
              <w:left w:w="56" w:type="dxa"/>
              <w:bottom w:w="56" w:type="dxa"/>
              <w:right w:w="56" w:type="dxa"/>
            </w:tcMar>
          </w:tcPr>
          <w:p w14:paraId="6FBACFE3"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CC62CF3"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09B75F4A"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5ACF5AD8"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5FDCFCD0"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3BDBAA6E"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752602E4"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4E49E93A" w14:textId="77777777" w:rsidR="003C4008" w:rsidRPr="00F07209" w:rsidRDefault="003C4008">
            <w:pPr>
              <w:pStyle w:val="Normal1"/>
              <w:widowControl w:val="0"/>
              <w:spacing w:line="240" w:lineRule="auto"/>
              <w:rPr>
                <w:rFonts w:eastAsia="Roboto"/>
                <w:sz w:val="16"/>
                <w:szCs w:val="16"/>
              </w:rPr>
            </w:pPr>
          </w:p>
        </w:tc>
      </w:tr>
      <w:tr w:rsidR="003C4008" w:rsidRPr="00F07209" w14:paraId="44479D7C" w14:textId="77777777" w:rsidTr="00C560D4">
        <w:trPr>
          <w:trHeight w:val="20"/>
        </w:trPr>
        <w:tc>
          <w:tcPr>
            <w:tcW w:w="720" w:type="dxa"/>
            <w:vMerge/>
            <w:tcMar>
              <w:top w:w="56" w:type="dxa"/>
              <w:left w:w="56" w:type="dxa"/>
              <w:bottom w:w="56" w:type="dxa"/>
              <w:right w:w="56" w:type="dxa"/>
            </w:tcMar>
          </w:tcPr>
          <w:p w14:paraId="045251E8" w14:textId="77777777" w:rsidR="003C4008" w:rsidRPr="00F07209" w:rsidRDefault="003C4008">
            <w:pPr>
              <w:pStyle w:val="Normal1"/>
              <w:widowControl w:val="0"/>
              <w:spacing w:line="240" w:lineRule="auto"/>
              <w:rPr>
                <w:rFonts w:eastAsia="Roboto"/>
                <w:sz w:val="20"/>
                <w:szCs w:val="20"/>
              </w:rPr>
            </w:pPr>
          </w:p>
        </w:tc>
        <w:tc>
          <w:tcPr>
            <w:tcW w:w="870" w:type="dxa"/>
            <w:vMerge/>
            <w:tcMar>
              <w:top w:w="56" w:type="dxa"/>
              <w:left w:w="56" w:type="dxa"/>
              <w:bottom w:w="56" w:type="dxa"/>
              <w:right w:w="56" w:type="dxa"/>
            </w:tcMar>
          </w:tcPr>
          <w:p w14:paraId="651CEA00" w14:textId="77777777" w:rsidR="003C4008" w:rsidRPr="00F07209" w:rsidRDefault="003C4008">
            <w:pPr>
              <w:pStyle w:val="Normal1"/>
              <w:widowControl w:val="0"/>
              <w:spacing w:line="240" w:lineRule="auto"/>
              <w:rPr>
                <w:rFonts w:eastAsia="Roboto"/>
                <w:sz w:val="20"/>
                <w:szCs w:val="20"/>
              </w:rPr>
            </w:pPr>
          </w:p>
        </w:tc>
        <w:tc>
          <w:tcPr>
            <w:tcW w:w="885" w:type="dxa"/>
            <w:tcMar>
              <w:top w:w="56" w:type="dxa"/>
              <w:left w:w="56" w:type="dxa"/>
              <w:bottom w:w="56" w:type="dxa"/>
              <w:right w:w="56" w:type="dxa"/>
            </w:tcMar>
          </w:tcPr>
          <w:p w14:paraId="2149EF19" w14:textId="77777777" w:rsidR="003C4008" w:rsidRPr="00F07209" w:rsidRDefault="00F07209">
            <w:pPr>
              <w:pStyle w:val="Normal1"/>
              <w:widowControl w:val="0"/>
              <w:spacing w:line="240" w:lineRule="auto"/>
              <w:rPr>
                <w:rFonts w:eastAsia="Roboto"/>
                <w:sz w:val="16"/>
                <w:szCs w:val="16"/>
              </w:rPr>
            </w:pPr>
            <w:r w:rsidRPr="00F07209">
              <w:rPr>
                <w:rFonts w:eastAsia="Roboto"/>
                <w:sz w:val="16"/>
                <w:szCs w:val="16"/>
              </w:rPr>
              <w:t>2.2.2</w:t>
            </w:r>
          </w:p>
        </w:tc>
        <w:tc>
          <w:tcPr>
            <w:tcW w:w="765" w:type="dxa"/>
            <w:tcMar>
              <w:top w:w="56" w:type="dxa"/>
              <w:left w:w="56" w:type="dxa"/>
              <w:bottom w:w="56" w:type="dxa"/>
              <w:right w:w="56" w:type="dxa"/>
            </w:tcMar>
          </w:tcPr>
          <w:p w14:paraId="2C66578B" w14:textId="77777777" w:rsidR="003C4008" w:rsidRPr="00F07209" w:rsidRDefault="003C4008">
            <w:pPr>
              <w:pStyle w:val="Normal1"/>
              <w:widowControl w:val="0"/>
              <w:spacing w:line="240" w:lineRule="auto"/>
              <w:rPr>
                <w:rFonts w:eastAsia="Roboto"/>
                <w:sz w:val="16"/>
                <w:szCs w:val="16"/>
              </w:rPr>
            </w:pPr>
          </w:p>
        </w:tc>
        <w:tc>
          <w:tcPr>
            <w:tcW w:w="930" w:type="dxa"/>
            <w:tcMar>
              <w:top w:w="56" w:type="dxa"/>
              <w:left w:w="56" w:type="dxa"/>
              <w:bottom w:w="56" w:type="dxa"/>
              <w:right w:w="56" w:type="dxa"/>
            </w:tcMar>
          </w:tcPr>
          <w:p w14:paraId="6D393195" w14:textId="77777777" w:rsidR="003C4008" w:rsidRPr="00F07209" w:rsidRDefault="003C4008">
            <w:pPr>
              <w:pStyle w:val="Normal1"/>
              <w:widowControl w:val="0"/>
              <w:spacing w:line="240" w:lineRule="auto"/>
              <w:rPr>
                <w:rFonts w:eastAsia="Roboto"/>
                <w:sz w:val="16"/>
                <w:szCs w:val="16"/>
              </w:rPr>
            </w:pPr>
          </w:p>
        </w:tc>
        <w:tc>
          <w:tcPr>
            <w:tcW w:w="810" w:type="dxa"/>
            <w:tcMar>
              <w:top w:w="56" w:type="dxa"/>
              <w:left w:w="56" w:type="dxa"/>
              <w:bottom w:w="56" w:type="dxa"/>
              <w:right w:w="56" w:type="dxa"/>
            </w:tcMar>
          </w:tcPr>
          <w:p w14:paraId="463002E9" w14:textId="77777777" w:rsidR="003C4008" w:rsidRPr="00F07209" w:rsidRDefault="003C4008">
            <w:pPr>
              <w:pStyle w:val="Normal1"/>
              <w:widowControl w:val="0"/>
              <w:spacing w:line="240" w:lineRule="auto"/>
              <w:rPr>
                <w:rFonts w:eastAsia="Roboto"/>
                <w:sz w:val="16"/>
                <w:szCs w:val="16"/>
              </w:rPr>
            </w:pPr>
          </w:p>
        </w:tc>
        <w:tc>
          <w:tcPr>
            <w:tcW w:w="705" w:type="dxa"/>
            <w:gridSpan w:val="2"/>
            <w:tcMar>
              <w:top w:w="56" w:type="dxa"/>
              <w:left w:w="56" w:type="dxa"/>
              <w:bottom w:w="56" w:type="dxa"/>
              <w:right w:w="56" w:type="dxa"/>
            </w:tcMar>
          </w:tcPr>
          <w:p w14:paraId="3AEC8022" w14:textId="77777777" w:rsidR="003C4008" w:rsidRPr="00F07209" w:rsidRDefault="003C4008">
            <w:pPr>
              <w:pStyle w:val="Normal1"/>
              <w:widowControl w:val="0"/>
              <w:spacing w:line="240" w:lineRule="auto"/>
              <w:rPr>
                <w:rFonts w:eastAsia="Roboto"/>
                <w:sz w:val="16"/>
                <w:szCs w:val="16"/>
              </w:rPr>
            </w:pPr>
          </w:p>
        </w:tc>
        <w:tc>
          <w:tcPr>
            <w:tcW w:w="825" w:type="dxa"/>
            <w:tcMar>
              <w:top w:w="56" w:type="dxa"/>
              <w:left w:w="56" w:type="dxa"/>
              <w:bottom w:w="56" w:type="dxa"/>
              <w:right w:w="56" w:type="dxa"/>
            </w:tcMar>
          </w:tcPr>
          <w:p w14:paraId="1DFC69E0" w14:textId="77777777" w:rsidR="003C4008" w:rsidRPr="00F07209" w:rsidRDefault="003C4008">
            <w:pPr>
              <w:pStyle w:val="Normal1"/>
              <w:widowControl w:val="0"/>
              <w:spacing w:line="240" w:lineRule="auto"/>
              <w:rPr>
                <w:rFonts w:eastAsia="Roboto"/>
                <w:sz w:val="16"/>
                <w:szCs w:val="16"/>
              </w:rPr>
            </w:pPr>
          </w:p>
        </w:tc>
        <w:tc>
          <w:tcPr>
            <w:tcW w:w="840" w:type="dxa"/>
            <w:tcMar>
              <w:top w:w="56" w:type="dxa"/>
              <w:left w:w="56" w:type="dxa"/>
              <w:bottom w:w="56" w:type="dxa"/>
              <w:right w:w="56" w:type="dxa"/>
            </w:tcMar>
          </w:tcPr>
          <w:p w14:paraId="777681D3" w14:textId="77777777" w:rsidR="003C4008" w:rsidRPr="00F07209" w:rsidRDefault="003C4008">
            <w:pPr>
              <w:pStyle w:val="Normal1"/>
              <w:widowControl w:val="0"/>
              <w:spacing w:line="240" w:lineRule="auto"/>
              <w:rPr>
                <w:rFonts w:eastAsia="Roboto"/>
                <w:sz w:val="16"/>
                <w:szCs w:val="16"/>
              </w:rPr>
            </w:pPr>
          </w:p>
        </w:tc>
        <w:tc>
          <w:tcPr>
            <w:tcW w:w="900" w:type="dxa"/>
            <w:tcMar>
              <w:top w:w="56" w:type="dxa"/>
              <w:left w:w="56" w:type="dxa"/>
              <w:bottom w:w="56" w:type="dxa"/>
              <w:right w:w="56" w:type="dxa"/>
            </w:tcMar>
          </w:tcPr>
          <w:p w14:paraId="185F787C" w14:textId="77777777" w:rsidR="003C4008" w:rsidRPr="00F07209" w:rsidRDefault="003C4008">
            <w:pPr>
              <w:pStyle w:val="Normal1"/>
              <w:widowControl w:val="0"/>
              <w:spacing w:line="240" w:lineRule="auto"/>
              <w:rPr>
                <w:rFonts w:eastAsia="Roboto"/>
                <w:sz w:val="16"/>
                <w:szCs w:val="16"/>
              </w:rPr>
            </w:pPr>
          </w:p>
        </w:tc>
        <w:tc>
          <w:tcPr>
            <w:tcW w:w="765" w:type="dxa"/>
            <w:tcMar>
              <w:top w:w="56" w:type="dxa"/>
              <w:left w:w="56" w:type="dxa"/>
              <w:bottom w:w="56" w:type="dxa"/>
              <w:right w:w="56" w:type="dxa"/>
            </w:tcMar>
          </w:tcPr>
          <w:p w14:paraId="219DF834" w14:textId="77777777" w:rsidR="003C4008" w:rsidRPr="00F07209" w:rsidRDefault="003C4008">
            <w:pPr>
              <w:pStyle w:val="Normal1"/>
              <w:widowControl w:val="0"/>
              <w:spacing w:line="240" w:lineRule="auto"/>
              <w:rPr>
                <w:rFonts w:eastAsia="Roboto"/>
                <w:sz w:val="16"/>
                <w:szCs w:val="16"/>
              </w:rPr>
            </w:pPr>
          </w:p>
        </w:tc>
      </w:tr>
    </w:tbl>
    <w:p w14:paraId="0A71798A" w14:textId="77777777" w:rsidR="003C4008" w:rsidRPr="00F07209" w:rsidRDefault="003C4008">
      <w:pPr>
        <w:pStyle w:val="Normal1"/>
        <w:widowControl w:val="0"/>
        <w:jc w:val="both"/>
        <w:rPr>
          <w:rFonts w:eastAsia="Roboto"/>
          <w:sz w:val="20"/>
          <w:szCs w:val="20"/>
        </w:rPr>
      </w:pPr>
    </w:p>
    <w:p w14:paraId="3E504E4B" w14:textId="77777777" w:rsidR="00C560D4" w:rsidRDefault="00C560D4">
      <w:pPr>
        <w:pStyle w:val="Normal1"/>
        <w:widowControl w:val="0"/>
        <w:rPr>
          <w:rFonts w:eastAsia="Roboto"/>
          <w:sz w:val="20"/>
          <w:szCs w:val="20"/>
        </w:rPr>
      </w:pPr>
    </w:p>
    <w:p w14:paraId="29D85EB3" w14:textId="77777777" w:rsidR="003C4008" w:rsidRPr="00F07209" w:rsidRDefault="00F07209">
      <w:pPr>
        <w:pStyle w:val="Normal1"/>
        <w:widowControl w:val="0"/>
        <w:rPr>
          <w:rFonts w:eastAsia="Roboto"/>
          <w:sz w:val="20"/>
          <w:szCs w:val="20"/>
        </w:rPr>
      </w:pPr>
      <w:r w:rsidRPr="00F07209">
        <w:rPr>
          <w:rFonts w:eastAsia="Roboto"/>
          <w:sz w:val="20"/>
          <w:szCs w:val="20"/>
        </w:rPr>
        <w:t>El informe intermedio incluirá un apartado en el que se explicará el funcionamiento real del órgano u órganos de participación infantil del municipio, incorporando a dicho apartado la ficha específica que se encuentra en los anexos de esta guía.</w:t>
      </w:r>
    </w:p>
    <w:p w14:paraId="6CB5CF7E" w14:textId="77777777" w:rsidR="003C4008" w:rsidRPr="00F07209" w:rsidRDefault="003C4008">
      <w:pPr>
        <w:pStyle w:val="Normal1"/>
        <w:widowControl w:val="0"/>
        <w:rPr>
          <w:rFonts w:eastAsia="Roboto"/>
          <w:sz w:val="20"/>
          <w:szCs w:val="20"/>
        </w:rPr>
      </w:pPr>
    </w:p>
    <w:p w14:paraId="15E60625" w14:textId="77777777" w:rsidR="003C4008" w:rsidRPr="00F07209" w:rsidRDefault="00F07209">
      <w:pPr>
        <w:pStyle w:val="Normal1"/>
        <w:widowControl w:val="0"/>
        <w:rPr>
          <w:rFonts w:eastAsia="Roboto"/>
          <w:sz w:val="20"/>
          <w:szCs w:val="20"/>
        </w:rPr>
      </w:pPr>
      <w:r w:rsidRPr="00F07209">
        <w:rPr>
          <w:rFonts w:eastAsia="Roboto"/>
          <w:sz w:val="20"/>
          <w:szCs w:val="20"/>
        </w:rPr>
        <w:t>El informe incluirá un apartado en el que se explicará el funcionamiento real del órgano de coordinación interna entre concejalías de la política de infancia y adolescencia del ayuntamiento. En este apartado se incorporará la ficha específica que se encuentra en los anexos de esta guía.</w:t>
      </w:r>
    </w:p>
    <w:p w14:paraId="3486662D" w14:textId="77777777" w:rsidR="003C4008" w:rsidRPr="00F07209" w:rsidRDefault="003C4008">
      <w:pPr>
        <w:pStyle w:val="Normal1"/>
        <w:widowControl w:val="0"/>
        <w:rPr>
          <w:rFonts w:eastAsia="Roboto"/>
          <w:sz w:val="20"/>
          <w:szCs w:val="20"/>
        </w:rPr>
      </w:pPr>
    </w:p>
    <w:p w14:paraId="230A90AF" w14:textId="77777777" w:rsidR="003C4008" w:rsidRPr="00F07209" w:rsidRDefault="00F07209">
      <w:pPr>
        <w:pStyle w:val="Normal1"/>
        <w:widowControl w:val="0"/>
        <w:rPr>
          <w:rFonts w:eastAsia="Roboto"/>
          <w:sz w:val="20"/>
          <w:szCs w:val="20"/>
        </w:rPr>
      </w:pPr>
      <w:bookmarkStart w:id="124" w:name="_3mzq4wv" w:colFirst="0" w:colLast="0"/>
      <w:bookmarkEnd w:id="124"/>
      <w:r w:rsidRPr="00F07209">
        <w:rPr>
          <w:rFonts w:eastAsia="Roboto"/>
          <w:sz w:val="20"/>
          <w:szCs w:val="20"/>
        </w:rPr>
        <w:t>El informe incluirá información económica lo más detallada posible sobre la ejecución presupuestaria realizada en el periodo al que haga referencia. No es imprescindible aportar datos económicos por cada acción realizada, pero sí ofrecer datos globales desglosados por partidas y concejalías implicadas en forma de cuadro o similar, así como datos económicos relativos a acuerdos específicos con otras instituciones u organismos.</w:t>
      </w:r>
    </w:p>
    <w:p w14:paraId="675D5639" w14:textId="77777777" w:rsidR="003C4008" w:rsidRDefault="003C4008">
      <w:pPr>
        <w:pStyle w:val="Normal1"/>
        <w:widowControl w:val="0"/>
        <w:rPr>
          <w:rFonts w:eastAsia="Roboto"/>
          <w:sz w:val="20"/>
          <w:szCs w:val="20"/>
        </w:rPr>
      </w:pPr>
    </w:p>
    <w:p w14:paraId="02C1C1F2" w14:textId="77777777" w:rsidR="00C560D4" w:rsidRPr="00F07209" w:rsidRDefault="00C560D4">
      <w:pPr>
        <w:pStyle w:val="Normal1"/>
        <w:widowControl w:val="0"/>
        <w:rPr>
          <w:rFonts w:eastAsia="Roboto"/>
          <w:sz w:val="20"/>
          <w:szCs w:val="20"/>
        </w:rPr>
      </w:pPr>
    </w:p>
    <w:p w14:paraId="5E3A1058" w14:textId="77777777" w:rsidR="003C4008" w:rsidRPr="00F07209" w:rsidRDefault="00F07209">
      <w:pPr>
        <w:pStyle w:val="Normal1"/>
        <w:widowControl w:val="0"/>
        <w:rPr>
          <w:rFonts w:eastAsia="Roboto"/>
          <w:color w:val="00AEEF"/>
          <w:sz w:val="20"/>
          <w:szCs w:val="20"/>
        </w:rPr>
      </w:pPr>
      <w:r w:rsidRPr="00F07209">
        <w:rPr>
          <w:rFonts w:eastAsia="Roboto"/>
          <w:color w:val="00AEEF"/>
          <w:sz w:val="28"/>
          <w:szCs w:val="28"/>
        </w:rPr>
        <w:t xml:space="preserve">El modelo de informe intermedio será propuesto por UNICEF Comité Español y estará disponible en la web del programa </w:t>
      </w:r>
      <w:hyperlink r:id="rId20">
        <w:r w:rsidRPr="00F07209">
          <w:rPr>
            <w:rFonts w:eastAsia="Roboto"/>
            <w:color w:val="00AEEF"/>
            <w:sz w:val="28"/>
            <w:szCs w:val="28"/>
            <w:u w:val="single"/>
          </w:rPr>
          <w:t>http://ciudadesamigas.org</w:t>
        </w:r>
      </w:hyperlink>
    </w:p>
    <w:p w14:paraId="7491D8FC" w14:textId="77777777" w:rsidR="00F07209" w:rsidRDefault="00F07209"/>
    <w:sectPr w:rsidR="00F07209" w:rsidSect="001D4667">
      <w:footerReference w:type="default" r:id="rId21"/>
      <w:footerReference w:type="first" r:id="rId22"/>
      <w:pgSz w:w="11906" w:h="16838"/>
      <w:pgMar w:top="1588" w:right="1418" w:bottom="1134" w:left="147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B915" w14:textId="77777777" w:rsidR="00E94C2A" w:rsidRDefault="00E94C2A">
      <w:pPr>
        <w:spacing w:line="240" w:lineRule="auto"/>
      </w:pPr>
      <w:r>
        <w:separator/>
      </w:r>
    </w:p>
  </w:endnote>
  <w:endnote w:type="continuationSeparator" w:id="0">
    <w:p w14:paraId="5AF0CD33" w14:textId="77777777" w:rsidR="00E94C2A" w:rsidRDefault="00E94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D1E3" w14:textId="77777777" w:rsidR="000C71E7" w:rsidRDefault="000C71E7">
    <w:pPr>
      <w:pStyle w:val="Normal1"/>
      <w:rPr>
        <w:rFonts w:ascii="Roboto" w:eastAsia="Roboto" w:hAnsi="Roboto" w:cs="Roboto"/>
        <w:color w:val="999999"/>
        <w:sz w:val="18"/>
        <w:szCs w:val="18"/>
      </w:rPr>
    </w:pPr>
  </w:p>
  <w:p w14:paraId="5BD2CFCC" w14:textId="77777777" w:rsidR="000C71E7" w:rsidRDefault="000C71E7">
    <w:pPr>
      <w:pStyle w:val="Normal1"/>
      <w:rPr>
        <w:rFonts w:ascii="Roboto" w:eastAsia="Roboto" w:hAnsi="Roboto" w:cs="Roboto"/>
        <w:color w:val="999999"/>
        <w:sz w:val="18"/>
        <w:szCs w:val="18"/>
      </w:rPr>
    </w:pPr>
    <w:r>
      <w:rPr>
        <w:rFonts w:ascii="Roboto" w:eastAsia="Roboto" w:hAnsi="Roboto" w:cs="Roboto"/>
        <w:noProof/>
        <w:color w:val="999999"/>
        <w:sz w:val="18"/>
        <w:szCs w:val="18"/>
      </w:rPr>
      <w:drawing>
        <wp:anchor distT="0" distB="0" distL="114300" distR="114300" simplePos="0" relativeHeight="251660288" behindDoc="0" locked="0" layoutInCell="1" allowOverlap="1" wp14:anchorId="456C9432" wp14:editId="717E2EA8">
          <wp:simplePos x="0" y="0"/>
          <wp:positionH relativeFrom="column">
            <wp:posOffset>-114300</wp:posOffset>
          </wp:positionH>
          <wp:positionV relativeFrom="paragraph">
            <wp:posOffset>67310</wp:posOffset>
          </wp:positionV>
          <wp:extent cx="914400" cy="386080"/>
          <wp:effectExtent l="0" t="0" r="0" b="0"/>
          <wp:wrapSquare wrapText="bothSides"/>
          <wp:docPr id="156" name="Imagen 156" descr="Macintosh HD:Users:clara:Google Drive:Anexos:CAI-logo-pie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Google Drive:Anexos:CAI-logo-pie2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AB940" w14:textId="77777777" w:rsidR="000C71E7" w:rsidRDefault="000C71E7">
    <w:pPr>
      <w:pStyle w:val="Normal1"/>
      <w:jc w:val="right"/>
      <w:rPr>
        <w:rFonts w:ascii="Roboto" w:eastAsia="Roboto" w:hAnsi="Roboto" w:cs="Roboto"/>
        <w:color w:val="999999"/>
        <w:sz w:val="18"/>
        <w:szCs w:val="18"/>
      </w:rPr>
    </w:pPr>
  </w:p>
  <w:p w14:paraId="1C21948F" w14:textId="77777777" w:rsidR="000C71E7" w:rsidRPr="00F07209" w:rsidRDefault="000C71E7" w:rsidP="00F07209">
    <w:pPr>
      <w:pStyle w:val="Normal1"/>
      <w:jc w:val="right"/>
      <w:rPr>
        <w:rFonts w:ascii="Roboto" w:eastAsia="Roboto" w:hAnsi="Roboto" w:cs="Roboto"/>
        <w:color w:val="F79646" w:themeColor="accent6"/>
        <w:sz w:val="20"/>
        <w:szCs w:val="20"/>
      </w:rPr>
    </w:pPr>
    <w:r>
      <w:rPr>
        <w:rFonts w:ascii="Roboto" w:eastAsia="Roboto" w:hAnsi="Roboto" w:cs="Roboto"/>
        <w:color w:val="999999"/>
        <w:sz w:val="18"/>
        <w:szCs w:val="18"/>
      </w:rPr>
      <w:t xml:space="preserve">ANEXOS BASES CONVOCATORIA 2017-2018                                                     </w:t>
    </w:r>
    <w:r>
      <w:rPr>
        <w:rFonts w:ascii="Roboto" w:eastAsia="Roboto" w:hAnsi="Roboto" w:cs="Roboto"/>
        <w:color w:val="FF9900"/>
        <w:sz w:val="20"/>
        <w:szCs w:val="20"/>
      </w:rPr>
      <w:t xml:space="preserve">  </w:t>
    </w:r>
    <w:r w:rsidRPr="00F07209">
      <w:rPr>
        <w:color w:val="F79646" w:themeColor="accent6"/>
      </w:rPr>
      <w:fldChar w:fldCharType="begin"/>
    </w:r>
    <w:r w:rsidRPr="00F07209">
      <w:rPr>
        <w:color w:val="F79646" w:themeColor="accent6"/>
      </w:rPr>
      <w:instrText>PAGE</w:instrText>
    </w:r>
    <w:r w:rsidRPr="00F07209">
      <w:rPr>
        <w:color w:val="F79646" w:themeColor="accent6"/>
      </w:rPr>
      <w:fldChar w:fldCharType="separate"/>
    </w:r>
    <w:r w:rsidR="00BB3DC4">
      <w:rPr>
        <w:noProof/>
        <w:color w:val="F79646" w:themeColor="accent6"/>
      </w:rPr>
      <w:t>49</w:t>
    </w:r>
    <w:r w:rsidRPr="00F07209">
      <w:rPr>
        <w:color w:val="F79646" w:themeColor="accent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2584" w14:textId="77777777" w:rsidR="000C71E7" w:rsidRDefault="000C71E7">
    <w:pPr>
      <w:pStyle w:val="Normal1"/>
    </w:pPr>
    <w:r>
      <w:rPr>
        <w:noProof/>
      </w:rPr>
      <w:drawing>
        <wp:anchor distT="114300" distB="114300" distL="114300" distR="114300" simplePos="0" relativeHeight="251659264" behindDoc="0" locked="0" layoutInCell="0" hidden="0" allowOverlap="1" wp14:anchorId="10D0E3D6" wp14:editId="38C14583">
          <wp:simplePos x="0" y="0"/>
          <wp:positionH relativeFrom="margin">
            <wp:posOffset>4114800</wp:posOffset>
          </wp:positionH>
          <wp:positionV relativeFrom="paragraph">
            <wp:posOffset>13970</wp:posOffset>
          </wp:positionV>
          <wp:extent cx="1604010" cy="390525"/>
          <wp:effectExtent l="0" t="0" r="0" b="0"/>
          <wp:wrapTopAndBottom distT="114300" distB="114300"/>
          <wp:docPr id="154" name="image03.jpg" descr="UNICEF_logo_cian.jpg"/>
          <wp:cNvGraphicFramePr/>
          <a:graphic xmlns:a="http://schemas.openxmlformats.org/drawingml/2006/main">
            <a:graphicData uri="http://schemas.openxmlformats.org/drawingml/2006/picture">
              <pic:pic xmlns:pic="http://schemas.openxmlformats.org/drawingml/2006/picture">
                <pic:nvPicPr>
                  <pic:cNvPr id="0" name="image03.jpg" descr="UNICEF_logo_cian.jpg"/>
                  <pic:cNvPicPr preferRelativeResize="0"/>
                </pic:nvPicPr>
                <pic:blipFill>
                  <a:blip r:embed="rId1"/>
                  <a:srcRect/>
                  <a:stretch>
                    <a:fillRect/>
                  </a:stretch>
                </pic:blipFill>
                <pic:spPr>
                  <a:xfrm>
                    <a:off x="0" y="0"/>
                    <a:ext cx="1604010" cy="390525"/>
                  </a:xfrm>
                  <a:prstGeom prst="rect">
                    <a:avLst/>
                  </a:prstGeom>
                  <a:ln/>
                </pic:spPr>
              </pic:pic>
            </a:graphicData>
          </a:graphic>
        </wp:anchor>
      </w:drawing>
    </w:r>
  </w:p>
  <w:p w14:paraId="21CB229B" w14:textId="77777777" w:rsidR="000C71E7" w:rsidRDefault="000C71E7">
    <w:pPr>
      <w:pStyle w:val="Normal1"/>
    </w:pPr>
  </w:p>
  <w:p w14:paraId="08FB4C22" w14:textId="77777777" w:rsidR="000C71E7" w:rsidRDefault="000C71E7">
    <w:pPr>
      <w:pStyle w:val="Normal1"/>
    </w:pPr>
  </w:p>
  <w:p w14:paraId="2BA47431" w14:textId="77777777" w:rsidR="000C71E7" w:rsidRDefault="000C71E7">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6AB58" w14:textId="77777777" w:rsidR="00E94C2A" w:rsidRDefault="00E94C2A">
      <w:pPr>
        <w:spacing w:line="240" w:lineRule="auto"/>
      </w:pPr>
      <w:r>
        <w:separator/>
      </w:r>
    </w:p>
  </w:footnote>
  <w:footnote w:type="continuationSeparator" w:id="0">
    <w:p w14:paraId="298A0BE1" w14:textId="77777777" w:rsidR="00E94C2A" w:rsidRDefault="00E94C2A">
      <w:pPr>
        <w:spacing w:line="240" w:lineRule="auto"/>
      </w:pPr>
      <w:r>
        <w:continuationSeparator/>
      </w:r>
    </w:p>
  </w:footnote>
  <w:footnote w:id="1">
    <w:p w14:paraId="699471FA" w14:textId="77777777" w:rsidR="000C71E7" w:rsidRDefault="000C71E7">
      <w:pPr>
        <w:pStyle w:val="Normal1"/>
        <w:widowControl w:val="0"/>
        <w:spacing w:line="480" w:lineRule="auto"/>
        <w:jc w:val="both"/>
        <w:rPr>
          <w:rFonts w:ascii="Roboto" w:eastAsia="Roboto" w:hAnsi="Roboto" w:cs="Roboto"/>
          <w:color w:val="666666"/>
          <w:sz w:val="18"/>
          <w:szCs w:val="18"/>
        </w:rPr>
      </w:pPr>
      <w:r>
        <w:rPr>
          <w:vertAlign w:val="superscript"/>
        </w:rPr>
        <w:footnoteRef/>
      </w:r>
      <w:r>
        <w:rPr>
          <w:rFonts w:ascii="Roboto" w:eastAsia="Roboto" w:hAnsi="Roboto" w:cs="Roboto"/>
          <w:color w:val="666666"/>
          <w:sz w:val="18"/>
          <w:szCs w:val="18"/>
        </w:rPr>
        <w:t xml:space="preserve"> El Gobierno Local es libre de organizar la información de la manera que le parezca más adecuada.</w:t>
      </w:r>
    </w:p>
  </w:footnote>
  <w:footnote w:id="2">
    <w:p w14:paraId="7EE57748" w14:textId="77777777" w:rsidR="000C71E7" w:rsidRDefault="000C71E7">
      <w:pPr>
        <w:pStyle w:val="Normal1"/>
        <w:widowControl w:val="0"/>
        <w:spacing w:line="36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El Gobierno Local es libre de organizar la información de la manera que le parezca más adecuada.</w:t>
      </w:r>
    </w:p>
  </w:footnote>
  <w:footnote w:id="3">
    <w:p w14:paraId="441E01D6" w14:textId="77777777" w:rsidR="000C71E7" w:rsidRDefault="000C71E7">
      <w:pPr>
        <w:pStyle w:val="Normal1"/>
        <w:widowControl w:val="0"/>
        <w:spacing w:line="240" w:lineRule="auto"/>
        <w:jc w:val="both"/>
        <w:rPr>
          <w:rFonts w:ascii="Roboto" w:eastAsia="Roboto" w:hAnsi="Roboto" w:cs="Roboto"/>
          <w:color w:val="666666"/>
          <w:sz w:val="18"/>
          <w:szCs w:val="18"/>
        </w:rPr>
      </w:pPr>
      <w:r>
        <w:rPr>
          <w:vertAlign w:val="superscript"/>
        </w:rPr>
        <w:footnoteRef/>
      </w:r>
      <w:r>
        <w:rPr>
          <w:rFonts w:ascii="Roboto" w:eastAsia="Roboto" w:hAnsi="Roboto" w:cs="Roboto"/>
          <w:color w:val="666666"/>
          <w:sz w:val="18"/>
          <w:szCs w:val="18"/>
        </w:rPr>
        <w:t xml:space="preserve"> Este criterio es válido para todos los Gobiernos Locales que soliciten el Sello de Reconocimiento: los que lo hacen por vez primera, los que lo tienen desactualizado y los que solicitan la renovación para mantener su vigencia.</w:t>
      </w:r>
    </w:p>
    <w:p w14:paraId="4E39522C" w14:textId="77777777" w:rsidR="000C71E7" w:rsidRDefault="000C71E7">
      <w:pPr>
        <w:pStyle w:val="Normal1"/>
        <w:widowControl w:val="0"/>
        <w:spacing w:line="240" w:lineRule="auto"/>
        <w:jc w:val="both"/>
        <w:rPr>
          <w:rFonts w:ascii="Roboto" w:eastAsia="Roboto" w:hAnsi="Roboto" w:cs="Roboto"/>
          <w:color w:val="666666"/>
          <w:sz w:val="18"/>
          <w:szCs w:val="18"/>
        </w:rPr>
      </w:pPr>
    </w:p>
  </w:footnote>
  <w:footnote w:id="4">
    <w:p w14:paraId="08123D40" w14:textId="77777777" w:rsidR="000C71E7" w:rsidRDefault="000C71E7">
      <w:pPr>
        <w:pStyle w:val="Normal1"/>
        <w:widowControl w:val="0"/>
        <w:spacing w:line="24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La información sobre la realidad local es una herramienta indispensable para promover procesos de participación democrática. La realización de estos informes no impide que, a partir de ellos, se elaboren otros documentos o recursos informativos adaptados a distintos públicos.</w:t>
      </w:r>
    </w:p>
    <w:p w14:paraId="3EC47CDE" w14:textId="77777777" w:rsidR="000C71E7" w:rsidRDefault="000C71E7">
      <w:pPr>
        <w:pStyle w:val="Normal1"/>
        <w:widowControl w:val="0"/>
        <w:spacing w:line="240" w:lineRule="auto"/>
        <w:jc w:val="both"/>
        <w:rPr>
          <w:rFonts w:ascii="Roboto" w:eastAsia="Roboto" w:hAnsi="Roboto" w:cs="Roboto"/>
          <w:color w:val="666666"/>
          <w:sz w:val="16"/>
          <w:szCs w:val="16"/>
        </w:rPr>
      </w:pPr>
    </w:p>
  </w:footnote>
  <w:footnote w:id="5">
    <w:p w14:paraId="12F72878" w14:textId="77777777" w:rsidR="000C71E7" w:rsidRDefault="000C71E7">
      <w:pPr>
        <w:pStyle w:val="Normal1"/>
        <w:widowControl w:val="0"/>
        <w:spacing w:line="240" w:lineRule="auto"/>
        <w:jc w:val="both"/>
        <w:rPr>
          <w:rFonts w:ascii="Roboto" w:eastAsia="Roboto" w:hAnsi="Roboto" w:cs="Roboto"/>
          <w:color w:val="666666"/>
          <w:sz w:val="16"/>
          <w:szCs w:val="16"/>
        </w:rPr>
      </w:pPr>
      <w:r>
        <w:rPr>
          <w:vertAlign w:val="superscript"/>
        </w:rPr>
        <w:footnoteRef/>
      </w:r>
      <w:r>
        <w:rPr>
          <w:rFonts w:ascii="Roboto" w:eastAsia="Roboto" w:hAnsi="Roboto" w:cs="Roboto"/>
          <w:color w:val="666666"/>
          <w:sz w:val="16"/>
          <w:szCs w:val="16"/>
        </w:rPr>
        <w:t xml:space="preserve"> El Gobierno Local es libre de organizar la información de la manera que le parezca más adecuada.</w:t>
      </w:r>
    </w:p>
    <w:p w14:paraId="2ED83293" w14:textId="77777777" w:rsidR="000C71E7" w:rsidRDefault="000C71E7">
      <w:pPr>
        <w:pStyle w:val="Normal1"/>
        <w:widowControl w:val="0"/>
        <w:spacing w:line="240" w:lineRule="auto"/>
        <w:jc w:val="both"/>
        <w:rPr>
          <w:rFonts w:ascii="Roboto" w:eastAsia="Roboto" w:hAnsi="Roboto" w:cs="Roboto"/>
          <w:color w:val="666666"/>
          <w:sz w:val="16"/>
          <w:szCs w:val="16"/>
        </w:rPr>
      </w:pPr>
    </w:p>
    <w:p w14:paraId="371906F9" w14:textId="77777777" w:rsidR="000C71E7" w:rsidRDefault="000C71E7">
      <w:pPr>
        <w:pStyle w:val="Normal1"/>
        <w:widowControl w:val="0"/>
        <w:spacing w:line="240" w:lineRule="auto"/>
        <w:rPr>
          <w:rFonts w:ascii="Roboto" w:eastAsia="Roboto" w:hAnsi="Roboto" w:cs="Roboto"/>
          <w:color w:val="666666"/>
          <w:sz w:val="16"/>
          <w:szCs w:val="16"/>
        </w:rPr>
      </w:pPr>
    </w:p>
  </w:footnote>
  <w:footnote w:id="6">
    <w:p w14:paraId="562D4291" w14:textId="77777777" w:rsidR="000C71E7" w:rsidRDefault="000C71E7">
      <w:pPr>
        <w:pStyle w:val="Normal1"/>
        <w:widowControl w:val="0"/>
        <w:spacing w:line="240" w:lineRule="auto"/>
        <w:jc w:val="both"/>
        <w:rPr>
          <w:rFonts w:ascii="Calibri" w:eastAsia="Calibri" w:hAnsi="Calibri" w:cs="Calibri"/>
          <w:color w:val="666666"/>
          <w:sz w:val="16"/>
          <w:szCs w:val="16"/>
        </w:rPr>
      </w:pPr>
      <w:r>
        <w:rPr>
          <w:vertAlign w:val="superscript"/>
        </w:rPr>
        <w:footnoteRef/>
      </w:r>
      <w:r>
        <w:rPr>
          <w:rFonts w:ascii="Calibri" w:eastAsia="Calibri" w:hAnsi="Calibri" w:cs="Calibri"/>
          <w:color w:val="666666"/>
          <w:sz w:val="18"/>
          <w:szCs w:val="18"/>
        </w:rPr>
        <w:t xml:space="preserve"> </w:t>
      </w:r>
      <w:r>
        <w:rPr>
          <w:rFonts w:ascii="Calibri" w:eastAsia="Calibri" w:hAnsi="Calibri" w:cs="Calibri"/>
          <w:color w:val="666666"/>
          <w:sz w:val="16"/>
          <w:szCs w:val="16"/>
        </w:rPr>
        <w:t>Las conceptualizaciones que se presenten relativas a la construcción del marco de resultados provienen del Manual de Planificación, Seguimiento y Evaluación de los Resultados de Desarrollo, PNUD (2009). Han sido simplificados para facilitar la labor de los Gobiernos Locales.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B05"/>
    <w:multiLevelType w:val="hybridMultilevel"/>
    <w:tmpl w:val="A6DA97DC"/>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6655AB"/>
    <w:multiLevelType w:val="multilevel"/>
    <w:tmpl w:val="A8A69702"/>
    <w:lvl w:ilvl="0">
      <w:start w:val="2"/>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30047F0"/>
    <w:multiLevelType w:val="multilevel"/>
    <w:tmpl w:val="F46C9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817C20"/>
    <w:multiLevelType w:val="multilevel"/>
    <w:tmpl w:val="62CEF78E"/>
    <w:lvl w:ilvl="0">
      <w:start w:val="3"/>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186A34"/>
    <w:multiLevelType w:val="hybridMultilevel"/>
    <w:tmpl w:val="3FDA0A4E"/>
    <w:lvl w:ilvl="0" w:tplc="661EEF6E">
      <w:start w:val="1"/>
      <w:numFmt w:val="bullet"/>
      <w:lvlText w:val=""/>
      <w:lvlJc w:val="left"/>
      <w:pPr>
        <w:tabs>
          <w:tab w:val="num" w:pos="284"/>
        </w:tabs>
        <w:ind w:left="284" w:hanging="227"/>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625C78"/>
    <w:multiLevelType w:val="multilevel"/>
    <w:tmpl w:val="81FAF844"/>
    <w:lvl w:ilvl="0">
      <w:start w:val="5"/>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E73128B"/>
    <w:multiLevelType w:val="multilevel"/>
    <w:tmpl w:val="1B96AD04"/>
    <w:lvl w:ilvl="0">
      <w:start w:val="5"/>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F37648B"/>
    <w:multiLevelType w:val="multilevel"/>
    <w:tmpl w:val="09C87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34E5243"/>
    <w:multiLevelType w:val="hybridMultilevel"/>
    <w:tmpl w:val="44140A24"/>
    <w:lvl w:ilvl="0" w:tplc="1ECE13A6">
      <w:start w:val="1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FB025D"/>
    <w:multiLevelType w:val="multilevel"/>
    <w:tmpl w:val="CF8E3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9DD57F9"/>
    <w:multiLevelType w:val="multilevel"/>
    <w:tmpl w:val="459E1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B250A85"/>
    <w:multiLevelType w:val="hybridMultilevel"/>
    <w:tmpl w:val="654204DE"/>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2D626E"/>
    <w:multiLevelType w:val="hybridMultilevel"/>
    <w:tmpl w:val="12C6AA16"/>
    <w:lvl w:ilvl="0" w:tplc="1ECE13A6">
      <w:start w:val="1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3F2AD7"/>
    <w:multiLevelType w:val="multilevel"/>
    <w:tmpl w:val="5B7C2D70"/>
    <w:lvl w:ilvl="0">
      <w:start w:val="2"/>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6037B8B"/>
    <w:multiLevelType w:val="multilevel"/>
    <w:tmpl w:val="8E52801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9487072"/>
    <w:multiLevelType w:val="multilevel"/>
    <w:tmpl w:val="46FEC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DED1DE8"/>
    <w:multiLevelType w:val="multilevel"/>
    <w:tmpl w:val="10D05DB4"/>
    <w:lvl w:ilvl="0">
      <w:start w:val="3"/>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5ED07AF"/>
    <w:multiLevelType w:val="hybridMultilevel"/>
    <w:tmpl w:val="C750F1D4"/>
    <w:lvl w:ilvl="0" w:tplc="C1208E88">
      <w:numFmt w:val="bullet"/>
      <w:lvlText w:val="-"/>
      <w:lvlJc w:val="left"/>
      <w:pPr>
        <w:ind w:left="720" w:hanging="360"/>
      </w:pPr>
      <w:rPr>
        <w:rFonts w:ascii="Calibri" w:eastAsia="Calibri" w:hAnsi="Calibri"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782A0E"/>
    <w:multiLevelType w:val="hybridMultilevel"/>
    <w:tmpl w:val="AFC80F9C"/>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482C46"/>
    <w:multiLevelType w:val="hybridMultilevel"/>
    <w:tmpl w:val="88EE92D2"/>
    <w:lvl w:ilvl="0" w:tplc="E500F17A">
      <w:start w:val="1"/>
      <w:numFmt w:val="bullet"/>
      <w:lvlText w:val=""/>
      <w:lvlJc w:val="left"/>
      <w:pPr>
        <w:tabs>
          <w:tab w:val="num" w:pos="397"/>
        </w:tabs>
        <w:ind w:left="397" w:hanging="34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BD5C1C"/>
    <w:multiLevelType w:val="multilevel"/>
    <w:tmpl w:val="D4903394"/>
    <w:lvl w:ilvl="0">
      <w:start w:val="4"/>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4B757AE"/>
    <w:multiLevelType w:val="multilevel"/>
    <w:tmpl w:val="F7A06360"/>
    <w:lvl w:ilvl="0">
      <w:start w:val="2017"/>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6BB3800"/>
    <w:multiLevelType w:val="multilevel"/>
    <w:tmpl w:val="4A307C36"/>
    <w:lvl w:ilvl="0">
      <w:start w:val="1"/>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5172C96"/>
    <w:multiLevelType w:val="hybridMultilevel"/>
    <w:tmpl w:val="878A1C16"/>
    <w:lvl w:ilvl="0" w:tplc="4F7835A0">
      <w:start w:val="1"/>
      <w:numFmt w:val="bullet"/>
      <w:lvlText w:val=""/>
      <w:lvlJc w:val="left"/>
      <w:pPr>
        <w:ind w:left="567" w:firstLine="15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BA125A"/>
    <w:multiLevelType w:val="multilevel"/>
    <w:tmpl w:val="92F6893A"/>
    <w:lvl w:ilvl="0">
      <w:start w:val="1"/>
      <w:numFmt w:val="lowerLetter"/>
      <w:lvlText w:val="%1)"/>
      <w:lvlJc w:val="left"/>
      <w:pPr>
        <w:ind w:left="720" w:firstLine="360"/>
      </w:pPr>
    </w:lvl>
    <w:lvl w:ilvl="1">
      <w:start w:val="5"/>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6931662"/>
    <w:multiLevelType w:val="multilevel"/>
    <w:tmpl w:val="CD2CA134"/>
    <w:lvl w:ilvl="0">
      <w:start w:val="4"/>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ECE5EF6"/>
    <w:multiLevelType w:val="hybridMultilevel"/>
    <w:tmpl w:val="9A44C17E"/>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2F512F"/>
    <w:multiLevelType w:val="hybridMultilevel"/>
    <w:tmpl w:val="659EE94A"/>
    <w:lvl w:ilvl="0" w:tplc="780CEBAC">
      <w:start w:val="1"/>
      <w:numFmt w:val="bullet"/>
      <w:lvlText w:val=""/>
      <w:lvlJc w:val="left"/>
      <w:pPr>
        <w:tabs>
          <w:tab w:val="num" w:pos="284"/>
        </w:tabs>
        <w:ind w:left="284" w:hanging="227"/>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D7475C"/>
    <w:multiLevelType w:val="multilevel"/>
    <w:tmpl w:val="8EF60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59D7CED"/>
    <w:multiLevelType w:val="multilevel"/>
    <w:tmpl w:val="C12A2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703378C"/>
    <w:multiLevelType w:val="multilevel"/>
    <w:tmpl w:val="422A9EA0"/>
    <w:lvl w:ilvl="0">
      <w:start w:val="2017"/>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B89465E"/>
    <w:multiLevelType w:val="multilevel"/>
    <w:tmpl w:val="8B025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7195E21"/>
    <w:multiLevelType w:val="hybridMultilevel"/>
    <w:tmpl w:val="D8C8E89A"/>
    <w:lvl w:ilvl="0" w:tplc="4F7835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D5965"/>
    <w:multiLevelType w:val="multilevel"/>
    <w:tmpl w:val="63763CE4"/>
    <w:lvl w:ilvl="0">
      <w:start w:val="1"/>
      <w:numFmt w:val="decimal"/>
      <w:lvlText w:val="%1."/>
      <w:lvlJc w:val="left"/>
      <w:pPr>
        <w:ind w:left="720" w:firstLine="360"/>
      </w:pPr>
      <w:rPr>
        <w:b/>
        <w:color w:val="FF99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1"/>
  </w:num>
  <w:num w:numId="2">
    <w:abstractNumId w:val="14"/>
  </w:num>
  <w:num w:numId="3">
    <w:abstractNumId w:val="2"/>
  </w:num>
  <w:num w:numId="4">
    <w:abstractNumId w:val="10"/>
  </w:num>
  <w:num w:numId="5">
    <w:abstractNumId w:val="29"/>
  </w:num>
  <w:num w:numId="6">
    <w:abstractNumId w:val="25"/>
  </w:num>
  <w:num w:numId="7">
    <w:abstractNumId w:val="28"/>
  </w:num>
  <w:num w:numId="8">
    <w:abstractNumId w:val="9"/>
  </w:num>
  <w:num w:numId="9">
    <w:abstractNumId w:val="20"/>
  </w:num>
  <w:num w:numId="10">
    <w:abstractNumId w:val="1"/>
  </w:num>
  <w:num w:numId="11">
    <w:abstractNumId w:val="24"/>
  </w:num>
  <w:num w:numId="12">
    <w:abstractNumId w:val="7"/>
  </w:num>
  <w:num w:numId="13">
    <w:abstractNumId w:val="15"/>
  </w:num>
  <w:num w:numId="14">
    <w:abstractNumId w:val="5"/>
  </w:num>
  <w:num w:numId="15">
    <w:abstractNumId w:val="33"/>
  </w:num>
  <w:num w:numId="16">
    <w:abstractNumId w:val="16"/>
  </w:num>
  <w:num w:numId="17">
    <w:abstractNumId w:val="6"/>
  </w:num>
  <w:num w:numId="18">
    <w:abstractNumId w:val="3"/>
  </w:num>
  <w:num w:numId="19">
    <w:abstractNumId w:val="30"/>
  </w:num>
  <w:num w:numId="20">
    <w:abstractNumId w:val="13"/>
  </w:num>
  <w:num w:numId="21">
    <w:abstractNumId w:val="22"/>
  </w:num>
  <w:num w:numId="22">
    <w:abstractNumId w:val="21"/>
  </w:num>
  <w:num w:numId="23">
    <w:abstractNumId w:val="23"/>
  </w:num>
  <w:num w:numId="24">
    <w:abstractNumId w:val="27"/>
  </w:num>
  <w:num w:numId="25">
    <w:abstractNumId w:val="4"/>
  </w:num>
  <w:num w:numId="26">
    <w:abstractNumId w:val="19"/>
  </w:num>
  <w:num w:numId="27">
    <w:abstractNumId w:val="26"/>
  </w:num>
  <w:num w:numId="28">
    <w:abstractNumId w:val="32"/>
  </w:num>
  <w:num w:numId="29">
    <w:abstractNumId w:val="0"/>
  </w:num>
  <w:num w:numId="30">
    <w:abstractNumId w:val="18"/>
  </w:num>
  <w:num w:numId="31">
    <w:abstractNumId w:val="11"/>
  </w:num>
  <w:num w:numId="32">
    <w:abstractNumId w:val="12"/>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08"/>
    <w:rsid w:val="00014BE5"/>
    <w:rsid w:val="00036FC1"/>
    <w:rsid w:val="00060A49"/>
    <w:rsid w:val="000C71E7"/>
    <w:rsid w:val="000F27DA"/>
    <w:rsid w:val="001D4667"/>
    <w:rsid w:val="0021687F"/>
    <w:rsid w:val="00237571"/>
    <w:rsid w:val="002D2CAC"/>
    <w:rsid w:val="003C4008"/>
    <w:rsid w:val="004F075A"/>
    <w:rsid w:val="004F1CEC"/>
    <w:rsid w:val="005322A4"/>
    <w:rsid w:val="006008B2"/>
    <w:rsid w:val="006369D0"/>
    <w:rsid w:val="007848B2"/>
    <w:rsid w:val="00813010"/>
    <w:rsid w:val="0082763E"/>
    <w:rsid w:val="008459CE"/>
    <w:rsid w:val="0089310A"/>
    <w:rsid w:val="009500BA"/>
    <w:rsid w:val="00991F91"/>
    <w:rsid w:val="009A08C8"/>
    <w:rsid w:val="00A145FC"/>
    <w:rsid w:val="00B000B0"/>
    <w:rsid w:val="00B25506"/>
    <w:rsid w:val="00B571FD"/>
    <w:rsid w:val="00BB3DC4"/>
    <w:rsid w:val="00C14591"/>
    <w:rsid w:val="00C47F57"/>
    <w:rsid w:val="00C560D4"/>
    <w:rsid w:val="00C607BA"/>
    <w:rsid w:val="00D169EF"/>
    <w:rsid w:val="00E94C2A"/>
    <w:rsid w:val="00F07209"/>
    <w:rsid w:val="00F87C4D"/>
    <w:rsid w:val="00F944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6E184"/>
  <w15:docId w15:val="{A53CBD5E-3BE8-494C-A4E5-E062178A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tabs>
        <w:tab w:val="left" w:pos="728"/>
      </w:tabs>
      <w:spacing w:before="39" w:line="240" w:lineRule="auto"/>
      <w:contextualSpacing/>
    </w:pPr>
    <w:rPr>
      <w:rFonts w:ascii="Roboto" w:eastAsia="Roboto" w:hAnsi="Roboto" w:cs="Roboto"/>
      <w:color w:val="00AEEF"/>
      <w:sz w:val="38"/>
      <w:szCs w:val="38"/>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pPr>
      <w:spacing w:line="240" w:lineRule="auto"/>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paragraph" w:styleId="Encabezado">
    <w:name w:val="header"/>
    <w:basedOn w:val="Normal"/>
    <w:link w:val="EncabezadoCar"/>
    <w:uiPriority w:val="99"/>
    <w:unhideWhenUsed/>
    <w:rsid w:val="00F0720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7209"/>
  </w:style>
  <w:style w:type="paragraph" w:styleId="Piedepgina">
    <w:name w:val="footer"/>
    <w:basedOn w:val="Normal"/>
    <w:link w:val="PiedepginaCar"/>
    <w:uiPriority w:val="99"/>
    <w:unhideWhenUsed/>
    <w:rsid w:val="00F072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7209"/>
  </w:style>
  <w:style w:type="paragraph" w:styleId="Textodeglobo">
    <w:name w:val="Balloon Text"/>
    <w:basedOn w:val="Normal"/>
    <w:link w:val="TextodegloboCar"/>
    <w:uiPriority w:val="99"/>
    <w:semiHidden/>
    <w:unhideWhenUsed/>
    <w:rsid w:val="00C560D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60D4"/>
    <w:rPr>
      <w:rFonts w:ascii="Lucida Grande" w:hAnsi="Lucida Grande" w:cs="Lucida Grande"/>
      <w:sz w:val="18"/>
      <w:szCs w:val="18"/>
    </w:rPr>
  </w:style>
  <w:style w:type="paragraph" w:customStyle="1" w:styleId="LO-normal">
    <w:name w:val="LO-normal"/>
    <w:qFormat/>
    <w:rsid w:val="001D4667"/>
    <w:pPr>
      <w:spacing w:line="240" w:lineRule="auto"/>
    </w:pPr>
    <w:rPr>
      <w:lang w:eastAsia="zh-CN" w:bidi="hi-IN"/>
    </w:rPr>
  </w:style>
  <w:style w:type="paragraph" w:styleId="Prrafodelista">
    <w:name w:val="List Paragraph"/>
    <w:basedOn w:val="Normal"/>
    <w:uiPriority w:val="34"/>
    <w:qFormat/>
    <w:rsid w:val="0053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ciudadesamiga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mpZcEZqMiLH4URrI_fpwJK8s3AYEPq5RFEMcWOps0GE/edit" TargetMode="External"/><Relationship Id="rId17" Type="http://schemas.openxmlformats.org/officeDocument/2006/relationships/hyperlink" Target="http://www.un.org/sustainabledevelopment/es/" TargetMode="External"/><Relationship Id="rId2" Type="http://schemas.openxmlformats.org/officeDocument/2006/relationships/numbering" Target="numbering.xml"/><Relationship Id="rId16" Type="http://schemas.openxmlformats.org/officeDocument/2006/relationships/hyperlink" Target="http://www.iundia.es/" TargetMode="External"/><Relationship Id="rId20" Type="http://schemas.openxmlformats.org/officeDocument/2006/relationships/hyperlink" Target="http://ciudadesamig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mpZcEZqMiLH4URrI_fpwJK8s3AYEPq5RFEMcWOps0GE/ed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es/comun/docs/?symbol=A/69/L.85" TargetMode="External"/><Relationship Id="rId23" Type="http://schemas.openxmlformats.org/officeDocument/2006/relationships/fontTable" Target="fontTable.xml"/><Relationship Id="rId10" Type="http://schemas.openxmlformats.org/officeDocument/2006/relationships/hyperlink" Target="https://docs.google.com/document/d/1mpZcEZqMiLH4URrI_fpwJK8s3AYEPq5RFEMcWOps0GE/edit" TargetMode="External"/><Relationship Id="rId19" Type="http://schemas.openxmlformats.org/officeDocument/2006/relationships/hyperlink" Target="http://ciudadesamigas.org/documento/entre-todos-conocemos-ma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7EC4-1E2F-4DAD-9E3F-9E99153D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16091</Words>
  <Characters>88504</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Bernal Fuentes, Paola</dc:creator>
  <cp:lastModifiedBy>Casanovas Abanco, Silvia</cp:lastModifiedBy>
  <cp:revision>3</cp:revision>
  <cp:lastPrinted>2017-03-31T10:17:00Z</cp:lastPrinted>
  <dcterms:created xsi:type="dcterms:W3CDTF">2017-04-10T11:10:00Z</dcterms:created>
  <dcterms:modified xsi:type="dcterms:W3CDTF">2017-04-21T08:49:00Z</dcterms:modified>
</cp:coreProperties>
</file>