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4F1" w:rsidRDefault="006C74F1" w:rsidP="00BE1336">
      <w:pPr>
        <w:rPr>
          <w:b/>
          <w:bCs/>
          <w:noProof/>
          <w:sz w:val="28"/>
          <w:szCs w:val="28"/>
          <w:lang w:eastAsia="es-ES"/>
        </w:rPr>
      </w:pPr>
      <w:bookmarkStart w:id="0" w:name="_GoBack"/>
      <w:bookmarkEnd w:id="0"/>
      <w:r w:rsidRPr="00E877FA">
        <w:rPr>
          <w:b/>
          <w:bCs/>
          <w:noProof/>
          <w:sz w:val="28"/>
          <w:szCs w:val="28"/>
          <w:lang w:eastAsia="es-ES"/>
        </w:rPr>
        <w:t xml:space="preserve"> </w:t>
      </w:r>
      <w:r w:rsidRPr="00D37B6C">
        <w:rPr>
          <w:b/>
          <w:bCs/>
          <w:noProof/>
          <w:sz w:val="28"/>
          <w:szCs w:val="28"/>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0" o:spid="_x0000_i1025" type="#_x0000_t75" alt="logoCAI.gif" style="width:101.25pt;height:52.5pt;visibility:visible">
            <v:imagedata r:id="rId6" o:title=""/>
          </v:shape>
        </w:pict>
      </w:r>
      <w:r>
        <w:rPr>
          <w:b/>
          <w:bCs/>
          <w:noProof/>
          <w:sz w:val="28"/>
          <w:szCs w:val="28"/>
          <w:lang w:eastAsia="es-ES"/>
        </w:rPr>
        <w:t xml:space="preserve"> </w:t>
      </w:r>
      <w:r>
        <w:rPr>
          <w:rFonts w:ascii="Arial Unicode MS" w:hAnsi="Arial Unicode MS" w:cs="Arial Unicode MS"/>
          <w:noProof/>
        </w:rPr>
        <w:t xml:space="preserve">                                                                                 </w:t>
      </w:r>
      <w:r w:rsidRPr="00D37B6C">
        <w:rPr>
          <w:rFonts w:ascii="Arial Unicode MS" w:hAnsi="Arial Unicode MS" w:cs="Arial Unicode MS"/>
          <w:noProof/>
          <w:lang w:eastAsia="es-ES"/>
        </w:rPr>
        <w:pict>
          <v:shape id="Imagen 2" o:spid="_x0000_i1026" type="#_x0000_t75" alt="modelo h (1)" style="width:108.75pt;height:39.75pt;visibility:visible">
            <v:imagedata r:id="rId7" o:title=""/>
          </v:shape>
        </w:pict>
      </w:r>
    </w:p>
    <w:p w:rsidR="006C74F1" w:rsidRPr="00C157FB" w:rsidRDefault="006C74F1" w:rsidP="0078131A">
      <w:pPr>
        <w:spacing w:after="0"/>
        <w:jc w:val="center"/>
        <w:rPr>
          <w:sz w:val="28"/>
          <w:szCs w:val="28"/>
          <w:lang w:val="es-ES_tradnl"/>
        </w:rPr>
      </w:pPr>
      <w:r w:rsidRPr="00C157FB">
        <w:rPr>
          <w:sz w:val="28"/>
          <w:szCs w:val="28"/>
          <w:lang w:val="es-ES_tradnl"/>
        </w:rPr>
        <w:t xml:space="preserve">FICHA DE INSCRIPCIÓN </w:t>
      </w:r>
      <w:r>
        <w:rPr>
          <w:sz w:val="28"/>
          <w:szCs w:val="28"/>
          <w:lang w:val="es-ES_tradnl"/>
        </w:rPr>
        <w:t>(E</w:t>
      </w:r>
      <w:r w:rsidRPr="00C157FB">
        <w:rPr>
          <w:sz w:val="28"/>
          <w:szCs w:val="28"/>
          <w:lang w:val="es-ES_tradnl"/>
        </w:rPr>
        <w:t xml:space="preserve">nviar a </w:t>
      </w:r>
      <w:hyperlink r:id="rId8" w:history="1">
        <w:r w:rsidRPr="00C157FB">
          <w:rPr>
            <w:color w:val="0000FF"/>
            <w:sz w:val="28"/>
            <w:szCs w:val="28"/>
            <w:u w:val="single"/>
            <w:lang w:eastAsia="es-ES"/>
          </w:rPr>
          <w:t>ciudadesamigas@unicef.es</w:t>
        </w:r>
      </w:hyperlink>
      <w:r w:rsidRPr="00C157FB">
        <w:rPr>
          <w:sz w:val="28"/>
          <w:szCs w:val="28"/>
          <w:lang w:eastAsia="es-ES"/>
        </w:rPr>
        <w:t>)</w:t>
      </w:r>
    </w:p>
    <w:p w:rsidR="006C74F1" w:rsidRPr="00C157FB" w:rsidRDefault="006C74F1" w:rsidP="0078131A">
      <w:pPr>
        <w:spacing w:after="0"/>
        <w:jc w:val="center"/>
        <w:rPr>
          <w:sz w:val="28"/>
          <w:szCs w:val="28"/>
          <w:lang w:val="es-ES_tradnl"/>
        </w:rPr>
      </w:pPr>
      <w:r w:rsidRPr="00C157FB">
        <w:rPr>
          <w:sz w:val="28"/>
          <w:szCs w:val="28"/>
          <w:lang w:val="es-ES_tradnl"/>
        </w:rPr>
        <w:t>“</w:t>
      </w:r>
      <w:r w:rsidRPr="00C157FB">
        <w:rPr>
          <w:b/>
          <w:bCs/>
          <w:sz w:val="28"/>
          <w:szCs w:val="28"/>
          <w:lang w:val="es-ES_tradnl"/>
        </w:rPr>
        <w:t>AULA EMPRENDIMIENTO SOCIAL CON LA INFANCIA Y LA ADOLESCENCIA”</w:t>
      </w:r>
    </w:p>
    <w:p w:rsidR="006C74F1" w:rsidRPr="00C157FB" w:rsidRDefault="006C74F1" w:rsidP="0078131A">
      <w:pPr>
        <w:spacing w:after="0"/>
        <w:jc w:val="center"/>
        <w:rPr>
          <w:b/>
          <w:bCs/>
          <w:sz w:val="28"/>
          <w:szCs w:val="28"/>
          <w:lang w:val="es-ES_tradnl"/>
        </w:rPr>
      </w:pPr>
      <w:r w:rsidRPr="00C157FB">
        <w:rPr>
          <w:b/>
          <w:bCs/>
          <w:sz w:val="28"/>
          <w:szCs w:val="28"/>
          <w:lang w:val="es-ES_tradnl"/>
        </w:rPr>
        <w:t>Centro de Arte Alcobendas, 16 marzo de 2015</w:t>
      </w:r>
    </w:p>
    <w:tbl>
      <w:tblPr>
        <w:tblW w:w="517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2"/>
        <w:gridCol w:w="3116"/>
        <w:gridCol w:w="439"/>
        <w:gridCol w:w="1327"/>
        <w:gridCol w:w="126"/>
        <w:gridCol w:w="2371"/>
      </w:tblGrid>
      <w:tr w:rsidR="006C74F1" w:rsidRPr="00D37B6C">
        <w:trPr>
          <w:trHeight w:val="657"/>
        </w:trPr>
        <w:tc>
          <w:tcPr>
            <w:tcW w:w="1552" w:type="pct"/>
            <w:shd w:val="clear" w:color="auto" w:fill="B6DDE8"/>
          </w:tcPr>
          <w:p w:rsidR="006C74F1" w:rsidRPr="00D37B6C" w:rsidRDefault="006C74F1" w:rsidP="00D37B6C">
            <w:pPr>
              <w:spacing w:after="0" w:line="240" w:lineRule="auto"/>
              <w:rPr>
                <w:sz w:val="24"/>
                <w:szCs w:val="24"/>
                <w:lang w:val="es-ES_tradnl"/>
              </w:rPr>
            </w:pPr>
            <w:r w:rsidRPr="00D37B6C">
              <w:rPr>
                <w:sz w:val="24"/>
                <w:szCs w:val="24"/>
                <w:lang w:val="es-ES_tradnl"/>
              </w:rPr>
              <w:t>Nombre(s) y apellidos</w:t>
            </w:r>
          </w:p>
        </w:tc>
        <w:tc>
          <w:tcPr>
            <w:tcW w:w="3448" w:type="pct"/>
            <w:gridSpan w:val="5"/>
          </w:tcPr>
          <w:p w:rsidR="006C74F1" w:rsidRPr="00D37B6C" w:rsidRDefault="006C74F1" w:rsidP="00D37B6C">
            <w:pPr>
              <w:spacing w:after="0" w:line="240" w:lineRule="auto"/>
              <w:rPr>
                <w:sz w:val="24"/>
                <w:szCs w:val="24"/>
                <w:lang w:val="es-ES_tradnl"/>
              </w:rPr>
            </w:pPr>
          </w:p>
        </w:tc>
      </w:tr>
      <w:tr w:rsidR="006C74F1" w:rsidRPr="00D37B6C">
        <w:trPr>
          <w:trHeight w:val="555"/>
        </w:trPr>
        <w:tc>
          <w:tcPr>
            <w:tcW w:w="1552" w:type="pct"/>
            <w:shd w:val="clear" w:color="auto" w:fill="B6DDE8"/>
          </w:tcPr>
          <w:p w:rsidR="006C74F1" w:rsidRPr="00D37B6C" w:rsidRDefault="006C74F1" w:rsidP="00D37B6C">
            <w:pPr>
              <w:spacing w:after="0" w:line="240" w:lineRule="auto"/>
              <w:rPr>
                <w:sz w:val="24"/>
                <w:szCs w:val="24"/>
                <w:lang w:val="es-ES_tradnl"/>
              </w:rPr>
            </w:pPr>
            <w:r w:rsidRPr="00D37B6C">
              <w:rPr>
                <w:sz w:val="24"/>
                <w:szCs w:val="24"/>
                <w:lang w:val="es-ES_tradnl"/>
              </w:rPr>
              <w:t>Dirección</w:t>
            </w:r>
          </w:p>
        </w:tc>
        <w:tc>
          <w:tcPr>
            <w:tcW w:w="1661" w:type="pct"/>
            <w:gridSpan w:val="2"/>
          </w:tcPr>
          <w:p w:rsidR="006C74F1" w:rsidRPr="00D37B6C" w:rsidRDefault="006C74F1" w:rsidP="00D37B6C">
            <w:pPr>
              <w:spacing w:after="0" w:line="240" w:lineRule="auto"/>
              <w:rPr>
                <w:sz w:val="24"/>
                <w:szCs w:val="24"/>
                <w:lang w:val="es-ES_tradnl"/>
              </w:rPr>
            </w:pPr>
          </w:p>
        </w:tc>
        <w:tc>
          <w:tcPr>
            <w:tcW w:w="620" w:type="pct"/>
            <w:shd w:val="clear" w:color="auto" w:fill="B6DDE8"/>
          </w:tcPr>
          <w:p w:rsidR="006C74F1" w:rsidRPr="00D37B6C" w:rsidRDefault="006C74F1" w:rsidP="00D37B6C">
            <w:pPr>
              <w:spacing w:after="0" w:line="240" w:lineRule="auto"/>
              <w:rPr>
                <w:sz w:val="24"/>
                <w:szCs w:val="24"/>
                <w:lang w:val="es-ES_tradnl"/>
              </w:rPr>
            </w:pPr>
            <w:r w:rsidRPr="00D37B6C">
              <w:rPr>
                <w:sz w:val="24"/>
                <w:szCs w:val="24"/>
                <w:lang w:val="es-ES_tradnl"/>
              </w:rPr>
              <w:t>Ciudad</w:t>
            </w:r>
          </w:p>
        </w:tc>
        <w:tc>
          <w:tcPr>
            <w:tcW w:w="1167" w:type="pct"/>
            <w:gridSpan w:val="2"/>
          </w:tcPr>
          <w:p w:rsidR="006C74F1" w:rsidRPr="00D37B6C" w:rsidRDefault="006C74F1" w:rsidP="00D37B6C">
            <w:pPr>
              <w:spacing w:after="0" w:line="240" w:lineRule="auto"/>
              <w:rPr>
                <w:sz w:val="24"/>
                <w:szCs w:val="24"/>
                <w:lang w:val="es-ES_tradnl"/>
              </w:rPr>
            </w:pPr>
          </w:p>
        </w:tc>
      </w:tr>
      <w:tr w:rsidR="006C74F1" w:rsidRPr="00D37B6C">
        <w:trPr>
          <w:trHeight w:val="554"/>
        </w:trPr>
        <w:tc>
          <w:tcPr>
            <w:tcW w:w="1552" w:type="pct"/>
            <w:shd w:val="clear" w:color="auto" w:fill="B6DDE8"/>
          </w:tcPr>
          <w:p w:rsidR="006C74F1" w:rsidRPr="00D37B6C" w:rsidRDefault="006C74F1" w:rsidP="00D37B6C">
            <w:pPr>
              <w:spacing w:after="0" w:line="240" w:lineRule="auto"/>
              <w:rPr>
                <w:sz w:val="24"/>
                <w:szCs w:val="24"/>
                <w:lang w:val="es-ES_tradnl"/>
              </w:rPr>
            </w:pPr>
            <w:r w:rsidRPr="00D37B6C">
              <w:rPr>
                <w:sz w:val="24"/>
                <w:szCs w:val="24"/>
                <w:lang w:val="es-ES_tradnl"/>
              </w:rPr>
              <w:t>Provincia</w:t>
            </w:r>
          </w:p>
        </w:tc>
        <w:tc>
          <w:tcPr>
            <w:tcW w:w="1456" w:type="pct"/>
          </w:tcPr>
          <w:p w:rsidR="006C74F1" w:rsidRPr="00D37B6C" w:rsidRDefault="006C74F1" w:rsidP="00D37B6C">
            <w:pPr>
              <w:spacing w:after="0" w:line="240" w:lineRule="auto"/>
              <w:rPr>
                <w:sz w:val="24"/>
                <w:szCs w:val="24"/>
                <w:lang w:val="es-ES_tradnl"/>
              </w:rPr>
            </w:pPr>
          </w:p>
        </w:tc>
        <w:tc>
          <w:tcPr>
            <w:tcW w:w="825" w:type="pct"/>
            <w:gridSpan w:val="2"/>
            <w:shd w:val="clear" w:color="auto" w:fill="B6DDE8"/>
          </w:tcPr>
          <w:p w:rsidR="006C74F1" w:rsidRPr="00D37B6C" w:rsidRDefault="006C74F1" w:rsidP="00D37B6C">
            <w:pPr>
              <w:spacing w:after="0" w:line="240" w:lineRule="auto"/>
              <w:rPr>
                <w:sz w:val="24"/>
                <w:szCs w:val="24"/>
                <w:lang w:val="es-ES_tradnl"/>
              </w:rPr>
            </w:pPr>
            <w:r w:rsidRPr="00D37B6C">
              <w:rPr>
                <w:sz w:val="24"/>
                <w:szCs w:val="24"/>
                <w:lang w:val="es-ES_tradnl"/>
              </w:rPr>
              <w:t>C. Postal</w:t>
            </w:r>
          </w:p>
        </w:tc>
        <w:tc>
          <w:tcPr>
            <w:tcW w:w="1167" w:type="pct"/>
            <w:gridSpan w:val="2"/>
          </w:tcPr>
          <w:p w:rsidR="006C74F1" w:rsidRPr="00D37B6C" w:rsidRDefault="006C74F1" w:rsidP="00D37B6C">
            <w:pPr>
              <w:spacing w:after="0" w:line="240" w:lineRule="auto"/>
              <w:rPr>
                <w:sz w:val="24"/>
                <w:szCs w:val="24"/>
                <w:lang w:val="es-ES_tradnl"/>
              </w:rPr>
            </w:pPr>
          </w:p>
        </w:tc>
      </w:tr>
      <w:tr w:rsidR="006C74F1" w:rsidRPr="00D37B6C">
        <w:trPr>
          <w:trHeight w:val="562"/>
        </w:trPr>
        <w:tc>
          <w:tcPr>
            <w:tcW w:w="1552" w:type="pct"/>
            <w:shd w:val="clear" w:color="auto" w:fill="B6DDE8"/>
          </w:tcPr>
          <w:p w:rsidR="006C74F1" w:rsidRPr="00D37B6C" w:rsidRDefault="006C74F1" w:rsidP="00D37B6C">
            <w:pPr>
              <w:spacing w:after="0" w:line="240" w:lineRule="auto"/>
              <w:rPr>
                <w:sz w:val="24"/>
                <w:szCs w:val="24"/>
                <w:lang w:val="es-ES_tradnl"/>
              </w:rPr>
            </w:pPr>
            <w:r w:rsidRPr="00D37B6C">
              <w:rPr>
                <w:sz w:val="24"/>
                <w:szCs w:val="24"/>
                <w:lang w:val="es-ES_tradnl"/>
              </w:rPr>
              <w:t>Teléfono</w:t>
            </w:r>
          </w:p>
        </w:tc>
        <w:tc>
          <w:tcPr>
            <w:tcW w:w="3448" w:type="pct"/>
            <w:gridSpan w:val="5"/>
          </w:tcPr>
          <w:p w:rsidR="006C74F1" w:rsidRPr="00D37B6C" w:rsidRDefault="006C74F1" w:rsidP="00D37B6C">
            <w:pPr>
              <w:spacing w:after="0" w:line="240" w:lineRule="auto"/>
              <w:rPr>
                <w:sz w:val="24"/>
                <w:szCs w:val="24"/>
                <w:lang w:val="es-ES_tradnl"/>
              </w:rPr>
            </w:pPr>
          </w:p>
        </w:tc>
      </w:tr>
      <w:tr w:rsidR="006C74F1" w:rsidRPr="00D37B6C">
        <w:trPr>
          <w:trHeight w:val="556"/>
        </w:trPr>
        <w:tc>
          <w:tcPr>
            <w:tcW w:w="1552" w:type="pct"/>
            <w:shd w:val="clear" w:color="auto" w:fill="B6DDE8"/>
          </w:tcPr>
          <w:p w:rsidR="006C74F1" w:rsidRPr="00D37B6C" w:rsidRDefault="006C74F1" w:rsidP="00D37B6C">
            <w:pPr>
              <w:spacing w:after="0" w:line="240" w:lineRule="auto"/>
              <w:rPr>
                <w:sz w:val="24"/>
                <w:szCs w:val="24"/>
                <w:lang w:val="es-ES_tradnl"/>
              </w:rPr>
            </w:pPr>
            <w:r w:rsidRPr="00D37B6C">
              <w:rPr>
                <w:sz w:val="24"/>
                <w:szCs w:val="24"/>
                <w:lang w:val="es-ES_tradnl"/>
              </w:rPr>
              <w:t>Fax</w:t>
            </w:r>
          </w:p>
        </w:tc>
        <w:tc>
          <w:tcPr>
            <w:tcW w:w="3448" w:type="pct"/>
            <w:gridSpan w:val="5"/>
          </w:tcPr>
          <w:p w:rsidR="006C74F1" w:rsidRPr="00D37B6C" w:rsidRDefault="006C74F1" w:rsidP="00D37B6C">
            <w:pPr>
              <w:spacing w:after="0" w:line="240" w:lineRule="auto"/>
              <w:rPr>
                <w:sz w:val="24"/>
                <w:szCs w:val="24"/>
                <w:lang w:val="es-ES_tradnl"/>
              </w:rPr>
            </w:pPr>
          </w:p>
        </w:tc>
      </w:tr>
      <w:tr w:rsidR="006C74F1" w:rsidRPr="00D37B6C">
        <w:trPr>
          <w:trHeight w:val="564"/>
        </w:trPr>
        <w:tc>
          <w:tcPr>
            <w:tcW w:w="1552" w:type="pct"/>
            <w:shd w:val="clear" w:color="auto" w:fill="B6DDE8"/>
          </w:tcPr>
          <w:p w:rsidR="006C74F1" w:rsidRPr="00D37B6C" w:rsidRDefault="006C74F1" w:rsidP="00D37B6C">
            <w:pPr>
              <w:spacing w:after="0" w:line="240" w:lineRule="auto"/>
              <w:rPr>
                <w:sz w:val="24"/>
                <w:szCs w:val="24"/>
                <w:lang w:val="es-ES_tradnl"/>
              </w:rPr>
            </w:pPr>
            <w:r w:rsidRPr="00D37B6C">
              <w:rPr>
                <w:sz w:val="24"/>
                <w:szCs w:val="24"/>
                <w:lang w:val="es-ES_tradnl"/>
              </w:rPr>
              <w:t>Email</w:t>
            </w:r>
          </w:p>
        </w:tc>
        <w:tc>
          <w:tcPr>
            <w:tcW w:w="3448" w:type="pct"/>
            <w:gridSpan w:val="5"/>
          </w:tcPr>
          <w:p w:rsidR="006C74F1" w:rsidRPr="00D37B6C" w:rsidRDefault="006C74F1" w:rsidP="00D37B6C">
            <w:pPr>
              <w:spacing w:after="0" w:line="240" w:lineRule="auto"/>
              <w:rPr>
                <w:sz w:val="24"/>
                <w:szCs w:val="24"/>
                <w:lang w:val="es-ES_tradnl"/>
              </w:rPr>
            </w:pPr>
          </w:p>
        </w:tc>
      </w:tr>
      <w:tr w:rsidR="006C74F1" w:rsidRPr="00D37B6C">
        <w:trPr>
          <w:trHeight w:val="558"/>
        </w:trPr>
        <w:tc>
          <w:tcPr>
            <w:tcW w:w="1552" w:type="pct"/>
            <w:shd w:val="clear" w:color="auto" w:fill="B6DDE8"/>
          </w:tcPr>
          <w:p w:rsidR="006C74F1" w:rsidRPr="00D37B6C" w:rsidRDefault="006C74F1" w:rsidP="00D37B6C">
            <w:pPr>
              <w:spacing w:after="0" w:line="240" w:lineRule="auto"/>
              <w:rPr>
                <w:sz w:val="24"/>
                <w:szCs w:val="24"/>
                <w:lang w:val="es-ES_tradnl"/>
              </w:rPr>
            </w:pPr>
            <w:r w:rsidRPr="00D37B6C">
              <w:rPr>
                <w:sz w:val="24"/>
                <w:szCs w:val="24"/>
                <w:lang w:val="es-ES_tradnl"/>
              </w:rPr>
              <w:t>Profesión</w:t>
            </w:r>
          </w:p>
        </w:tc>
        <w:tc>
          <w:tcPr>
            <w:tcW w:w="3448" w:type="pct"/>
            <w:gridSpan w:val="5"/>
          </w:tcPr>
          <w:p w:rsidR="006C74F1" w:rsidRPr="00D37B6C" w:rsidRDefault="006C74F1" w:rsidP="00D37B6C">
            <w:pPr>
              <w:spacing w:after="0" w:line="240" w:lineRule="auto"/>
              <w:rPr>
                <w:sz w:val="24"/>
                <w:szCs w:val="24"/>
                <w:lang w:val="es-ES_tradnl"/>
              </w:rPr>
            </w:pPr>
          </w:p>
        </w:tc>
      </w:tr>
      <w:tr w:rsidR="006C74F1" w:rsidRPr="00D37B6C">
        <w:trPr>
          <w:trHeight w:val="552"/>
        </w:trPr>
        <w:tc>
          <w:tcPr>
            <w:tcW w:w="1552" w:type="pct"/>
            <w:shd w:val="clear" w:color="auto" w:fill="B6DDE8"/>
          </w:tcPr>
          <w:p w:rsidR="006C74F1" w:rsidRPr="00D37B6C" w:rsidRDefault="006C74F1" w:rsidP="00D37B6C">
            <w:pPr>
              <w:spacing w:after="0" w:line="240" w:lineRule="auto"/>
              <w:rPr>
                <w:sz w:val="24"/>
                <w:szCs w:val="24"/>
                <w:lang w:val="es-ES_tradnl"/>
              </w:rPr>
            </w:pPr>
            <w:r w:rsidRPr="00D37B6C">
              <w:rPr>
                <w:sz w:val="24"/>
                <w:szCs w:val="24"/>
                <w:lang w:val="es-ES_tradnl"/>
              </w:rPr>
              <w:t xml:space="preserve">Centro de trabajo/Entidad </w:t>
            </w:r>
          </w:p>
        </w:tc>
        <w:tc>
          <w:tcPr>
            <w:tcW w:w="3448" w:type="pct"/>
            <w:gridSpan w:val="5"/>
          </w:tcPr>
          <w:p w:rsidR="006C74F1" w:rsidRPr="00D37B6C" w:rsidRDefault="006C74F1" w:rsidP="00D37B6C">
            <w:pPr>
              <w:spacing w:after="0" w:line="240" w:lineRule="auto"/>
              <w:rPr>
                <w:sz w:val="24"/>
                <w:szCs w:val="24"/>
                <w:lang w:val="es-ES_tradnl"/>
              </w:rPr>
            </w:pPr>
          </w:p>
        </w:tc>
      </w:tr>
      <w:tr w:rsidR="006C74F1" w:rsidRPr="00D37B6C">
        <w:trPr>
          <w:trHeight w:val="336"/>
        </w:trPr>
        <w:tc>
          <w:tcPr>
            <w:tcW w:w="1552" w:type="pct"/>
            <w:vMerge w:val="restart"/>
            <w:shd w:val="clear" w:color="auto" w:fill="B6DDE8"/>
          </w:tcPr>
          <w:p w:rsidR="006C74F1" w:rsidRPr="00D37B6C" w:rsidRDefault="006C74F1" w:rsidP="00D37B6C">
            <w:pPr>
              <w:spacing w:after="0" w:line="240" w:lineRule="auto"/>
              <w:rPr>
                <w:sz w:val="24"/>
                <w:szCs w:val="24"/>
                <w:lang w:val="es-ES_tradnl"/>
              </w:rPr>
            </w:pPr>
            <w:r w:rsidRPr="00D37B6C">
              <w:rPr>
                <w:sz w:val="24"/>
                <w:szCs w:val="24"/>
                <w:lang w:val="es-ES_tradnl"/>
              </w:rPr>
              <w:t>Indicar mesas de experiencias en las que desea participar*.</w:t>
            </w:r>
            <w:r w:rsidRPr="00D37B6C">
              <w:t xml:space="preserve"> </w:t>
            </w:r>
            <w:r w:rsidRPr="00D37B6C">
              <w:rPr>
                <w:sz w:val="24"/>
                <w:szCs w:val="24"/>
                <w:lang w:val="es-ES_tradnl"/>
              </w:rPr>
              <w:t>Ordenar  por  orden de interés.</w:t>
            </w:r>
          </w:p>
        </w:tc>
        <w:tc>
          <w:tcPr>
            <w:tcW w:w="2340" w:type="pct"/>
            <w:gridSpan w:val="4"/>
          </w:tcPr>
          <w:p w:rsidR="006C74F1" w:rsidRPr="00D37B6C" w:rsidRDefault="006C74F1" w:rsidP="00D37B6C">
            <w:pPr>
              <w:spacing w:after="0" w:line="240" w:lineRule="auto"/>
              <w:rPr>
                <w:sz w:val="24"/>
                <w:szCs w:val="24"/>
                <w:lang w:val="es-ES_tradnl"/>
              </w:rPr>
            </w:pPr>
            <w:r w:rsidRPr="00D37B6C">
              <w:rPr>
                <w:sz w:val="24"/>
                <w:szCs w:val="24"/>
                <w:lang w:val="es-ES_tradnl"/>
              </w:rPr>
              <w:t xml:space="preserve">MAÑANA </w:t>
            </w:r>
          </w:p>
        </w:tc>
        <w:tc>
          <w:tcPr>
            <w:tcW w:w="1108" w:type="pct"/>
          </w:tcPr>
          <w:p w:rsidR="006C74F1" w:rsidRPr="00D37B6C" w:rsidRDefault="006C74F1" w:rsidP="00D37B6C">
            <w:pPr>
              <w:spacing w:after="0" w:line="240" w:lineRule="auto"/>
              <w:rPr>
                <w:sz w:val="24"/>
                <w:szCs w:val="24"/>
                <w:lang w:val="es-ES_tradnl"/>
              </w:rPr>
            </w:pPr>
            <w:r w:rsidRPr="00D37B6C">
              <w:rPr>
                <w:sz w:val="24"/>
                <w:szCs w:val="24"/>
                <w:lang w:val="es-ES_tradnl"/>
              </w:rPr>
              <w:t>TARDE</w:t>
            </w:r>
          </w:p>
        </w:tc>
      </w:tr>
      <w:tr w:rsidR="006C74F1" w:rsidRPr="00D37B6C">
        <w:trPr>
          <w:trHeight w:val="260"/>
        </w:trPr>
        <w:tc>
          <w:tcPr>
            <w:tcW w:w="1552" w:type="pct"/>
            <w:vMerge/>
            <w:shd w:val="clear" w:color="auto" w:fill="B6DDE8"/>
          </w:tcPr>
          <w:p w:rsidR="006C74F1" w:rsidRPr="00D37B6C" w:rsidRDefault="006C74F1" w:rsidP="00D37B6C">
            <w:pPr>
              <w:spacing w:after="0" w:line="240" w:lineRule="auto"/>
              <w:rPr>
                <w:sz w:val="24"/>
                <w:szCs w:val="24"/>
                <w:lang w:val="es-ES_tradnl"/>
              </w:rPr>
            </w:pPr>
          </w:p>
        </w:tc>
        <w:tc>
          <w:tcPr>
            <w:tcW w:w="2340" w:type="pct"/>
            <w:gridSpan w:val="4"/>
          </w:tcPr>
          <w:p w:rsidR="006C74F1" w:rsidRPr="00D37B6C" w:rsidRDefault="006C74F1" w:rsidP="00D37B6C">
            <w:pPr>
              <w:spacing w:after="0" w:line="240" w:lineRule="auto"/>
              <w:rPr>
                <w:b/>
                <w:bCs/>
                <w:sz w:val="24"/>
                <w:szCs w:val="24"/>
                <w:lang w:val="es-ES_tradnl"/>
              </w:rPr>
            </w:pPr>
          </w:p>
        </w:tc>
        <w:tc>
          <w:tcPr>
            <w:tcW w:w="1108" w:type="pct"/>
          </w:tcPr>
          <w:p w:rsidR="006C74F1" w:rsidRPr="00D37B6C" w:rsidRDefault="006C74F1" w:rsidP="00D37B6C">
            <w:pPr>
              <w:spacing w:after="0" w:line="240" w:lineRule="auto"/>
              <w:rPr>
                <w:b/>
                <w:bCs/>
                <w:sz w:val="24"/>
                <w:szCs w:val="24"/>
                <w:lang w:val="es-ES_tradnl"/>
              </w:rPr>
            </w:pPr>
          </w:p>
        </w:tc>
      </w:tr>
      <w:tr w:rsidR="006C74F1" w:rsidRPr="00D37B6C">
        <w:trPr>
          <w:trHeight w:val="260"/>
        </w:trPr>
        <w:tc>
          <w:tcPr>
            <w:tcW w:w="1552" w:type="pct"/>
            <w:vMerge/>
            <w:shd w:val="clear" w:color="auto" w:fill="B6DDE8"/>
          </w:tcPr>
          <w:p w:rsidR="006C74F1" w:rsidRPr="00D37B6C" w:rsidRDefault="006C74F1" w:rsidP="00D37B6C">
            <w:pPr>
              <w:spacing w:after="0" w:line="240" w:lineRule="auto"/>
              <w:rPr>
                <w:sz w:val="24"/>
                <w:szCs w:val="24"/>
                <w:lang w:val="es-ES_tradnl"/>
              </w:rPr>
            </w:pPr>
          </w:p>
        </w:tc>
        <w:tc>
          <w:tcPr>
            <w:tcW w:w="2340" w:type="pct"/>
            <w:gridSpan w:val="4"/>
          </w:tcPr>
          <w:p w:rsidR="006C74F1" w:rsidRPr="00D37B6C" w:rsidRDefault="006C74F1" w:rsidP="00D37B6C">
            <w:pPr>
              <w:spacing w:after="0" w:line="240" w:lineRule="auto"/>
              <w:rPr>
                <w:b/>
                <w:bCs/>
                <w:sz w:val="24"/>
                <w:szCs w:val="24"/>
                <w:lang w:val="es-ES_tradnl"/>
              </w:rPr>
            </w:pPr>
          </w:p>
        </w:tc>
        <w:tc>
          <w:tcPr>
            <w:tcW w:w="1108" w:type="pct"/>
          </w:tcPr>
          <w:p w:rsidR="006C74F1" w:rsidRPr="00D37B6C" w:rsidRDefault="006C74F1" w:rsidP="00D37B6C">
            <w:pPr>
              <w:spacing w:after="0" w:line="240" w:lineRule="auto"/>
              <w:rPr>
                <w:b/>
                <w:bCs/>
                <w:sz w:val="24"/>
                <w:szCs w:val="24"/>
                <w:lang w:val="es-ES_tradnl"/>
              </w:rPr>
            </w:pPr>
          </w:p>
        </w:tc>
      </w:tr>
      <w:tr w:rsidR="006C74F1" w:rsidRPr="00D37B6C">
        <w:trPr>
          <w:trHeight w:val="195"/>
        </w:trPr>
        <w:tc>
          <w:tcPr>
            <w:tcW w:w="1552" w:type="pct"/>
            <w:vMerge/>
            <w:shd w:val="clear" w:color="auto" w:fill="B6DDE8"/>
          </w:tcPr>
          <w:p w:rsidR="006C74F1" w:rsidRPr="00D37B6C" w:rsidRDefault="006C74F1" w:rsidP="00D37B6C">
            <w:pPr>
              <w:spacing w:after="0" w:line="240" w:lineRule="auto"/>
              <w:rPr>
                <w:sz w:val="24"/>
                <w:szCs w:val="24"/>
                <w:lang w:val="es-ES_tradnl"/>
              </w:rPr>
            </w:pPr>
          </w:p>
        </w:tc>
        <w:tc>
          <w:tcPr>
            <w:tcW w:w="2340" w:type="pct"/>
            <w:gridSpan w:val="4"/>
          </w:tcPr>
          <w:p w:rsidR="006C74F1" w:rsidRPr="00D37B6C" w:rsidRDefault="006C74F1" w:rsidP="00D37B6C">
            <w:pPr>
              <w:spacing w:after="0" w:line="240" w:lineRule="auto"/>
              <w:rPr>
                <w:b/>
                <w:bCs/>
                <w:sz w:val="24"/>
                <w:szCs w:val="24"/>
                <w:lang w:val="es-ES_tradnl"/>
              </w:rPr>
            </w:pPr>
          </w:p>
        </w:tc>
        <w:tc>
          <w:tcPr>
            <w:tcW w:w="1108" w:type="pct"/>
          </w:tcPr>
          <w:p w:rsidR="006C74F1" w:rsidRPr="00D37B6C" w:rsidRDefault="006C74F1" w:rsidP="00D37B6C">
            <w:pPr>
              <w:spacing w:after="0" w:line="240" w:lineRule="auto"/>
              <w:rPr>
                <w:b/>
                <w:bCs/>
                <w:sz w:val="24"/>
                <w:szCs w:val="24"/>
                <w:lang w:val="es-ES_tradnl"/>
              </w:rPr>
            </w:pPr>
          </w:p>
        </w:tc>
      </w:tr>
      <w:tr w:rsidR="006C74F1" w:rsidRPr="00D37B6C">
        <w:trPr>
          <w:trHeight w:val="210"/>
        </w:trPr>
        <w:tc>
          <w:tcPr>
            <w:tcW w:w="1552" w:type="pct"/>
            <w:vMerge/>
            <w:shd w:val="clear" w:color="auto" w:fill="B6DDE8"/>
          </w:tcPr>
          <w:p w:rsidR="006C74F1" w:rsidRPr="00D37B6C" w:rsidRDefault="006C74F1" w:rsidP="00D37B6C">
            <w:pPr>
              <w:spacing w:after="0" w:line="240" w:lineRule="auto"/>
              <w:rPr>
                <w:sz w:val="24"/>
                <w:szCs w:val="24"/>
                <w:lang w:val="es-ES_tradnl"/>
              </w:rPr>
            </w:pPr>
          </w:p>
        </w:tc>
        <w:tc>
          <w:tcPr>
            <w:tcW w:w="2340" w:type="pct"/>
            <w:gridSpan w:val="4"/>
          </w:tcPr>
          <w:p w:rsidR="006C74F1" w:rsidRPr="00D37B6C" w:rsidRDefault="006C74F1" w:rsidP="00D37B6C">
            <w:pPr>
              <w:spacing w:after="0" w:line="240" w:lineRule="auto"/>
              <w:rPr>
                <w:b/>
                <w:bCs/>
                <w:sz w:val="24"/>
                <w:szCs w:val="24"/>
                <w:lang w:val="es-ES_tradnl"/>
              </w:rPr>
            </w:pPr>
          </w:p>
        </w:tc>
        <w:tc>
          <w:tcPr>
            <w:tcW w:w="1108" w:type="pct"/>
          </w:tcPr>
          <w:p w:rsidR="006C74F1" w:rsidRPr="00D37B6C" w:rsidRDefault="006C74F1" w:rsidP="00D37B6C">
            <w:pPr>
              <w:spacing w:after="0" w:line="240" w:lineRule="auto"/>
              <w:rPr>
                <w:b/>
                <w:bCs/>
                <w:sz w:val="24"/>
                <w:szCs w:val="24"/>
                <w:lang w:val="es-ES_tradnl"/>
              </w:rPr>
            </w:pPr>
          </w:p>
        </w:tc>
      </w:tr>
    </w:tbl>
    <w:p w:rsidR="006C74F1" w:rsidRPr="006E25E3" w:rsidRDefault="006C74F1" w:rsidP="00BE1336">
      <w:pPr>
        <w:rPr>
          <w:rFonts w:ascii="Helvetica Neue" w:hAnsi="Helvetica Neue" w:cs="Helvetica Neue"/>
          <w:sz w:val="24"/>
          <w:szCs w:val="24"/>
        </w:rPr>
      </w:pPr>
      <w:r>
        <w:rPr>
          <w:rFonts w:ascii="Helvetica Neue" w:hAnsi="Helvetica Neue" w:cs="Helvetica Neue"/>
          <w:sz w:val="24"/>
          <w:szCs w:val="24"/>
        </w:rPr>
        <w:t>(*) Existe limitación de  aforo.</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5"/>
        <w:gridCol w:w="993"/>
        <w:gridCol w:w="850"/>
        <w:gridCol w:w="992"/>
        <w:gridCol w:w="1134"/>
      </w:tblGrid>
      <w:tr w:rsidR="006C74F1" w:rsidRPr="00D37B6C">
        <w:tc>
          <w:tcPr>
            <w:tcW w:w="6345" w:type="dxa"/>
            <w:shd w:val="clear" w:color="auto" w:fill="B6DDE8"/>
          </w:tcPr>
          <w:p w:rsidR="006C74F1" w:rsidRPr="00D37B6C" w:rsidRDefault="006C74F1" w:rsidP="00D37B6C">
            <w:pPr>
              <w:spacing w:after="0" w:line="240" w:lineRule="auto"/>
              <w:rPr>
                <w:rFonts w:ascii="Helvetica Neue" w:hAnsi="Helvetica Neue" w:cs="Helvetica Neue"/>
                <w:lang w:val="es-ES_tradnl"/>
              </w:rPr>
            </w:pPr>
            <w:r w:rsidRPr="00D37B6C">
              <w:rPr>
                <w:rFonts w:ascii="Helvetica Neue" w:hAnsi="Helvetica Neue" w:cs="Helvetica Neue"/>
                <w:lang w:val="es-ES_tradnl"/>
              </w:rPr>
              <w:t>¿Desea seguir recibiendo información sobre el programa Ciudades Amigas de la Infancia?</w:t>
            </w:r>
          </w:p>
        </w:tc>
        <w:tc>
          <w:tcPr>
            <w:tcW w:w="993" w:type="dxa"/>
            <w:shd w:val="clear" w:color="auto" w:fill="DAEEF3"/>
            <w:vAlign w:val="center"/>
          </w:tcPr>
          <w:p w:rsidR="006C74F1" w:rsidRPr="00D37B6C" w:rsidRDefault="006C74F1" w:rsidP="00D37B6C">
            <w:pPr>
              <w:spacing w:after="0" w:line="240" w:lineRule="auto"/>
              <w:jc w:val="center"/>
              <w:rPr>
                <w:rFonts w:ascii="Helvetica Neue" w:hAnsi="Helvetica Neue" w:cs="Helvetica Neue"/>
                <w:sz w:val="24"/>
                <w:szCs w:val="24"/>
                <w:lang w:val="es-ES_tradnl"/>
              </w:rPr>
            </w:pPr>
            <w:r w:rsidRPr="00D37B6C">
              <w:rPr>
                <w:rFonts w:ascii="Helvetica Neue" w:hAnsi="Helvetica Neue" w:cs="Helvetica Neue"/>
                <w:sz w:val="24"/>
                <w:szCs w:val="24"/>
                <w:lang w:val="es-ES_tradnl"/>
              </w:rPr>
              <w:t>SÍ</w:t>
            </w:r>
          </w:p>
        </w:tc>
        <w:tc>
          <w:tcPr>
            <w:tcW w:w="850" w:type="dxa"/>
          </w:tcPr>
          <w:p w:rsidR="006C74F1" w:rsidRPr="00D37B6C" w:rsidRDefault="006C74F1" w:rsidP="00D37B6C">
            <w:pPr>
              <w:spacing w:after="0" w:line="240" w:lineRule="auto"/>
              <w:rPr>
                <w:rFonts w:ascii="Helvetica Neue" w:hAnsi="Helvetica Neue" w:cs="Helvetica Neue"/>
                <w:sz w:val="24"/>
                <w:szCs w:val="24"/>
                <w:lang w:val="es-ES_tradnl"/>
              </w:rPr>
            </w:pPr>
          </w:p>
        </w:tc>
        <w:tc>
          <w:tcPr>
            <w:tcW w:w="992" w:type="dxa"/>
            <w:shd w:val="clear" w:color="auto" w:fill="DAEEF3"/>
            <w:vAlign w:val="center"/>
          </w:tcPr>
          <w:p w:rsidR="006C74F1" w:rsidRPr="00D37B6C" w:rsidRDefault="006C74F1" w:rsidP="00D37B6C">
            <w:pPr>
              <w:spacing w:after="0" w:line="240" w:lineRule="auto"/>
              <w:jc w:val="center"/>
              <w:rPr>
                <w:rFonts w:ascii="Helvetica Neue" w:hAnsi="Helvetica Neue" w:cs="Helvetica Neue"/>
                <w:sz w:val="24"/>
                <w:szCs w:val="24"/>
                <w:lang w:val="es-ES_tradnl"/>
              </w:rPr>
            </w:pPr>
            <w:r w:rsidRPr="00D37B6C">
              <w:rPr>
                <w:rFonts w:ascii="Helvetica Neue" w:hAnsi="Helvetica Neue" w:cs="Helvetica Neue"/>
                <w:sz w:val="24"/>
                <w:szCs w:val="24"/>
                <w:lang w:val="es-ES_tradnl"/>
              </w:rPr>
              <w:t>NO</w:t>
            </w:r>
          </w:p>
        </w:tc>
        <w:tc>
          <w:tcPr>
            <w:tcW w:w="1134" w:type="dxa"/>
          </w:tcPr>
          <w:p w:rsidR="006C74F1" w:rsidRPr="00D37B6C" w:rsidRDefault="006C74F1" w:rsidP="00D37B6C">
            <w:pPr>
              <w:spacing w:after="0" w:line="240" w:lineRule="auto"/>
              <w:rPr>
                <w:rFonts w:ascii="Helvetica Neue" w:hAnsi="Helvetica Neue" w:cs="Helvetica Neue"/>
                <w:sz w:val="24"/>
                <w:szCs w:val="24"/>
                <w:lang w:val="es-ES_tradnl"/>
              </w:rPr>
            </w:pPr>
          </w:p>
        </w:tc>
      </w:tr>
    </w:tbl>
    <w:p w:rsidR="006C74F1" w:rsidRDefault="006C74F1" w:rsidP="00C157FB">
      <w:pPr>
        <w:rPr>
          <w:b/>
          <w:bCs/>
          <w:color w:val="FF0000"/>
          <w:sz w:val="24"/>
          <w:szCs w:val="24"/>
          <w:lang w:val="es-ES_tradnl"/>
        </w:rPr>
      </w:pPr>
    </w:p>
    <w:p w:rsidR="006C74F1" w:rsidRPr="00C157FB" w:rsidRDefault="006C74F1">
      <w:pPr>
        <w:rPr>
          <w:b/>
          <w:bCs/>
          <w:sz w:val="24"/>
          <w:szCs w:val="24"/>
          <w:lang w:val="es-ES_tradnl"/>
        </w:rPr>
      </w:pPr>
      <w:r w:rsidRPr="00C157FB">
        <w:rPr>
          <w:b/>
          <w:bCs/>
          <w:sz w:val="24"/>
          <w:szCs w:val="24"/>
          <w:lang w:val="es-ES_tradnl"/>
        </w:rPr>
        <w:t xml:space="preserve">Si deseas compartir  alguna experiencia de emprendimiento social con la infancia y adolescencia puedes enviarla a </w:t>
      </w:r>
      <w:hyperlink r:id="rId9" w:history="1">
        <w:r w:rsidRPr="00C157FB">
          <w:rPr>
            <w:rStyle w:val="Hyperlink"/>
            <w:b/>
            <w:bCs/>
            <w:color w:val="auto"/>
            <w:sz w:val="24"/>
            <w:szCs w:val="24"/>
            <w:lang w:val="es-ES_tradnl"/>
          </w:rPr>
          <w:t>ciudadesamigas@unicef.es</w:t>
        </w:r>
      </w:hyperlink>
      <w:r>
        <w:rPr>
          <w:b/>
          <w:bCs/>
          <w:sz w:val="24"/>
          <w:szCs w:val="24"/>
          <w:lang w:val="es-ES_tradnl"/>
        </w:rPr>
        <w:t>, para su difusión.</w:t>
      </w:r>
    </w:p>
    <w:sectPr w:rsidR="006C74F1" w:rsidRPr="00C157FB" w:rsidSect="00FE4AE9">
      <w:footerReference w:type="default" r:id="rId10"/>
      <w:pgSz w:w="11906" w:h="16838"/>
      <w:pgMar w:top="567" w:right="707" w:bottom="1417"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4F1" w:rsidRDefault="006C74F1" w:rsidP="00BC562D">
      <w:pPr>
        <w:spacing w:after="0" w:line="240" w:lineRule="auto"/>
      </w:pPr>
      <w:r>
        <w:separator/>
      </w:r>
    </w:p>
  </w:endnote>
  <w:endnote w:type="continuationSeparator" w:id="0">
    <w:p w:rsidR="006C74F1" w:rsidRDefault="006C74F1" w:rsidP="00BC5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Helvetica Neue">
    <w:altName w:val="Malgun Gothic"/>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4F1" w:rsidRDefault="006C74F1" w:rsidP="0078131A">
    <w:pPr>
      <w:pStyle w:val="NormalWeb"/>
      <w:shd w:val="clear" w:color="auto" w:fill="FFFFFF"/>
      <w:rPr>
        <w:rFonts w:ascii="Verdana" w:hAnsi="Verdana" w:cs="Verdana"/>
        <w:color w:val="515559"/>
      </w:rPr>
    </w:pPr>
    <w:r w:rsidRPr="00BC562D">
      <w:rPr>
        <w:rFonts w:ascii="Helvetica Neue" w:hAnsi="Helvetica Neue"/>
        <w:sz w:val="14"/>
        <w:szCs w:val="14"/>
        <w:lang w:val="es-ES_tradnl"/>
      </w:rPr>
      <w:t>En cumplimiento de lo expuesto en el artículo 10 de la Ley 34/2002 de Servicios de la Sociedad de la Información y de Comercio Electrónico, se informa que la presente página web es propiedad de la Fundación UNICEF Comité Español en adelante UNICEF Comité Español, con CIF G-8445108-7 y domicilio social en c/Mauricio Legendre, 36; 28046 Madrid. Teléfono de contacto 91 378 95 55 y dirección de correo electrónico unicef@unicef.</w:t>
    </w:r>
    <w:r>
      <w:rPr>
        <w:rFonts w:ascii="Helvetica Neue" w:hAnsi="Helvetica Neue"/>
        <w:sz w:val="14"/>
        <w:szCs w:val="14"/>
        <w:lang w:val="es-ES_tradnl"/>
      </w:rPr>
      <w:t>es</w:t>
    </w:r>
    <w:r w:rsidRPr="0078131A">
      <w:rPr>
        <w:rFonts w:ascii="Verdana" w:hAnsi="Verdana" w:cs="Verdana"/>
        <w:color w:val="515559"/>
      </w:rPr>
      <w:t xml:space="preserve"> </w:t>
    </w:r>
  </w:p>
  <w:p w:rsidR="006C74F1" w:rsidRDefault="006C74F1" w:rsidP="0078131A">
    <w:pPr>
      <w:pStyle w:val="NormalWeb"/>
      <w:shd w:val="clear" w:color="auto" w:fill="FFFFFF"/>
      <w:rPr>
        <w:rFonts w:ascii="Verdana" w:hAnsi="Verdana" w:cs="Verdana"/>
        <w:color w:val="515559"/>
      </w:rPr>
    </w:pPr>
  </w:p>
  <w:p w:rsidR="006C74F1" w:rsidRPr="00C157FB" w:rsidRDefault="006C74F1" w:rsidP="0078131A">
    <w:pPr>
      <w:pStyle w:val="NormalWeb"/>
      <w:shd w:val="clear" w:color="auto" w:fill="FFFFFF"/>
      <w:rPr>
        <w:rFonts w:ascii="Helvetica Neue" w:hAnsi="Helvetica Neue"/>
        <w:sz w:val="14"/>
        <w:szCs w:val="14"/>
        <w:lang w:val="es-ES_tradnl"/>
      </w:rPr>
    </w:pPr>
    <w:r w:rsidRPr="00C157FB">
      <w:rPr>
        <w:rFonts w:ascii="Helvetica Neue" w:hAnsi="Helvetica Neue"/>
        <w:sz w:val="14"/>
        <w:szCs w:val="14"/>
        <w:lang w:val="es-ES_tradnl"/>
      </w:rPr>
      <w:t xml:space="preserve">Los datos personales que nos ha facilitado serán incorporados y tratados en el fichero “IMAGINA" para el envío de información de interés juvenil. Este fichero está inscrito en el Registro General de la Agencia Española de Protección de Datos con el nº 2123270752 y no podrán ser cedidos salvo por autorización legal. El órgano responsable del fichero es el Área de Juventud y la dirección ante la que se   puede ejercer los derechos de acceso, rectificación, cancelación y oposición es  el Área de Juventud, plaza Mayor, número 1, 28100 Alcobendas (Madrid), España, teléfono 91 659 09 57 y correo electrónico: </w:t>
    </w:r>
    <w:hyperlink r:id="rId1" w:tgtFrame="_blank" w:history="1">
      <w:r w:rsidRPr="00C157FB">
        <w:rPr>
          <w:rFonts w:ascii="Helvetica Neue" w:hAnsi="Helvetica Neue"/>
          <w:sz w:val="14"/>
          <w:szCs w:val="14"/>
          <w:lang w:val="es-ES_tradnl"/>
        </w:rPr>
        <w:t>juventud@aytoalcobendas.org</w:t>
      </w:r>
    </w:hyperlink>
    <w:r w:rsidRPr="00C157FB">
      <w:rPr>
        <w:rFonts w:ascii="Helvetica Neue" w:hAnsi="Helvetica Neue"/>
        <w:sz w:val="14"/>
        <w:szCs w:val="14"/>
        <w:lang w:val="es-ES_tradnl"/>
      </w:rPr>
      <w:t>. </w:t>
    </w:r>
  </w:p>
  <w:p w:rsidR="006C74F1" w:rsidRPr="00C157FB" w:rsidRDefault="006C74F1" w:rsidP="0078131A">
    <w:pPr>
      <w:pStyle w:val="NormalWeb"/>
      <w:shd w:val="clear" w:color="auto" w:fill="FFFFFF"/>
      <w:rPr>
        <w:rFonts w:ascii="Helvetica Neue" w:hAnsi="Helvetica Neue"/>
        <w:sz w:val="14"/>
        <w:szCs w:val="14"/>
        <w:lang w:val="es-ES_tradnl"/>
      </w:rPr>
    </w:pPr>
  </w:p>
  <w:p w:rsidR="006C74F1" w:rsidRPr="00C157FB" w:rsidRDefault="006C74F1" w:rsidP="0078131A">
    <w:pPr>
      <w:pStyle w:val="NormalWeb"/>
      <w:shd w:val="clear" w:color="auto" w:fill="FFFFFF"/>
      <w:rPr>
        <w:rFonts w:ascii="Tahoma" w:hAnsi="Tahoma" w:cs="Tahoma"/>
        <w:sz w:val="20"/>
        <w:szCs w:val="20"/>
      </w:rPr>
    </w:pPr>
    <w:r w:rsidRPr="00C157FB">
      <w:rPr>
        <w:rFonts w:ascii="Helvetica Neue" w:hAnsi="Helvetica Neue"/>
        <w:sz w:val="14"/>
        <w:szCs w:val="14"/>
        <w:lang w:val="es-ES_tradnl"/>
      </w:rPr>
      <w:t>Todo lo cual se informa en cumplimiento del artículo 5 de la ley Orgánica 15/1999, de 13 de diciembre de Protección de Datos  de carácter Personal</w:t>
    </w:r>
    <w:r w:rsidRPr="00C157FB">
      <w:rPr>
        <w:rFonts w:ascii="Verdana" w:hAnsi="Verdana" w:cs="Verdana"/>
        <w:sz w:val="22"/>
        <w:szCs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4F1" w:rsidRDefault="006C74F1" w:rsidP="00BC562D">
      <w:pPr>
        <w:spacing w:after="0" w:line="240" w:lineRule="auto"/>
      </w:pPr>
      <w:r>
        <w:separator/>
      </w:r>
    </w:p>
  </w:footnote>
  <w:footnote w:type="continuationSeparator" w:id="0">
    <w:p w:rsidR="006C74F1" w:rsidRDefault="006C74F1" w:rsidP="00BC56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1336"/>
    <w:rsid w:val="00056F9C"/>
    <w:rsid w:val="0019365B"/>
    <w:rsid w:val="001F1D69"/>
    <w:rsid w:val="002749D3"/>
    <w:rsid w:val="002A0F1A"/>
    <w:rsid w:val="00332892"/>
    <w:rsid w:val="003D2414"/>
    <w:rsid w:val="00405F49"/>
    <w:rsid w:val="0054589C"/>
    <w:rsid w:val="005A472C"/>
    <w:rsid w:val="006C74F1"/>
    <w:rsid w:val="006E25E3"/>
    <w:rsid w:val="00704BA0"/>
    <w:rsid w:val="0078131A"/>
    <w:rsid w:val="007B1F2D"/>
    <w:rsid w:val="008C283F"/>
    <w:rsid w:val="009041B6"/>
    <w:rsid w:val="00A04C5A"/>
    <w:rsid w:val="00B15EF4"/>
    <w:rsid w:val="00B257F9"/>
    <w:rsid w:val="00B7022F"/>
    <w:rsid w:val="00BC562D"/>
    <w:rsid w:val="00BE1336"/>
    <w:rsid w:val="00C157FB"/>
    <w:rsid w:val="00C21E93"/>
    <w:rsid w:val="00C473AA"/>
    <w:rsid w:val="00D171DB"/>
    <w:rsid w:val="00D37B6C"/>
    <w:rsid w:val="00D4399A"/>
    <w:rsid w:val="00E5463A"/>
    <w:rsid w:val="00E877FA"/>
    <w:rsid w:val="00E90881"/>
    <w:rsid w:val="00F03E06"/>
    <w:rsid w:val="00FE4AE9"/>
    <w:rsid w:val="00FF425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EF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E133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E1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1336"/>
    <w:rPr>
      <w:rFonts w:ascii="Tahoma" w:hAnsi="Tahoma" w:cs="Tahoma"/>
      <w:sz w:val="16"/>
      <w:szCs w:val="16"/>
    </w:rPr>
  </w:style>
  <w:style w:type="paragraph" w:styleId="Header">
    <w:name w:val="header"/>
    <w:basedOn w:val="Normal"/>
    <w:link w:val="HeaderChar"/>
    <w:uiPriority w:val="99"/>
    <w:rsid w:val="00BC562D"/>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BC562D"/>
  </w:style>
  <w:style w:type="paragraph" w:styleId="Footer">
    <w:name w:val="footer"/>
    <w:basedOn w:val="Normal"/>
    <w:link w:val="FooterChar"/>
    <w:uiPriority w:val="99"/>
    <w:rsid w:val="00BC562D"/>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BC562D"/>
  </w:style>
  <w:style w:type="paragraph" w:styleId="NormalWeb">
    <w:name w:val="Normal (Web)"/>
    <w:basedOn w:val="Normal"/>
    <w:uiPriority w:val="99"/>
    <w:rsid w:val="0078131A"/>
    <w:pPr>
      <w:spacing w:after="0"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rsid w:val="0078131A"/>
    <w:rPr>
      <w:color w:val="0000FF"/>
      <w:u w:val="single"/>
    </w:rPr>
  </w:style>
</w:styles>
</file>

<file path=word/webSettings.xml><?xml version="1.0" encoding="utf-8"?>
<w:webSettings xmlns:r="http://schemas.openxmlformats.org/officeDocument/2006/relationships" xmlns:w="http://schemas.openxmlformats.org/wordprocessingml/2006/main">
  <w:divs>
    <w:div w:id="1242639102">
      <w:marLeft w:val="0"/>
      <w:marRight w:val="0"/>
      <w:marTop w:val="0"/>
      <w:marBottom w:val="0"/>
      <w:divBdr>
        <w:top w:val="none" w:sz="0" w:space="0" w:color="auto"/>
        <w:left w:val="none" w:sz="0" w:space="0" w:color="auto"/>
        <w:bottom w:val="none" w:sz="0" w:space="0" w:color="auto"/>
        <w:right w:val="none" w:sz="0" w:space="0" w:color="auto"/>
      </w:divBdr>
      <w:divsChild>
        <w:div w:id="1242639104">
          <w:marLeft w:val="0"/>
          <w:marRight w:val="0"/>
          <w:marTop w:val="0"/>
          <w:marBottom w:val="0"/>
          <w:divBdr>
            <w:top w:val="none" w:sz="0" w:space="0" w:color="auto"/>
            <w:left w:val="none" w:sz="0" w:space="0" w:color="auto"/>
            <w:bottom w:val="none" w:sz="0" w:space="0" w:color="auto"/>
            <w:right w:val="none" w:sz="0" w:space="0" w:color="auto"/>
          </w:divBdr>
          <w:divsChild>
            <w:div w:id="12426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udadesamigas@unicef.es"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ciudadesamigas@unicef.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orreo.aytoalcobendas.org/owa/redir.aspx?SURL=qibS6jdfMFbO1cuo73s61rlQ3MNAreAIkof2hrOvlmWc_8_0ARXSCG0AYQBpAGwAdABvADoAagB1AHYAZQBuAHQAdQBkAEAAYQBsAGMAbwBiAGUAbgBkAGEAcwAuAG8AcgBnAA..&amp;URL=mailto%3ajuventud%40alcobend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136</Words>
  <Characters>750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Aranda Bricio, Gregorio</dc:creator>
  <cp:keywords/>
  <dc:description/>
  <cp:lastModifiedBy>Joaquín Sotelo</cp:lastModifiedBy>
  <cp:revision>2</cp:revision>
  <dcterms:created xsi:type="dcterms:W3CDTF">2015-02-18T18:12:00Z</dcterms:created>
  <dcterms:modified xsi:type="dcterms:W3CDTF">2015-02-18T18:11:00Z</dcterms:modified>
</cp:coreProperties>
</file>